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77CA">
        <w:rPr>
          <w:rFonts w:ascii="Arial" w:hAnsi="Arial" w:cs="Arial"/>
          <w:b/>
          <w:sz w:val="20"/>
          <w:szCs w:val="20"/>
        </w:rPr>
        <w:t>0</w:t>
      </w:r>
      <w:r w:rsidR="004E3FDB">
        <w:rPr>
          <w:rFonts w:ascii="Arial" w:hAnsi="Arial" w:cs="Arial"/>
          <w:b/>
          <w:sz w:val="20"/>
          <w:szCs w:val="20"/>
        </w:rPr>
        <w:t>5 DE MARÇO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número de vagas destinadas ao atendimento do programa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4E3FDB">
        <w:rPr>
          <w:rFonts w:ascii="Arial" w:hAnsi="Arial" w:cs="Arial"/>
          <w:sz w:val="20"/>
          <w:szCs w:val="20"/>
        </w:rPr>
        <w:t>O número de vagas destinadas ao atendimento do Programa Auxílio Desemprego de que trata o artigo 1º da Lei nº 3.159, de 15 de março de 2013, com alteração dada pela Lei nº 3.204/2014, passa a ser de 500 (quinhentos) para 700 (setecentos).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43FE" w:rsidRPr="008C7623" w:rsidRDefault="00127A68" w:rsidP="004E3FDB">
      <w:pPr>
        <w:spacing w:after="0" w:line="240" w:lineRule="auto"/>
        <w:ind w:firstLine="4502"/>
        <w:jc w:val="both"/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4E3FDB">
        <w:rPr>
          <w:rFonts w:ascii="Arial" w:hAnsi="Arial" w:cs="Arial"/>
          <w:sz w:val="20"/>
          <w:szCs w:val="20"/>
        </w:rPr>
        <w:t>O presente Projeto de Lei tem previsão orçamentária 216 - 08.02.00 08 244 4001 2376-3390.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E3FD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A77C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E3FDB">
        <w:rPr>
          <w:rFonts w:ascii="Arial" w:hAnsi="Arial" w:cs="Arial"/>
          <w:sz w:val="20"/>
          <w:szCs w:val="20"/>
        </w:rPr>
        <w:t>5 de março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FRANCISCA HENRIQUE DE OLIVEIRA</w:t>
      </w:r>
    </w:p>
    <w:p w:rsidR="00F943FE" w:rsidRPr="004E3FDB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Secret</w:t>
      </w:r>
      <w:r w:rsidR="00EF4A90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ria Municipal de </w:t>
      </w:r>
      <w:r w:rsidR="004E3FDB">
        <w:rPr>
          <w:rFonts w:ascii="Arial" w:hAnsi="Arial" w:cs="Arial"/>
          <w:sz w:val="20"/>
          <w:szCs w:val="20"/>
        </w:rPr>
        <w:t xml:space="preserve">Promoção e Desenvolvimento </w:t>
      </w:r>
      <w:r w:rsidR="004E3FDB" w:rsidRPr="004E3FDB">
        <w:rPr>
          <w:rFonts w:ascii="Arial" w:hAnsi="Arial" w:cs="Arial"/>
          <w:sz w:val="20"/>
          <w:szCs w:val="20"/>
        </w:rPr>
        <w:t>Social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5F" w:rsidRDefault="00743E5F" w:rsidP="009243B3">
      <w:pPr>
        <w:spacing w:after="0" w:line="240" w:lineRule="auto"/>
      </w:pPr>
      <w:r>
        <w:separator/>
      </w:r>
    </w:p>
  </w:endnote>
  <w:endnote w:type="continuationSeparator" w:id="0">
    <w:p w:rsidR="00743E5F" w:rsidRDefault="00743E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5F" w:rsidRDefault="00743E5F" w:rsidP="009243B3">
      <w:pPr>
        <w:spacing w:after="0" w:line="240" w:lineRule="auto"/>
      </w:pPr>
      <w:r>
        <w:separator/>
      </w:r>
    </w:p>
  </w:footnote>
  <w:footnote w:type="continuationSeparator" w:id="0">
    <w:p w:rsidR="00743E5F" w:rsidRDefault="00743E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8709A"/>
    <w:rsid w:val="001D7561"/>
    <w:rsid w:val="00234606"/>
    <w:rsid w:val="00285F07"/>
    <w:rsid w:val="00300FD1"/>
    <w:rsid w:val="0035404A"/>
    <w:rsid w:val="00476C13"/>
    <w:rsid w:val="004E3FDB"/>
    <w:rsid w:val="00743E5F"/>
    <w:rsid w:val="0082420A"/>
    <w:rsid w:val="008C7623"/>
    <w:rsid w:val="009243B3"/>
    <w:rsid w:val="00AA3B27"/>
    <w:rsid w:val="00AD1C95"/>
    <w:rsid w:val="00D155C8"/>
    <w:rsid w:val="00D7651E"/>
    <w:rsid w:val="00DC22C1"/>
    <w:rsid w:val="00EA77CA"/>
    <w:rsid w:val="00EF4A9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2019-03-13T18:28:00Z</dcterms:created>
  <dcterms:modified xsi:type="dcterms:W3CDTF">2019-05-09T20:47:00Z</dcterms:modified>
</cp:coreProperties>
</file>