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4E3FDB">
        <w:rPr>
          <w:rFonts w:ascii="Arial" w:hAnsi="Arial" w:cs="Arial"/>
          <w:b/>
          <w:sz w:val="20"/>
          <w:szCs w:val="20"/>
        </w:rPr>
        <w:t>2</w:t>
      </w:r>
      <w:r w:rsidR="0094571C">
        <w:rPr>
          <w:rFonts w:ascii="Arial" w:hAnsi="Arial" w:cs="Arial"/>
          <w:b/>
          <w:sz w:val="20"/>
          <w:szCs w:val="20"/>
        </w:rPr>
        <w:t>6</w:t>
      </w:r>
      <w:r w:rsidR="00720A10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065B1">
        <w:rPr>
          <w:rFonts w:ascii="Arial" w:hAnsi="Arial" w:cs="Arial"/>
          <w:b/>
          <w:sz w:val="20"/>
          <w:szCs w:val="20"/>
        </w:rPr>
        <w:t>1</w:t>
      </w:r>
      <w:r w:rsidR="003C6AF5">
        <w:rPr>
          <w:rFonts w:ascii="Arial" w:hAnsi="Arial" w:cs="Arial"/>
          <w:b/>
          <w:sz w:val="20"/>
          <w:szCs w:val="20"/>
        </w:rPr>
        <w:t>8</w:t>
      </w:r>
      <w:r w:rsidR="00F065B1">
        <w:rPr>
          <w:rFonts w:ascii="Arial" w:hAnsi="Arial" w:cs="Arial"/>
          <w:b/>
          <w:sz w:val="20"/>
          <w:szCs w:val="20"/>
        </w:rPr>
        <w:t xml:space="preserve"> DE </w:t>
      </w:r>
      <w:r w:rsidR="00F87713">
        <w:rPr>
          <w:rFonts w:ascii="Arial" w:hAnsi="Arial" w:cs="Arial"/>
          <w:b/>
          <w:sz w:val="20"/>
          <w:szCs w:val="20"/>
        </w:rPr>
        <w:t>DEZEMBRO</w:t>
      </w:r>
      <w:r w:rsidR="004E3FDB">
        <w:rPr>
          <w:rFonts w:ascii="Arial" w:hAnsi="Arial" w:cs="Arial"/>
          <w:b/>
          <w:sz w:val="20"/>
          <w:szCs w:val="20"/>
        </w:rPr>
        <w:t xml:space="preserve"> DE 2015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C6AF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Estabelece a obrigatoriedade de encaminhamento de informações, por parte do Poder Executivo, referentes à educação, ao término de cada ano letivo, à Comissão de Saúde, Educação, Cultura, Lazer e Turismo da Câmara Municipal</w:t>
      </w:r>
      <w:r w:rsidR="008D718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DA2D04">
        <w:rPr>
          <w:rFonts w:ascii="Arial" w:hAnsi="Arial" w:cs="Arial"/>
          <w:b/>
          <w:sz w:val="20"/>
          <w:szCs w:val="20"/>
        </w:rPr>
        <w:t>QUE LHE SÃO CONFERIDAS POR LEI</w:t>
      </w:r>
      <w:r w:rsidR="00F943FE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4D1495" w:rsidRDefault="004D14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C6AF5" w:rsidRDefault="003C6AF5" w:rsidP="00F231D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36744" w:rsidRPr="00A36744" w:rsidRDefault="00127A68" w:rsidP="003C6A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A229B0">
        <w:rPr>
          <w:rFonts w:ascii="Arial" w:hAnsi="Arial" w:cs="Arial"/>
          <w:b/>
          <w:sz w:val="20"/>
          <w:szCs w:val="20"/>
        </w:rPr>
        <w:t xml:space="preserve"> </w:t>
      </w:r>
      <w:r w:rsidR="003C6AF5">
        <w:rPr>
          <w:rFonts w:ascii="Arial" w:hAnsi="Arial" w:cs="Arial"/>
          <w:sz w:val="20"/>
          <w:szCs w:val="20"/>
        </w:rPr>
        <w:t>O Poder Executivo, através da Secretaria Municipal de Educação, enviará e apresentará, após o termino de cada ano letivo, à Comissão Permanente de Saúde, Educação, Cultura, Lazer</w:t>
      </w:r>
      <w:r w:rsidR="001539E1">
        <w:rPr>
          <w:rFonts w:ascii="Arial" w:hAnsi="Arial" w:cs="Arial"/>
          <w:sz w:val="20"/>
          <w:szCs w:val="20"/>
        </w:rPr>
        <w:t>,</w:t>
      </w:r>
      <w:r w:rsidR="003C6AF5">
        <w:rPr>
          <w:rFonts w:ascii="Arial" w:hAnsi="Arial" w:cs="Arial"/>
          <w:sz w:val="20"/>
          <w:szCs w:val="20"/>
        </w:rPr>
        <w:t xml:space="preserve"> Turismo da Câmara Municipal, relatório anual que conterá os indicadores educacionais da rede pública municipal.</w:t>
      </w:r>
    </w:p>
    <w:p w:rsidR="00752231" w:rsidRDefault="00752231" w:rsidP="00F2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6744" w:rsidRDefault="00BC3E3D" w:rsidP="00445D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3E3D">
        <w:rPr>
          <w:rFonts w:ascii="Arial" w:hAnsi="Arial" w:cs="Arial"/>
          <w:b/>
          <w:sz w:val="20"/>
          <w:szCs w:val="20"/>
        </w:rPr>
        <w:t>Art. 2º</w:t>
      </w:r>
      <w:r w:rsidRPr="00BC3E3D">
        <w:rPr>
          <w:rFonts w:ascii="Arial" w:hAnsi="Arial" w:cs="Arial"/>
          <w:sz w:val="20"/>
          <w:szCs w:val="20"/>
        </w:rPr>
        <w:t xml:space="preserve"> </w:t>
      </w:r>
      <w:r w:rsidR="00445DB1">
        <w:rPr>
          <w:rFonts w:ascii="Arial" w:hAnsi="Arial" w:cs="Arial"/>
          <w:sz w:val="20"/>
          <w:szCs w:val="20"/>
        </w:rPr>
        <w:t xml:space="preserve">Os indicadores educacionais a que se refere o art. 1º a serem </w:t>
      </w:r>
      <w:r w:rsidR="001539E1">
        <w:rPr>
          <w:rFonts w:ascii="Arial" w:hAnsi="Arial" w:cs="Arial"/>
          <w:sz w:val="20"/>
          <w:szCs w:val="20"/>
        </w:rPr>
        <w:t>utilizados como parâmetro são:</w:t>
      </w:r>
    </w:p>
    <w:p w:rsidR="001539E1" w:rsidRDefault="001539E1" w:rsidP="00445D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39E1" w:rsidRPr="001539E1" w:rsidRDefault="001539E1" w:rsidP="001539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82C">
        <w:rPr>
          <w:rFonts w:ascii="Arial" w:hAnsi="Arial" w:cs="Arial"/>
          <w:b/>
          <w:sz w:val="20"/>
          <w:szCs w:val="20"/>
        </w:rPr>
        <w:t>I-</w:t>
      </w:r>
      <w:r w:rsidRPr="001539E1">
        <w:rPr>
          <w:rFonts w:ascii="Arial" w:hAnsi="Arial" w:cs="Arial"/>
          <w:sz w:val="20"/>
          <w:szCs w:val="20"/>
        </w:rPr>
        <w:t xml:space="preserve"> Educação Infantil – CEIs:</w:t>
      </w:r>
    </w:p>
    <w:p w:rsidR="001539E1" w:rsidRPr="001539E1" w:rsidRDefault="001539E1" w:rsidP="001539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82C">
        <w:rPr>
          <w:rFonts w:ascii="Arial" w:hAnsi="Arial" w:cs="Arial"/>
          <w:b/>
          <w:sz w:val="20"/>
          <w:szCs w:val="20"/>
        </w:rPr>
        <w:t>a)</w:t>
      </w:r>
      <w:r w:rsidRPr="001539E1">
        <w:rPr>
          <w:rFonts w:ascii="Arial" w:hAnsi="Arial" w:cs="Arial"/>
          <w:sz w:val="20"/>
          <w:szCs w:val="20"/>
        </w:rPr>
        <w:t xml:space="preserve"> número de alunos atendidos nas CEIs;</w:t>
      </w:r>
    </w:p>
    <w:p w:rsidR="001539E1" w:rsidRPr="001539E1" w:rsidRDefault="001539E1" w:rsidP="001539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82C">
        <w:rPr>
          <w:rFonts w:ascii="Arial" w:hAnsi="Arial" w:cs="Arial"/>
          <w:b/>
          <w:sz w:val="20"/>
          <w:szCs w:val="20"/>
        </w:rPr>
        <w:t>b)</w:t>
      </w:r>
      <w:r w:rsidRPr="001539E1">
        <w:rPr>
          <w:rFonts w:ascii="Arial" w:hAnsi="Arial" w:cs="Arial"/>
          <w:sz w:val="20"/>
          <w:szCs w:val="20"/>
        </w:rPr>
        <w:t xml:space="preserve"> número de creches conveniadas;</w:t>
      </w:r>
    </w:p>
    <w:p w:rsidR="001539E1" w:rsidRPr="001539E1" w:rsidRDefault="001539E1" w:rsidP="001539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82C">
        <w:rPr>
          <w:rFonts w:ascii="Arial" w:hAnsi="Arial" w:cs="Arial"/>
          <w:b/>
          <w:sz w:val="20"/>
          <w:szCs w:val="20"/>
        </w:rPr>
        <w:t>c)</w:t>
      </w:r>
      <w:r w:rsidRPr="001539E1">
        <w:rPr>
          <w:rFonts w:ascii="Arial" w:hAnsi="Arial" w:cs="Arial"/>
          <w:sz w:val="20"/>
          <w:szCs w:val="20"/>
        </w:rPr>
        <w:t xml:space="preserve"> número de vagas em creches por cada região;</w:t>
      </w:r>
    </w:p>
    <w:p w:rsidR="001539E1" w:rsidRPr="001539E1" w:rsidRDefault="001539E1" w:rsidP="001539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82C">
        <w:rPr>
          <w:rFonts w:ascii="Arial" w:hAnsi="Arial" w:cs="Arial"/>
          <w:b/>
          <w:sz w:val="20"/>
          <w:szCs w:val="20"/>
        </w:rPr>
        <w:t>d)</w:t>
      </w:r>
      <w:r w:rsidRPr="001539E1">
        <w:rPr>
          <w:rFonts w:ascii="Arial" w:hAnsi="Arial" w:cs="Arial"/>
          <w:sz w:val="20"/>
          <w:szCs w:val="20"/>
        </w:rPr>
        <w:t xml:space="preserve"> custo per capita dos alunos matriculados nessa modalidade, devendo especificar qual a relação de custo que está sendo usada.</w:t>
      </w:r>
    </w:p>
    <w:p w:rsidR="001539E1" w:rsidRDefault="001539E1" w:rsidP="001539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82C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Educação Infantil – EMEIs:</w:t>
      </w:r>
    </w:p>
    <w:p w:rsidR="001539E1" w:rsidRDefault="001539E1" w:rsidP="001539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82C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número de alunos atendidos nas EMEIs;</w:t>
      </w:r>
    </w:p>
    <w:p w:rsidR="001539E1" w:rsidRDefault="001539E1" w:rsidP="001539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82C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número de EMEIs conveniadas se houver;</w:t>
      </w:r>
    </w:p>
    <w:p w:rsidR="001539E1" w:rsidRDefault="001539E1" w:rsidP="001539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82C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número de vagas em EMEIs por cada região;</w:t>
      </w:r>
    </w:p>
    <w:p w:rsidR="001539E1" w:rsidRPr="001539E1" w:rsidRDefault="001539E1" w:rsidP="001539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82C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</w:t>
      </w:r>
      <w:r w:rsidRPr="001539E1">
        <w:rPr>
          <w:rFonts w:ascii="Arial" w:hAnsi="Arial" w:cs="Arial"/>
          <w:sz w:val="20"/>
          <w:szCs w:val="20"/>
        </w:rPr>
        <w:t>custo per capita dos alunos matriculados nessa modalidade, devendo especificar qual a relação de custo que está sendo usada.</w:t>
      </w:r>
    </w:p>
    <w:p w:rsidR="001539E1" w:rsidRDefault="001539E1" w:rsidP="001539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82C">
        <w:rPr>
          <w:rFonts w:ascii="Arial" w:hAnsi="Arial" w:cs="Arial"/>
          <w:b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Educação Fundamental – Séries Iniciais:</w:t>
      </w:r>
    </w:p>
    <w:p w:rsidR="001539E1" w:rsidRDefault="001539E1" w:rsidP="001539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82C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número de alunos atendidos EMEFs séries iniciais;</w:t>
      </w:r>
    </w:p>
    <w:p w:rsidR="001539E1" w:rsidRDefault="001539E1" w:rsidP="001539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82C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número de EME</w:t>
      </w:r>
      <w:r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s conveniadas se houver</w:t>
      </w:r>
      <w:r>
        <w:rPr>
          <w:rFonts w:ascii="Arial" w:hAnsi="Arial" w:cs="Arial"/>
          <w:sz w:val="20"/>
          <w:szCs w:val="20"/>
        </w:rPr>
        <w:t>;</w:t>
      </w:r>
    </w:p>
    <w:p w:rsidR="001539E1" w:rsidRPr="001539E1" w:rsidRDefault="001539E1" w:rsidP="001539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82C">
        <w:rPr>
          <w:rFonts w:ascii="Arial" w:hAnsi="Arial" w:cs="Arial"/>
          <w:b/>
          <w:sz w:val="20"/>
          <w:szCs w:val="20"/>
        </w:rPr>
        <w:t>c)</w:t>
      </w:r>
      <w:r w:rsidRPr="001539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número de vagas em EME</w:t>
      </w:r>
      <w:r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z w:val="20"/>
          <w:szCs w:val="20"/>
        </w:rPr>
        <w:t xml:space="preserve">séries iniciais </w:t>
      </w:r>
      <w:r>
        <w:rPr>
          <w:rFonts w:ascii="Arial" w:hAnsi="Arial" w:cs="Arial"/>
          <w:sz w:val="20"/>
          <w:szCs w:val="20"/>
        </w:rPr>
        <w:t>por cada região</w:t>
      </w:r>
      <w:r>
        <w:rPr>
          <w:rFonts w:ascii="Arial" w:hAnsi="Arial" w:cs="Arial"/>
          <w:sz w:val="20"/>
          <w:szCs w:val="20"/>
        </w:rPr>
        <w:t>;</w:t>
      </w:r>
    </w:p>
    <w:p w:rsidR="00A36744" w:rsidRDefault="001539E1" w:rsidP="00A367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82C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</w:t>
      </w:r>
      <w:r w:rsidRPr="001539E1">
        <w:rPr>
          <w:rFonts w:ascii="Arial" w:hAnsi="Arial" w:cs="Arial"/>
          <w:sz w:val="20"/>
          <w:szCs w:val="20"/>
        </w:rPr>
        <w:t>custo per capita dos alunos matriculados nessa modalidade, devendo especificar qual a relação de custo que está sendo usada.</w:t>
      </w:r>
    </w:p>
    <w:p w:rsidR="001539E1" w:rsidRDefault="001539E1" w:rsidP="00A367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82C">
        <w:rPr>
          <w:rFonts w:ascii="Arial" w:hAnsi="Arial" w:cs="Arial"/>
          <w:b/>
          <w:sz w:val="20"/>
          <w:szCs w:val="20"/>
        </w:rPr>
        <w:t>IV-</w:t>
      </w:r>
      <w:r>
        <w:rPr>
          <w:rFonts w:ascii="Arial" w:hAnsi="Arial" w:cs="Arial"/>
          <w:sz w:val="20"/>
          <w:szCs w:val="20"/>
        </w:rPr>
        <w:t xml:space="preserve"> Educação Fundamental - Séries Finais:</w:t>
      </w:r>
    </w:p>
    <w:p w:rsidR="001539E1" w:rsidRDefault="001539E1" w:rsidP="001539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82C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número de alunos atendidos EMEFs séries </w:t>
      </w:r>
      <w:r>
        <w:rPr>
          <w:rFonts w:ascii="Arial" w:hAnsi="Arial" w:cs="Arial"/>
          <w:sz w:val="20"/>
          <w:szCs w:val="20"/>
        </w:rPr>
        <w:t>finais</w:t>
      </w:r>
      <w:r>
        <w:rPr>
          <w:rFonts w:ascii="Arial" w:hAnsi="Arial" w:cs="Arial"/>
          <w:sz w:val="20"/>
          <w:szCs w:val="20"/>
        </w:rPr>
        <w:t>;</w:t>
      </w:r>
    </w:p>
    <w:p w:rsidR="001539E1" w:rsidRDefault="001539E1" w:rsidP="001539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82C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número de EMEFs </w:t>
      </w:r>
      <w:r>
        <w:rPr>
          <w:rFonts w:ascii="Arial" w:hAnsi="Arial" w:cs="Arial"/>
          <w:sz w:val="20"/>
          <w:szCs w:val="20"/>
        </w:rPr>
        <w:t xml:space="preserve">séries finais </w:t>
      </w:r>
      <w:r>
        <w:rPr>
          <w:rFonts w:ascii="Arial" w:hAnsi="Arial" w:cs="Arial"/>
          <w:sz w:val="20"/>
          <w:szCs w:val="20"/>
        </w:rPr>
        <w:t>conveniadas se houver;</w:t>
      </w:r>
    </w:p>
    <w:p w:rsidR="001539E1" w:rsidRPr="001539E1" w:rsidRDefault="001539E1" w:rsidP="001539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82C">
        <w:rPr>
          <w:rFonts w:ascii="Arial" w:hAnsi="Arial" w:cs="Arial"/>
          <w:b/>
          <w:sz w:val="20"/>
          <w:szCs w:val="20"/>
        </w:rPr>
        <w:t>c)</w:t>
      </w:r>
      <w:r w:rsidRPr="001539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número de vagas em EMEFs séries </w:t>
      </w:r>
      <w:r>
        <w:rPr>
          <w:rFonts w:ascii="Arial" w:hAnsi="Arial" w:cs="Arial"/>
          <w:sz w:val="20"/>
          <w:szCs w:val="20"/>
        </w:rPr>
        <w:t>finais</w:t>
      </w:r>
      <w:r>
        <w:rPr>
          <w:rFonts w:ascii="Arial" w:hAnsi="Arial" w:cs="Arial"/>
          <w:sz w:val="20"/>
          <w:szCs w:val="20"/>
        </w:rPr>
        <w:t xml:space="preserve"> por cada região</w:t>
      </w:r>
      <w:r>
        <w:rPr>
          <w:rFonts w:ascii="Arial" w:hAnsi="Arial" w:cs="Arial"/>
          <w:sz w:val="20"/>
          <w:szCs w:val="20"/>
        </w:rPr>
        <w:t>;</w:t>
      </w:r>
    </w:p>
    <w:p w:rsidR="001539E1" w:rsidRDefault="001539E1" w:rsidP="001539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82C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</w:t>
      </w:r>
      <w:r w:rsidRPr="001539E1">
        <w:rPr>
          <w:rFonts w:ascii="Arial" w:hAnsi="Arial" w:cs="Arial"/>
          <w:sz w:val="20"/>
          <w:szCs w:val="20"/>
        </w:rPr>
        <w:t>custo per capita dos alunos matriculados nessa modalidade, devendo especificar qual a relação de custo que está sendo usada.</w:t>
      </w:r>
    </w:p>
    <w:p w:rsidR="001539E1" w:rsidRDefault="001539E1" w:rsidP="00A367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82C">
        <w:rPr>
          <w:rFonts w:ascii="Arial" w:hAnsi="Arial" w:cs="Arial"/>
          <w:b/>
          <w:sz w:val="20"/>
          <w:szCs w:val="20"/>
        </w:rPr>
        <w:t>V-</w:t>
      </w:r>
      <w:r>
        <w:rPr>
          <w:rFonts w:ascii="Arial" w:hAnsi="Arial" w:cs="Arial"/>
          <w:sz w:val="20"/>
          <w:szCs w:val="20"/>
        </w:rPr>
        <w:t xml:space="preserve"> Alfabetização:</w:t>
      </w:r>
    </w:p>
    <w:p w:rsidR="001539E1" w:rsidRDefault="001539E1" w:rsidP="001539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82C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taxa de analfabetismo dos alunos com faixa etária entre 6 (seis)</w:t>
      </w:r>
      <w:r w:rsidR="00C4692D">
        <w:rPr>
          <w:rFonts w:ascii="Arial" w:hAnsi="Arial" w:cs="Arial"/>
          <w:sz w:val="20"/>
          <w:szCs w:val="20"/>
        </w:rPr>
        <w:t xml:space="preserve"> e 14 (quatorze) anos;</w:t>
      </w:r>
    </w:p>
    <w:p w:rsidR="00C4692D" w:rsidRDefault="00C4692D" w:rsidP="001539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82C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taxa de analfabetismo dos alunos matriculados no EJA – Educação de Jovens e Adultos.</w:t>
      </w:r>
    </w:p>
    <w:p w:rsidR="00C4692D" w:rsidRDefault="00C4692D" w:rsidP="001539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82C">
        <w:rPr>
          <w:rFonts w:ascii="Arial" w:hAnsi="Arial" w:cs="Arial"/>
          <w:b/>
          <w:sz w:val="20"/>
          <w:szCs w:val="20"/>
        </w:rPr>
        <w:t>VI-</w:t>
      </w:r>
      <w:r>
        <w:rPr>
          <w:rFonts w:ascii="Arial" w:hAnsi="Arial" w:cs="Arial"/>
          <w:sz w:val="20"/>
          <w:szCs w:val="20"/>
        </w:rPr>
        <w:t xml:space="preserve"> Matrícula e evasão escolar:</w:t>
      </w:r>
    </w:p>
    <w:p w:rsidR="00C4692D" w:rsidRDefault="00C4692D" w:rsidP="00C469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82C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número de alunos matriculados por modalidade de ensino – Educação Infantil, Ensino Fundamental e Educação de Jovens e Adultos;</w:t>
      </w:r>
    </w:p>
    <w:p w:rsidR="00C4692D" w:rsidRDefault="00C4692D" w:rsidP="00C469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82C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índice de evasão escolar;</w:t>
      </w:r>
    </w:p>
    <w:p w:rsidR="00C4692D" w:rsidRDefault="00C4692D" w:rsidP="00C469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82C">
        <w:rPr>
          <w:rFonts w:ascii="Arial" w:hAnsi="Arial" w:cs="Arial"/>
          <w:b/>
          <w:sz w:val="20"/>
          <w:szCs w:val="20"/>
        </w:rPr>
        <w:lastRenderedPageBreak/>
        <w:t>c)</w:t>
      </w:r>
      <w:r>
        <w:rPr>
          <w:rFonts w:ascii="Arial" w:hAnsi="Arial" w:cs="Arial"/>
          <w:sz w:val="20"/>
          <w:szCs w:val="20"/>
        </w:rPr>
        <w:t xml:space="preserve"> número de vagas ociosas por nível de escolaridade.</w:t>
      </w:r>
    </w:p>
    <w:p w:rsidR="00C4692D" w:rsidRDefault="00C4692D" w:rsidP="00C469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82C">
        <w:rPr>
          <w:rFonts w:ascii="Arial" w:hAnsi="Arial" w:cs="Arial"/>
          <w:b/>
          <w:sz w:val="20"/>
          <w:szCs w:val="20"/>
        </w:rPr>
        <w:t>VII-</w:t>
      </w:r>
      <w:r>
        <w:rPr>
          <w:rFonts w:ascii="Arial" w:hAnsi="Arial" w:cs="Arial"/>
          <w:sz w:val="20"/>
          <w:szCs w:val="20"/>
        </w:rPr>
        <w:t xml:space="preserve"> Custo por aluno:</w:t>
      </w:r>
    </w:p>
    <w:p w:rsidR="00C4692D" w:rsidRDefault="00C4692D" w:rsidP="00C469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82C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custo per capita dos alunos do Ensino Fundamental, devendo o Poder Executivo especificar qual a relação de custo que está sendo utilizado.</w:t>
      </w:r>
    </w:p>
    <w:p w:rsidR="00C4692D" w:rsidRDefault="00C4692D" w:rsidP="00C469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82C">
        <w:rPr>
          <w:rFonts w:ascii="Arial" w:hAnsi="Arial" w:cs="Arial"/>
          <w:b/>
          <w:sz w:val="20"/>
          <w:szCs w:val="20"/>
        </w:rPr>
        <w:t>VIII-</w:t>
      </w:r>
      <w:r>
        <w:rPr>
          <w:rFonts w:ascii="Arial" w:hAnsi="Arial" w:cs="Arial"/>
          <w:sz w:val="20"/>
          <w:szCs w:val="20"/>
        </w:rPr>
        <w:t xml:space="preserve"> Taxa de distorção idade/série;</w:t>
      </w:r>
    </w:p>
    <w:p w:rsidR="00C4692D" w:rsidRDefault="00C4692D" w:rsidP="00C469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82C">
        <w:rPr>
          <w:rFonts w:ascii="Arial" w:hAnsi="Arial" w:cs="Arial"/>
          <w:b/>
          <w:sz w:val="20"/>
          <w:szCs w:val="20"/>
        </w:rPr>
        <w:t>IX-</w:t>
      </w:r>
      <w:r>
        <w:rPr>
          <w:rFonts w:ascii="Arial" w:hAnsi="Arial" w:cs="Arial"/>
          <w:sz w:val="20"/>
          <w:szCs w:val="20"/>
        </w:rPr>
        <w:t xml:space="preserve"> Funcionamento das unidades:</w:t>
      </w:r>
    </w:p>
    <w:p w:rsidR="00C4692D" w:rsidRDefault="00C4692D" w:rsidP="00C469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82C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unidades com terceiro turno vigente;</w:t>
      </w:r>
    </w:p>
    <w:p w:rsidR="00C4692D" w:rsidRDefault="00C4692D" w:rsidP="00C469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82C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unidades que tiverem a vigência de três turnos;</w:t>
      </w:r>
    </w:p>
    <w:p w:rsidR="00C4692D" w:rsidRDefault="00C4692D" w:rsidP="00C469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82C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tempo que tais situações perduraram, caso tenham ocorrido.</w:t>
      </w:r>
    </w:p>
    <w:p w:rsidR="00C4692D" w:rsidRDefault="00C4692D" w:rsidP="00C469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82C">
        <w:rPr>
          <w:rFonts w:ascii="Arial" w:hAnsi="Arial" w:cs="Arial"/>
          <w:b/>
          <w:sz w:val="20"/>
          <w:szCs w:val="20"/>
        </w:rPr>
        <w:t>X-</w:t>
      </w:r>
      <w:r>
        <w:rPr>
          <w:rFonts w:ascii="Arial" w:hAnsi="Arial" w:cs="Arial"/>
          <w:sz w:val="20"/>
          <w:szCs w:val="20"/>
        </w:rPr>
        <w:t xml:space="preserve"> Docentes:</w:t>
      </w:r>
    </w:p>
    <w:p w:rsidR="00C4692D" w:rsidRDefault="00C4692D" w:rsidP="00C469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82C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número total de professores;</w:t>
      </w:r>
    </w:p>
    <w:p w:rsidR="00C4692D" w:rsidRDefault="00C4692D" w:rsidP="00C469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82C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número de professores em contrato temporário se houver;</w:t>
      </w:r>
    </w:p>
    <w:p w:rsidR="00C4692D" w:rsidRPr="000256AD" w:rsidRDefault="00C4692D" w:rsidP="000256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82C">
        <w:rPr>
          <w:rFonts w:ascii="Arial" w:hAnsi="Arial" w:cs="Arial"/>
          <w:b/>
          <w:sz w:val="20"/>
          <w:szCs w:val="20"/>
        </w:rPr>
        <w:t>c)</w:t>
      </w:r>
      <w:r w:rsidRPr="000256AD">
        <w:rPr>
          <w:rFonts w:ascii="Arial" w:hAnsi="Arial" w:cs="Arial"/>
          <w:sz w:val="20"/>
          <w:szCs w:val="20"/>
        </w:rPr>
        <w:t xml:space="preserve"> número de professores com pós-graduação </w:t>
      </w:r>
      <w:r w:rsidRPr="000256AD">
        <w:rPr>
          <w:rFonts w:ascii="Arial" w:hAnsi="Arial" w:cs="Arial"/>
          <w:i/>
          <w:sz w:val="20"/>
          <w:szCs w:val="20"/>
        </w:rPr>
        <w:t>latu-sensu</w:t>
      </w:r>
      <w:r w:rsidRPr="000256AD">
        <w:rPr>
          <w:rFonts w:ascii="Arial" w:hAnsi="Arial" w:cs="Arial"/>
          <w:sz w:val="20"/>
          <w:szCs w:val="20"/>
        </w:rPr>
        <w:t>, em percentual;</w:t>
      </w:r>
    </w:p>
    <w:p w:rsidR="00C4692D" w:rsidRPr="000256AD" w:rsidRDefault="00C4692D" w:rsidP="000256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82C">
        <w:rPr>
          <w:rFonts w:ascii="Arial" w:hAnsi="Arial" w:cs="Arial"/>
          <w:b/>
          <w:sz w:val="20"/>
          <w:szCs w:val="20"/>
        </w:rPr>
        <w:t>d)</w:t>
      </w:r>
      <w:r w:rsidRPr="000256AD">
        <w:rPr>
          <w:rFonts w:ascii="Arial" w:hAnsi="Arial" w:cs="Arial"/>
          <w:sz w:val="20"/>
          <w:szCs w:val="20"/>
        </w:rPr>
        <w:t xml:space="preserve"> número de professores com mestrado;</w:t>
      </w:r>
    </w:p>
    <w:p w:rsidR="00C4692D" w:rsidRPr="000256AD" w:rsidRDefault="00C4692D" w:rsidP="000256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82C">
        <w:rPr>
          <w:rFonts w:ascii="Arial" w:hAnsi="Arial" w:cs="Arial"/>
          <w:b/>
          <w:sz w:val="20"/>
          <w:szCs w:val="20"/>
        </w:rPr>
        <w:t>e)</w:t>
      </w:r>
      <w:r w:rsidRPr="000256AD">
        <w:rPr>
          <w:rFonts w:ascii="Arial" w:hAnsi="Arial" w:cs="Arial"/>
          <w:sz w:val="20"/>
          <w:szCs w:val="20"/>
        </w:rPr>
        <w:t xml:space="preserve"> número de professores com doutorado;</w:t>
      </w:r>
    </w:p>
    <w:p w:rsidR="00C4692D" w:rsidRPr="000256AD" w:rsidRDefault="00C4692D" w:rsidP="000256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82C">
        <w:rPr>
          <w:rFonts w:ascii="Arial" w:hAnsi="Arial" w:cs="Arial"/>
          <w:b/>
          <w:sz w:val="20"/>
          <w:szCs w:val="20"/>
        </w:rPr>
        <w:t>f)</w:t>
      </w:r>
      <w:r w:rsidR="000256AD" w:rsidRPr="000256AD">
        <w:rPr>
          <w:rFonts w:ascii="Arial" w:hAnsi="Arial" w:cs="Arial"/>
          <w:sz w:val="20"/>
          <w:szCs w:val="20"/>
        </w:rPr>
        <w:t xml:space="preserve"> remuneração média per capita, devendo constar a relação de gastos com pessoal vezes o número de docentes; e,</w:t>
      </w:r>
    </w:p>
    <w:p w:rsidR="000256AD" w:rsidRPr="000256AD" w:rsidRDefault="000256AD" w:rsidP="000256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82C">
        <w:rPr>
          <w:rFonts w:ascii="Arial" w:hAnsi="Arial" w:cs="Arial"/>
          <w:b/>
          <w:sz w:val="20"/>
          <w:szCs w:val="20"/>
        </w:rPr>
        <w:t>g)</w:t>
      </w:r>
      <w:r w:rsidRPr="000256AD">
        <w:rPr>
          <w:rFonts w:ascii="Arial" w:hAnsi="Arial" w:cs="Arial"/>
          <w:sz w:val="20"/>
          <w:szCs w:val="20"/>
        </w:rPr>
        <w:t xml:space="preserve"> piso e teto salarial dos professores por nível de ensino.</w:t>
      </w:r>
    </w:p>
    <w:p w:rsidR="000256AD" w:rsidRPr="000256AD" w:rsidRDefault="000256AD" w:rsidP="000256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82C">
        <w:rPr>
          <w:rFonts w:ascii="Arial" w:hAnsi="Arial" w:cs="Arial"/>
          <w:b/>
          <w:sz w:val="20"/>
          <w:szCs w:val="20"/>
        </w:rPr>
        <w:t>XI-</w:t>
      </w:r>
      <w:r w:rsidRPr="000256AD">
        <w:rPr>
          <w:rFonts w:ascii="Arial" w:hAnsi="Arial" w:cs="Arial"/>
          <w:sz w:val="20"/>
          <w:szCs w:val="20"/>
        </w:rPr>
        <w:t xml:space="preserve"> Programas:</w:t>
      </w:r>
    </w:p>
    <w:p w:rsidR="000256AD" w:rsidRPr="000256AD" w:rsidRDefault="000256AD" w:rsidP="000256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82C">
        <w:rPr>
          <w:rFonts w:ascii="Arial" w:hAnsi="Arial" w:cs="Arial"/>
          <w:b/>
          <w:sz w:val="20"/>
          <w:szCs w:val="20"/>
        </w:rPr>
        <w:t>a)</w:t>
      </w:r>
      <w:r w:rsidRPr="000256AD">
        <w:rPr>
          <w:rFonts w:ascii="Arial" w:hAnsi="Arial" w:cs="Arial"/>
          <w:sz w:val="20"/>
          <w:szCs w:val="20"/>
        </w:rPr>
        <w:t xml:space="preserve"> relacionar os programas de valorização e capacitação docente desenvolvidos pra os professores da rede pública municipal;</w:t>
      </w:r>
    </w:p>
    <w:p w:rsidR="000256AD" w:rsidRDefault="000256AD" w:rsidP="000256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82C">
        <w:rPr>
          <w:rFonts w:ascii="Arial" w:hAnsi="Arial" w:cs="Arial"/>
          <w:b/>
          <w:sz w:val="20"/>
          <w:szCs w:val="20"/>
        </w:rPr>
        <w:t>b)</w:t>
      </w:r>
      <w:r w:rsidRPr="000256AD">
        <w:rPr>
          <w:rFonts w:ascii="Arial" w:hAnsi="Arial" w:cs="Arial"/>
          <w:sz w:val="20"/>
          <w:szCs w:val="20"/>
        </w:rPr>
        <w:t xml:space="preserve"> relacionar os programas realizados em parceria com as iniciativas públicas e privadas.</w:t>
      </w:r>
    </w:p>
    <w:p w:rsidR="000256AD" w:rsidRDefault="000256AD" w:rsidP="000256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82C">
        <w:rPr>
          <w:rFonts w:ascii="Arial" w:hAnsi="Arial" w:cs="Arial"/>
          <w:b/>
          <w:sz w:val="20"/>
          <w:szCs w:val="20"/>
        </w:rPr>
        <w:t>XII-</w:t>
      </w:r>
      <w:r>
        <w:rPr>
          <w:rFonts w:ascii="Arial" w:hAnsi="Arial" w:cs="Arial"/>
          <w:sz w:val="20"/>
          <w:szCs w:val="20"/>
        </w:rPr>
        <w:t xml:space="preserve"> Rendimento escolar:</w:t>
      </w:r>
    </w:p>
    <w:p w:rsidR="000256AD" w:rsidRDefault="000256AD" w:rsidP="000256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82C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índice de aprovação/reprovação em razão do rendimento escolar;</w:t>
      </w:r>
    </w:p>
    <w:p w:rsidR="000256AD" w:rsidRDefault="000256AD" w:rsidP="000256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82C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índice de reprovação por falta às atividades escolares.</w:t>
      </w:r>
    </w:p>
    <w:p w:rsidR="000256AD" w:rsidRDefault="000256AD" w:rsidP="000256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82C">
        <w:rPr>
          <w:rFonts w:ascii="Arial" w:hAnsi="Arial" w:cs="Arial"/>
          <w:b/>
          <w:sz w:val="20"/>
          <w:szCs w:val="20"/>
        </w:rPr>
        <w:t>XIII-</w:t>
      </w:r>
      <w:r>
        <w:rPr>
          <w:rFonts w:ascii="Arial" w:hAnsi="Arial" w:cs="Arial"/>
          <w:sz w:val="20"/>
          <w:szCs w:val="20"/>
        </w:rPr>
        <w:t xml:space="preserve"> Infraestrutura:</w:t>
      </w:r>
    </w:p>
    <w:p w:rsidR="000256AD" w:rsidRPr="000256AD" w:rsidRDefault="000256AD" w:rsidP="000256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82C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relacionar o número total de unidades escolares da rede pública municipal de ensino e o número total de salas de aula em efetiva utilização;</w:t>
      </w:r>
    </w:p>
    <w:p w:rsidR="001539E1" w:rsidRDefault="000256AD" w:rsidP="000256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82C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relacionar o total de unidades escolares com necessidades de recuperação da rede física, de acordo com os padrões básicos construtivos, com o respectivo número de salas de aula;</w:t>
      </w:r>
    </w:p>
    <w:p w:rsidR="000256AD" w:rsidRDefault="000256AD" w:rsidP="000256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82C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relacionar o total de escolas recuperadas com o número de salas de aula, nas suas instalações físicas, de acordo com os padrões básicos construtivos;</w:t>
      </w:r>
    </w:p>
    <w:p w:rsidR="000256AD" w:rsidRDefault="000256AD" w:rsidP="000256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82C">
        <w:rPr>
          <w:rFonts w:ascii="Arial" w:hAnsi="Arial" w:cs="Arial"/>
          <w:b/>
          <w:sz w:val="20"/>
          <w:szCs w:val="20"/>
        </w:rPr>
        <w:t>d)</w:t>
      </w:r>
      <w:r w:rsidR="004C382C">
        <w:rPr>
          <w:rFonts w:ascii="Arial" w:hAnsi="Arial" w:cs="Arial"/>
          <w:sz w:val="20"/>
          <w:szCs w:val="20"/>
        </w:rPr>
        <w:t xml:space="preserve"> relacionar as escolas com laboratório de informática;</w:t>
      </w:r>
    </w:p>
    <w:p w:rsidR="004C382C" w:rsidRDefault="004C382C" w:rsidP="000256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82C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relacionar as escolas com biblioteca;</w:t>
      </w:r>
    </w:p>
    <w:p w:rsidR="004C382C" w:rsidRDefault="004C382C" w:rsidP="000256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82C">
        <w:rPr>
          <w:rFonts w:ascii="Arial" w:hAnsi="Arial" w:cs="Arial"/>
          <w:b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relacionar as escolas com quadras poliesportivas cobertas e descobertas;</w:t>
      </w:r>
    </w:p>
    <w:p w:rsidR="004C382C" w:rsidRDefault="004C382C" w:rsidP="000256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537E">
        <w:rPr>
          <w:rFonts w:ascii="Arial" w:hAnsi="Arial" w:cs="Arial"/>
          <w:b/>
          <w:sz w:val="20"/>
          <w:szCs w:val="20"/>
        </w:rPr>
        <w:t>g)</w:t>
      </w:r>
      <w:r>
        <w:rPr>
          <w:rFonts w:ascii="Arial" w:hAnsi="Arial" w:cs="Arial"/>
          <w:sz w:val="20"/>
          <w:szCs w:val="20"/>
        </w:rPr>
        <w:t xml:space="preserve"> relacionar as escolas com laboratório de ciência;</w:t>
      </w:r>
    </w:p>
    <w:p w:rsidR="004C382C" w:rsidRDefault="004C382C" w:rsidP="000256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537E">
        <w:rPr>
          <w:rFonts w:ascii="Arial" w:hAnsi="Arial" w:cs="Arial"/>
          <w:b/>
          <w:sz w:val="20"/>
          <w:szCs w:val="20"/>
        </w:rPr>
        <w:t>h)</w:t>
      </w:r>
      <w:r>
        <w:rPr>
          <w:rFonts w:ascii="Arial" w:hAnsi="Arial" w:cs="Arial"/>
          <w:sz w:val="20"/>
          <w:szCs w:val="20"/>
        </w:rPr>
        <w:t xml:space="preserve"> relacionar atividades extracurriculares regulares como dança, música, instrumentos musicais, artesanato e educação ambiental.</w:t>
      </w:r>
    </w:p>
    <w:p w:rsidR="004C382C" w:rsidRDefault="004C382C" w:rsidP="000256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382C" w:rsidRDefault="004C382C" w:rsidP="000256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537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Fica o Poder Executivo obrigado a publicar todos os dados relacionados no artigo 2º, até o último dia útil de cada ano, sistematizando e em formato de planilhas e relatórios, no sitio oficial da Prefeitura de Ferraz de Vasconcelos.</w:t>
      </w:r>
    </w:p>
    <w:p w:rsidR="004C382C" w:rsidRDefault="004C382C" w:rsidP="000256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382C" w:rsidRDefault="004C382C" w:rsidP="000256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537E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Conselho Municipal de Educação do Município de Ferraz de Vasconcelos encaminhará relatório anual de suas atividades à Comissão Permanente de Saúde, Educação, Cultura, Lazer e Turismo da Câmara Municipal.</w:t>
      </w:r>
    </w:p>
    <w:p w:rsidR="004C382C" w:rsidRDefault="004C382C" w:rsidP="000256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382C" w:rsidRPr="000256AD" w:rsidRDefault="004C382C" w:rsidP="000256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537E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As despesas decorrentes da execução da presente Lei correrão por conta de verbas próprias, consignadas em orça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mento e suplementadas se necessário.</w:t>
      </w:r>
    </w:p>
    <w:p w:rsidR="004304B5" w:rsidRDefault="004304B5" w:rsidP="00F2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="00DB2CB1">
        <w:rPr>
          <w:rFonts w:ascii="Arial" w:hAnsi="Arial" w:cs="Arial"/>
          <w:b/>
          <w:sz w:val="20"/>
          <w:szCs w:val="20"/>
        </w:rPr>
        <w:t xml:space="preserve">. </w:t>
      </w:r>
      <w:r w:rsidR="004C382C">
        <w:rPr>
          <w:rFonts w:ascii="Arial" w:hAnsi="Arial" w:cs="Arial"/>
          <w:b/>
          <w:sz w:val="20"/>
          <w:szCs w:val="20"/>
        </w:rPr>
        <w:t>6º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E55B06">
        <w:rPr>
          <w:rFonts w:ascii="Arial" w:hAnsi="Arial" w:cs="Arial"/>
          <w:sz w:val="20"/>
          <w:szCs w:val="20"/>
        </w:rPr>
        <w:t xml:space="preserve">Esta Lei entra em vigor </w:t>
      </w:r>
      <w:r w:rsidR="004C382C">
        <w:rPr>
          <w:rFonts w:ascii="Arial" w:hAnsi="Arial" w:cs="Arial"/>
          <w:sz w:val="20"/>
          <w:szCs w:val="20"/>
        </w:rPr>
        <w:t xml:space="preserve">em </w:t>
      </w:r>
      <w:r w:rsidR="008D2C1A">
        <w:rPr>
          <w:rFonts w:ascii="Arial" w:hAnsi="Arial" w:cs="Arial"/>
          <w:sz w:val="20"/>
          <w:szCs w:val="20"/>
        </w:rPr>
        <w:t>1º de janeiro de 2016</w:t>
      </w:r>
      <w:r w:rsidR="001A746C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803E18">
        <w:rPr>
          <w:rFonts w:ascii="Arial" w:hAnsi="Arial" w:cs="Arial"/>
          <w:sz w:val="20"/>
          <w:szCs w:val="20"/>
        </w:rPr>
        <w:t>1</w:t>
      </w:r>
      <w:r w:rsidR="004C382C">
        <w:rPr>
          <w:rFonts w:ascii="Arial" w:hAnsi="Arial" w:cs="Arial"/>
          <w:sz w:val="20"/>
          <w:szCs w:val="20"/>
        </w:rPr>
        <w:t>8</w:t>
      </w:r>
      <w:r w:rsidR="00803E18">
        <w:rPr>
          <w:rFonts w:ascii="Arial" w:hAnsi="Arial" w:cs="Arial"/>
          <w:sz w:val="20"/>
          <w:szCs w:val="20"/>
        </w:rPr>
        <w:t xml:space="preserve"> de dezembro</w:t>
      </w:r>
      <w:r w:rsidR="004E3FDB">
        <w:rPr>
          <w:rFonts w:ascii="Arial" w:hAnsi="Arial" w:cs="Arial"/>
          <w:sz w:val="20"/>
          <w:szCs w:val="20"/>
        </w:rPr>
        <w:t xml:space="preserve"> de 2015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03E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IZIDRO NETO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803E18">
        <w:rPr>
          <w:rFonts w:ascii="Arial" w:hAnsi="Arial" w:cs="Arial"/>
          <w:sz w:val="20"/>
          <w:szCs w:val="20"/>
        </w:rPr>
        <w:t xml:space="preserve"> em Exercício</w:t>
      </w:r>
    </w:p>
    <w:p w:rsidR="008D2C1A" w:rsidRDefault="008D2C1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D2C1A" w:rsidRDefault="008D2C1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4E3FDB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>
        <w:rPr>
          <w:rFonts w:ascii="Arial" w:hAnsi="Arial" w:cs="Arial"/>
          <w:sz w:val="20"/>
          <w:szCs w:val="20"/>
        </w:rPr>
        <w:t>Municipal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346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24B" w:rsidRDefault="006F024B" w:rsidP="009243B3">
      <w:pPr>
        <w:spacing w:after="0" w:line="240" w:lineRule="auto"/>
      </w:pPr>
      <w:r>
        <w:separator/>
      </w:r>
    </w:p>
  </w:endnote>
  <w:endnote w:type="continuationSeparator" w:id="0">
    <w:p w:rsidR="006F024B" w:rsidRDefault="006F024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24B" w:rsidRDefault="006F024B" w:rsidP="009243B3">
      <w:pPr>
        <w:spacing w:after="0" w:line="240" w:lineRule="auto"/>
      </w:pPr>
      <w:r>
        <w:separator/>
      </w:r>
    </w:p>
  </w:footnote>
  <w:footnote w:type="continuationSeparator" w:id="0">
    <w:p w:rsidR="006F024B" w:rsidRDefault="006F024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09B" w:rsidRDefault="0021709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E5BFC"/>
    <w:multiLevelType w:val="hybridMultilevel"/>
    <w:tmpl w:val="4C3A9C40"/>
    <w:lvl w:ilvl="0" w:tplc="37FABFD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A5D54DF"/>
    <w:multiLevelType w:val="hybridMultilevel"/>
    <w:tmpl w:val="53B23A02"/>
    <w:lvl w:ilvl="0" w:tplc="A31E20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B7E1873"/>
    <w:multiLevelType w:val="hybridMultilevel"/>
    <w:tmpl w:val="CC8CC134"/>
    <w:lvl w:ilvl="0" w:tplc="C1406B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3BB19FB"/>
    <w:multiLevelType w:val="hybridMultilevel"/>
    <w:tmpl w:val="70D4E862"/>
    <w:lvl w:ilvl="0" w:tplc="0D446F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5A91D63"/>
    <w:multiLevelType w:val="hybridMultilevel"/>
    <w:tmpl w:val="8556C81E"/>
    <w:lvl w:ilvl="0" w:tplc="0890D3B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9370D18"/>
    <w:multiLevelType w:val="hybridMultilevel"/>
    <w:tmpl w:val="B31E0F9E"/>
    <w:lvl w:ilvl="0" w:tplc="F14A336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BD43860"/>
    <w:multiLevelType w:val="hybridMultilevel"/>
    <w:tmpl w:val="81AC228C"/>
    <w:lvl w:ilvl="0" w:tplc="4E184EE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1223E34"/>
    <w:multiLevelType w:val="hybridMultilevel"/>
    <w:tmpl w:val="84FACDDA"/>
    <w:lvl w:ilvl="0" w:tplc="870651C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20555F6"/>
    <w:multiLevelType w:val="hybridMultilevel"/>
    <w:tmpl w:val="F420203C"/>
    <w:lvl w:ilvl="0" w:tplc="3DF659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6413757"/>
    <w:multiLevelType w:val="hybridMultilevel"/>
    <w:tmpl w:val="18945914"/>
    <w:lvl w:ilvl="0" w:tplc="83FAACE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2BBD34B0"/>
    <w:multiLevelType w:val="hybridMultilevel"/>
    <w:tmpl w:val="65F24C5A"/>
    <w:lvl w:ilvl="0" w:tplc="C30E72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2C7B30A1"/>
    <w:multiLevelType w:val="hybridMultilevel"/>
    <w:tmpl w:val="48E01A70"/>
    <w:lvl w:ilvl="0" w:tplc="FF7E4A4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CCF5580"/>
    <w:multiLevelType w:val="hybridMultilevel"/>
    <w:tmpl w:val="C386A892"/>
    <w:lvl w:ilvl="0" w:tplc="4AACF88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4D2D0C09"/>
    <w:multiLevelType w:val="hybridMultilevel"/>
    <w:tmpl w:val="A62200BA"/>
    <w:lvl w:ilvl="0" w:tplc="D86059B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E5D0A30"/>
    <w:multiLevelType w:val="hybridMultilevel"/>
    <w:tmpl w:val="56707F5A"/>
    <w:lvl w:ilvl="0" w:tplc="958A41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EC90064"/>
    <w:multiLevelType w:val="hybridMultilevel"/>
    <w:tmpl w:val="ED3461D8"/>
    <w:lvl w:ilvl="0" w:tplc="388A8AC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616E7BAB"/>
    <w:multiLevelType w:val="hybridMultilevel"/>
    <w:tmpl w:val="6FF0E3E0"/>
    <w:lvl w:ilvl="0" w:tplc="EBEEAEE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D1A3F79"/>
    <w:multiLevelType w:val="hybridMultilevel"/>
    <w:tmpl w:val="B67C40D6"/>
    <w:lvl w:ilvl="0" w:tplc="FCEC9B7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6D232BD0"/>
    <w:multiLevelType w:val="hybridMultilevel"/>
    <w:tmpl w:val="A022AA36"/>
    <w:lvl w:ilvl="0" w:tplc="103C200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E213315"/>
    <w:multiLevelType w:val="hybridMultilevel"/>
    <w:tmpl w:val="11AC45B0"/>
    <w:lvl w:ilvl="0" w:tplc="7FF8C9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73BD719F"/>
    <w:multiLevelType w:val="hybridMultilevel"/>
    <w:tmpl w:val="544C4C56"/>
    <w:lvl w:ilvl="0" w:tplc="3DC88C1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742D3217"/>
    <w:multiLevelType w:val="hybridMultilevel"/>
    <w:tmpl w:val="4E7EB9C0"/>
    <w:lvl w:ilvl="0" w:tplc="7BFA95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77B41588"/>
    <w:multiLevelType w:val="hybridMultilevel"/>
    <w:tmpl w:val="D00E503C"/>
    <w:lvl w:ilvl="0" w:tplc="8A8820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792A0557"/>
    <w:multiLevelType w:val="hybridMultilevel"/>
    <w:tmpl w:val="B7026C66"/>
    <w:lvl w:ilvl="0" w:tplc="BEC88F6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9D24FFE"/>
    <w:multiLevelType w:val="hybridMultilevel"/>
    <w:tmpl w:val="762E1DD0"/>
    <w:lvl w:ilvl="0" w:tplc="B6F084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B872F1F"/>
    <w:multiLevelType w:val="hybridMultilevel"/>
    <w:tmpl w:val="C7080A9A"/>
    <w:lvl w:ilvl="0" w:tplc="06A062D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2"/>
  </w:num>
  <w:num w:numId="2">
    <w:abstractNumId w:val="6"/>
  </w:num>
  <w:num w:numId="3">
    <w:abstractNumId w:val="23"/>
  </w:num>
  <w:num w:numId="4">
    <w:abstractNumId w:val="15"/>
  </w:num>
  <w:num w:numId="5">
    <w:abstractNumId w:val="24"/>
  </w:num>
  <w:num w:numId="6">
    <w:abstractNumId w:val="0"/>
  </w:num>
  <w:num w:numId="7">
    <w:abstractNumId w:val="18"/>
  </w:num>
  <w:num w:numId="8">
    <w:abstractNumId w:val="21"/>
  </w:num>
  <w:num w:numId="9">
    <w:abstractNumId w:val="20"/>
  </w:num>
  <w:num w:numId="10">
    <w:abstractNumId w:val="2"/>
  </w:num>
  <w:num w:numId="11">
    <w:abstractNumId w:val="14"/>
  </w:num>
  <w:num w:numId="12">
    <w:abstractNumId w:val="5"/>
  </w:num>
  <w:num w:numId="13">
    <w:abstractNumId w:val="8"/>
  </w:num>
  <w:num w:numId="14">
    <w:abstractNumId w:val="9"/>
  </w:num>
  <w:num w:numId="15">
    <w:abstractNumId w:val="7"/>
  </w:num>
  <w:num w:numId="16">
    <w:abstractNumId w:val="13"/>
  </w:num>
  <w:num w:numId="17">
    <w:abstractNumId w:val="11"/>
  </w:num>
  <w:num w:numId="18">
    <w:abstractNumId w:val="4"/>
  </w:num>
  <w:num w:numId="19">
    <w:abstractNumId w:val="3"/>
  </w:num>
  <w:num w:numId="20">
    <w:abstractNumId w:val="10"/>
  </w:num>
  <w:num w:numId="21">
    <w:abstractNumId w:val="16"/>
  </w:num>
  <w:num w:numId="22">
    <w:abstractNumId w:val="22"/>
  </w:num>
  <w:num w:numId="23">
    <w:abstractNumId w:val="25"/>
  </w:num>
  <w:num w:numId="24">
    <w:abstractNumId w:val="17"/>
  </w:num>
  <w:num w:numId="25">
    <w:abstractNumId w:val="19"/>
  </w:num>
  <w:num w:numId="26">
    <w:abstractNumId w:val="1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256AD"/>
    <w:rsid w:val="00085C67"/>
    <w:rsid w:val="001048DA"/>
    <w:rsid w:val="00127A68"/>
    <w:rsid w:val="001307AB"/>
    <w:rsid w:val="00153190"/>
    <w:rsid w:val="001539E1"/>
    <w:rsid w:val="001543D7"/>
    <w:rsid w:val="0018709A"/>
    <w:rsid w:val="001A746C"/>
    <w:rsid w:val="001D1368"/>
    <w:rsid w:val="001D7561"/>
    <w:rsid w:val="0021709B"/>
    <w:rsid w:val="00234606"/>
    <w:rsid w:val="00262C20"/>
    <w:rsid w:val="00265889"/>
    <w:rsid w:val="00285F07"/>
    <w:rsid w:val="00300FD1"/>
    <w:rsid w:val="003139CB"/>
    <w:rsid w:val="0035404A"/>
    <w:rsid w:val="003642D3"/>
    <w:rsid w:val="00373B64"/>
    <w:rsid w:val="00392C60"/>
    <w:rsid w:val="003C6AF5"/>
    <w:rsid w:val="003E64FA"/>
    <w:rsid w:val="004304B5"/>
    <w:rsid w:val="00445DB1"/>
    <w:rsid w:val="00466838"/>
    <w:rsid w:val="00476C13"/>
    <w:rsid w:val="004C382C"/>
    <w:rsid w:val="004D1495"/>
    <w:rsid w:val="004E0595"/>
    <w:rsid w:val="004E2E85"/>
    <w:rsid w:val="004E3FDB"/>
    <w:rsid w:val="005743F2"/>
    <w:rsid w:val="005F23D1"/>
    <w:rsid w:val="006024D4"/>
    <w:rsid w:val="0063274C"/>
    <w:rsid w:val="006414E8"/>
    <w:rsid w:val="0067142E"/>
    <w:rsid w:val="00684967"/>
    <w:rsid w:val="006E331C"/>
    <w:rsid w:val="006E4290"/>
    <w:rsid w:val="006F024B"/>
    <w:rsid w:val="006F307D"/>
    <w:rsid w:val="00720A10"/>
    <w:rsid w:val="00752231"/>
    <w:rsid w:val="0075782C"/>
    <w:rsid w:val="00761983"/>
    <w:rsid w:val="00774436"/>
    <w:rsid w:val="007D321A"/>
    <w:rsid w:val="007E6E5E"/>
    <w:rsid w:val="007F12F8"/>
    <w:rsid w:val="00803E18"/>
    <w:rsid w:val="0082420A"/>
    <w:rsid w:val="00843C10"/>
    <w:rsid w:val="008453AE"/>
    <w:rsid w:val="008613DE"/>
    <w:rsid w:val="008911AA"/>
    <w:rsid w:val="008B2FA9"/>
    <w:rsid w:val="008C7623"/>
    <w:rsid w:val="008D2C1A"/>
    <w:rsid w:val="008D7187"/>
    <w:rsid w:val="008F7486"/>
    <w:rsid w:val="0090236D"/>
    <w:rsid w:val="00904ADE"/>
    <w:rsid w:val="00920F08"/>
    <w:rsid w:val="00923AB8"/>
    <w:rsid w:val="009243B3"/>
    <w:rsid w:val="0094571C"/>
    <w:rsid w:val="0095537E"/>
    <w:rsid w:val="0096648C"/>
    <w:rsid w:val="009B3F99"/>
    <w:rsid w:val="009D18A6"/>
    <w:rsid w:val="00A229B0"/>
    <w:rsid w:val="00A36744"/>
    <w:rsid w:val="00A434CD"/>
    <w:rsid w:val="00A65B21"/>
    <w:rsid w:val="00A72B23"/>
    <w:rsid w:val="00A93CF1"/>
    <w:rsid w:val="00AC7B22"/>
    <w:rsid w:val="00AD1C95"/>
    <w:rsid w:val="00B00DA5"/>
    <w:rsid w:val="00B0312D"/>
    <w:rsid w:val="00B46E2D"/>
    <w:rsid w:val="00B53742"/>
    <w:rsid w:val="00BB2EAA"/>
    <w:rsid w:val="00BC3E3D"/>
    <w:rsid w:val="00BF3A95"/>
    <w:rsid w:val="00BF5E05"/>
    <w:rsid w:val="00C4373B"/>
    <w:rsid w:val="00C4692D"/>
    <w:rsid w:val="00C84D23"/>
    <w:rsid w:val="00CB1B38"/>
    <w:rsid w:val="00CE307F"/>
    <w:rsid w:val="00D155C8"/>
    <w:rsid w:val="00D61893"/>
    <w:rsid w:val="00D7651E"/>
    <w:rsid w:val="00D876EC"/>
    <w:rsid w:val="00DA2D04"/>
    <w:rsid w:val="00DB2CB1"/>
    <w:rsid w:val="00DC22C1"/>
    <w:rsid w:val="00DF462D"/>
    <w:rsid w:val="00DF72AC"/>
    <w:rsid w:val="00E55B06"/>
    <w:rsid w:val="00EE2656"/>
    <w:rsid w:val="00F065B1"/>
    <w:rsid w:val="00F14C8B"/>
    <w:rsid w:val="00F231DE"/>
    <w:rsid w:val="00F43F28"/>
    <w:rsid w:val="00F53C0B"/>
    <w:rsid w:val="00F61F99"/>
    <w:rsid w:val="00F8771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76A5AC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36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3674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367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879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Gisele Navarro</cp:lastModifiedBy>
  <cp:revision>5</cp:revision>
  <dcterms:created xsi:type="dcterms:W3CDTF">2019-03-28T21:08:00Z</dcterms:created>
  <dcterms:modified xsi:type="dcterms:W3CDTF">2019-03-29T00:01:00Z</dcterms:modified>
</cp:coreProperties>
</file>