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63C08">
        <w:rPr>
          <w:rFonts w:ascii="Arial" w:hAnsi="Arial" w:cs="Arial"/>
          <w:b/>
          <w:sz w:val="20"/>
          <w:szCs w:val="20"/>
        </w:rPr>
        <w:t>9</w:t>
      </w:r>
      <w:r w:rsidR="00F90F6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B5DF4">
        <w:rPr>
          <w:rFonts w:ascii="Arial" w:hAnsi="Arial" w:cs="Arial"/>
          <w:b/>
          <w:sz w:val="20"/>
          <w:szCs w:val="20"/>
        </w:rPr>
        <w:t>2</w:t>
      </w:r>
      <w:r w:rsidR="00D31071">
        <w:rPr>
          <w:rFonts w:ascii="Arial" w:hAnsi="Arial" w:cs="Arial"/>
          <w:b/>
          <w:sz w:val="20"/>
          <w:szCs w:val="20"/>
        </w:rPr>
        <w:t>9</w:t>
      </w:r>
      <w:r w:rsidR="00FB5DF4">
        <w:rPr>
          <w:rFonts w:ascii="Arial" w:hAnsi="Arial" w:cs="Arial"/>
          <w:b/>
          <w:sz w:val="20"/>
          <w:szCs w:val="20"/>
        </w:rPr>
        <w:t xml:space="preserve"> DE JUNHO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5A0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 em todos os seus termos as disposições constantes da </w:t>
      </w:r>
      <w:r w:rsidR="00F90F6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 nº 3.2</w:t>
      </w:r>
      <w:r w:rsidR="00F90F6B">
        <w:rPr>
          <w:rFonts w:ascii="Arial" w:hAnsi="Arial" w:cs="Arial"/>
          <w:sz w:val="20"/>
          <w:szCs w:val="20"/>
        </w:rPr>
        <w:t>77</w:t>
      </w:r>
      <w:r>
        <w:rPr>
          <w:rFonts w:ascii="Arial" w:hAnsi="Arial" w:cs="Arial"/>
          <w:sz w:val="20"/>
          <w:szCs w:val="20"/>
        </w:rPr>
        <w:t xml:space="preserve">, de </w:t>
      </w:r>
      <w:r w:rsidR="00F90F6B">
        <w:rPr>
          <w:rFonts w:ascii="Arial" w:hAnsi="Arial" w:cs="Arial"/>
          <w:sz w:val="20"/>
          <w:szCs w:val="20"/>
        </w:rPr>
        <w:t>21 de março</w:t>
      </w:r>
      <w:r>
        <w:rPr>
          <w:rFonts w:ascii="Arial" w:hAnsi="Arial" w:cs="Arial"/>
          <w:sz w:val="20"/>
          <w:szCs w:val="20"/>
        </w:rPr>
        <w:t xml:space="preserve"> de 2016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512A8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31D42" w:rsidRDefault="00031D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7011" w:rsidRPr="00FB5DF4" w:rsidRDefault="00127A68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CF5A0F">
        <w:rPr>
          <w:rFonts w:ascii="Arial" w:hAnsi="Arial" w:cs="Arial"/>
          <w:sz w:val="20"/>
          <w:szCs w:val="20"/>
        </w:rPr>
        <w:t xml:space="preserve">Ficam revogadas em todos os seus termos as disposições constantes da Lei nº </w:t>
      </w:r>
      <w:r w:rsidR="00F90F6B">
        <w:rPr>
          <w:rFonts w:ascii="Arial" w:hAnsi="Arial" w:cs="Arial"/>
          <w:sz w:val="20"/>
          <w:szCs w:val="20"/>
        </w:rPr>
        <w:t>3.277, de 21 de março de 2016</w:t>
      </w:r>
      <w:r w:rsidR="00CF5A0F">
        <w:rPr>
          <w:rFonts w:ascii="Arial" w:hAnsi="Arial" w:cs="Arial"/>
          <w:sz w:val="20"/>
          <w:szCs w:val="20"/>
        </w:rPr>
        <w:t xml:space="preserve">, que </w:t>
      </w:r>
      <w:r w:rsidR="00F90F6B">
        <w:rPr>
          <w:rFonts w:ascii="Arial" w:hAnsi="Arial" w:cs="Arial"/>
          <w:sz w:val="20"/>
          <w:szCs w:val="20"/>
        </w:rPr>
        <w:t>que dispõe sobre o transporte de animais domésticos no serviço municipal de transporte coletivo de passageiros no Município de Ferraz de Vasconcelos</w:t>
      </w:r>
      <w:r w:rsidR="00A63C08">
        <w:rPr>
          <w:rFonts w:ascii="Arial" w:hAnsi="Arial" w:cs="Arial"/>
          <w:sz w:val="20"/>
          <w:szCs w:val="20"/>
        </w:rPr>
        <w:t>.</w:t>
      </w:r>
    </w:p>
    <w:p w:rsidR="00824A9D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F5A0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CF5A0F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</w:t>
      </w:r>
      <w:r w:rsidR="00AF2D2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junho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758" w:rsidRDefault="00A97758" w:rsidP="009243B3">
      <w:pPr>
        <w:spacing w:after="0" w:line="240" w:lineRule="auto"/>
      </w:pPr>
      <w:r>
        <w:separator/>
      </w:r>
    </w:p>
  </w:endnote>
  <w:endnote w:type="continuationSeparator" w:id="0">
    <w:p w:rsidR="00A97758" w:rsidRDefault="00A977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758" w:rsidRDefault="00A97758" w:rsidP="009243B3">
      <w:pPr>
        <w:spacing w:after="0" w:line="240" w:lineRule="auto"/>
      </w:pPr>
      <w:r>
        <w:separator/>
      </w:r>
    </w:p>
  </w:footnote>
  <w:footnote w:type="continuationSeparator" w:id="0">
    <w:p w:rsidR="00A97758" w:rsidRDefault="00A977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31D42"/>
    <w:rsid w:val="00043E51"/>
    <w:rsid w:val="00077011"/>
    <w:rsid w:val="000A4A80"/>
    <w:rsid w:val="000A7112"/>
    <w:rsid w:val="00105246"/>
    <w:rsid w:val="00117803"/>
    <w:rsid w:val="00120C70"/>
    <w:rsid w:val="00127A68"/>
    <w:rsid w:val="00167D57"/>
    <w:rsid w:val="0018709A"/>
    <w:rsid w:val="001D6B49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2C94"/>
    <w:rsid w:val="0035404A"/>
    <w:rsid w:val="003744B7"/>
    <w:rsid w:val="0039349A"/>
    <w:rsid w:val="00440DFA"/>
    <w:rsid w:val="004512A8"/>
    <w:rsid w:val="00461250"/>
    <w:rsid w:val="00476C13"/>
    <w:rsid w:val="00486138"/>
    <w:rsid w:val="004B370D"/>
    <w:rsid w:val="004E3FDB"/>
    <w:rsid w:val="00520CCB"/>
    <w:rsid w:val="00543279"/>
    <w:rsid w:val="00561F5E"/>
    <w:rsid w:val="00571A3C"/>
    <w:rsid w:val="005B2D4E"/>
    <w:rsid w:val="005E7CE6"/>
    <w:rsid w:val="006122EB"/>
    <w:rsid w:val="006171F5"/>
    <w:rsid w:val="00665D31"/>
    <w:rsid w:val="006A6A78"/>
    <w:rsid w:val="006B611E"/>
    <w:rsid w:val="006B7C2E"/>
    <w:rsid w:val="006F6A8F"/>
    <w:rsid w:val="00743E5F"/>
    <w:rsid w:val="00755E16"/>
    <w:rsid w:val="007A5F62"/>
    <w:rsid w:val="007D3989"/>
    <w:rsid w:val="007D468A"/>
    <w:rsid w:val="0082420A"/>
    <w:rsid w:val="00824A9D"/>
    <w:rsid w:val="00856E85"/>
    <w:rsid w:val="0086316E"/>
    <w:rsid w:val="00863BE4"/>
    <w:rsid w:val="008C7623"/>
    <w:rsid w:val="008F6D14"/>
    <w:rsid w:val="009243B3"/>
    <w:rsid w:val="00924563"/>
    <w:rsid w:val="00A13295"/>
    <w:rsid w:val="00A362E9"/>
    <w:rsid w:val="00A63C08"/>
    <w:rsid w:val="00A932B2"/>
    <w:rsid w:val="00A93C95"/>
    <w:rsid w:val="00A97758"/>
    <w:rsid w:val="00AA3B27"/>
    <w:rsid w:val="00AA56DA"/>
    <w:rsid w:val="00AA67F0"/>
    <w:rsid w:val="00AD1C95"/>
    <w:rsid w:val="00AD2AC8"/>
    <w:rsid w:val="00AE0E9C"/>
    <w:rsid w:val="00AF2D2D"/>
    <w:rsid w:val="00B75987"/>
    <w:rsid w:val="00BA27D9"/>
    <w:rsid w:val="00BC5146"/>
    <w:rsid w:val="00C97E95"/>
    <w:rsid w:val="00CB50CB"/>
    <w:rsid w:val="00CF5A0F"/>
    <w:rsid w:val="00D0523B"/>
    <w:rsid w:val="00D131B2"/>
    <w:rsid w:val="00D155C8"/>
    <w:rsid w:val="00D170E4"/>
    <w:rsid w:val="00D31071"/>
    <w:rsid w:val="00D7651E"/>
    <w:rsid w:val="00DA41FA"/>
    <w:rsid w:val="00DC22C1"/>
    <w:rsid w:val="00DD20D5"/>
    <w:rsid w:val="00E0289F"/>
    <w:rsid w:val="00E202BC"/>
    <w:rsid w:val="00E57C6F"/>
    <w:rsid w:val="00E86280"/>
    <w:rsid w:val="00ED587E"/>
    <w:rsid w:val="00EF4A90"/>
    <w:rsid w:val="00F577A8"/>
    <w:rsid w:val="00F90F6B"/>
    <w:rsid w:val="00F943FE"/>
    <w:rsid w:val="00FA42C2"/>
    <w:rsid w:val="00FB1328"/>
    <w:rsid w:val="00FB5497"/>
    <w:rsid w:val="00FB5DF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5</cp:revision>
  <dcterms:created xsi:type="dcterms:W3CDTF">2019-04-03T13:25:00Z</dcterms:created>
  <dcterms:modified xsi:type="dcterms:W3CDTF">2019-04-04T09:55:00Z</dcterms:modified>
</cp:coreProperties>
</file>