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48" w:rsidRDefault="006D453B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3.318,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DE 1º DE NOVEMBRO DE 2017</w:t>
      </w:r>
    </w:p>
    <w:p w:rsidR="00790348" w:rsidRDefault="0079034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90348" w:rsidRDefault="006D453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Altera a Lei nº 2.266, de 27 de abril de 1998.</w:t>
      </w:r>
    </w:p>
    <w:p w:rsidR="00790348" w:rsidRDefault="00790348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790348" w:rsidRDefault="006D453B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DAS ATRIBUIÇÕES QUE LHE SÃO CONFERIDAS POR LEI,</w:t>
      </w:r>
    </w:p>
    <w:p w:rsidR="00790348" w:rsidRDefault="0079034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90348" w:rsidRDefault="006D453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790348" w:rsidRDefault="006D453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>
        <w:rPr>
          <w:rFonts w:ascii="Arial" w:eastAsia="Arial" w:hAnsi="Arial" w:cs="Arial"/>
          <w:sz w:val="20"/>
        </w:rPr>
        <w:t>O artigo 1º da Lei nº 2.266, de 27 de abril de 1998, que dispõe sobre a obrigatoriedade</w:t>
      </w:r>
      <w:r>
        <w:rPr>
          <w:rFonts w:ascii="Arial" w:eastAsia="Arial" w:hAnsi="Arial" w:cs="Arial"/>
          <w:sz w:val="20"/>
        </w:rPr>
        <w:t xml:space="preserve"> dos alunos das unidades de Ensino que especifica cantarem o Hino Nacional Brasileiro e</w:t>
      </w:r>
      <w:r>
        <w:rPr>
          <w:rFonts w:ascii="Arial" w:eastAsia="Arial" w:hAnsi="Arial" w:cs="Arial"/>
          <w:sz w:val="20"/>
        </w:rPr>
        <w:t xml:space="preserve"> o Hino do município, passa a vigorar com a seguinte redação:</w:t>
      </w: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790348" w:rsidRDefault="006D453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"Art. 1º Fica obrigatório a execução, semanalmente, pelo menos uma vez, do Hino Nacional e de Ferraz de Vasconcelos</w:t>
      </w:r>
      <w:r>
        <w:rPr>
          <w:rFonts w:ascii="Arial" w:eastAsia="Arial" w:hAnsi="Arial" w:cs="Arial"/>
          <w:sz w:val="20"/>
        </w:rPr>
        <w:t>, juntamente com o hasteamento da Bandeira Nacional e do Município, nas escol</w:t>
      </w:r>
      <w:r>
        <w:rPr>
          <w:rFonts w:ascii="Arial" w:eastAsia="Arial" w:hAnsi="Arial" w:cs="Arial"/>
          <w:sz w:val="20"/>
        </w:rPr>
        <w:t>ar públicas e privadas de ensino fundamental e médio, no âmbito do município.</w:t>
      </w: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90348" w:rsidRDefault="006D453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Parágrafo único. A execução do Hino Nacional e do Município juntamente com o hasteamento das bandeiras, também será obrigatório nos eventos abertos ao público realizados pelas i</w:t>
      </w:r>
      <w:r>
        <w:rPr>
          <w:rFonts w:ascii="Arial" w:eastAsia="Arial" w:hAnsi="Arial" w:cs="Arial"/>
          <w:sz w:val="20"/>
        </w:rPr>
        <w:t>nstituições de ensino mencionadas no caput deste artigo."</w:t>
      </w: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90348" w:rsidRDefault="006D453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As despesas decorrentes da execução da presente lei correrão por conta de dotações próprias consignadas no orçamento vigente, suplementadas se necessário.</w:t>
      </w: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790348" w:rsidRDefault="006D453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Esta Lei entra em vigor n</w:t>
      </w:r>
      <w:r>
        <w:rPr>
          <w:rFonts w:ascii="Arial" w:eastAsia="Arial" w:hAnsi="Arial" w:cs="Arial"/>
          <w:sz w:val="20"/>
        </w:rPr>
        <w:t xml:space="preserve">a data de sua publicação. </w:t>
      </w: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790348" w:rsidRDefault="006D453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1º de novembro de 2017.</w:t>
      </w: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90348" w:rsidRDefault="006D453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790348" w:rsidRDefault="006D453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790348" w:rsidRDefault="0079034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90348" w:rsidRDefault="0079034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90348" w:rsidRDefault="006D453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na Secretaria Municipal de Administração Departamento de Administração - Divisão de expediente e Documentação e Publicada no Quadro de Editais do Paço Municipal na mesma data.</w:t>
      </w: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90348" w:rsidRDefault="0079034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90348" w:rsidRDefault="006D453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790348" w:rsidRDefault="006D453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790348" w:rsidRDefault="0079034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90348" w:rsidRDefault="00790348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790348" w:rsidRDefault="006D453B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</w:t>
      </w:r>
      <w:r>
        <w:rPr>
          <w:rFonts w:ascii="Arial" w:eastAsia="Arial" w:hAnsi="Arial" w:cs="Arial"/>
          <w:color w:val="FF0000"/>
          <w:sz w:val="20"/>
        </w:rPr>
        <w:t>to não substitui o publicado e arquivado pela Câmara Municipal.</w:t>
      </w:r>
    </w:p>
    <w:p w:rsidR="00790348" w:rsidRDefault="00790348">
      <w:pPr>
        <w:spacing w:after="200" w:line="276" w:lineRule="auto"/>
        <w:rPr>
          <w:rFonts w:ascii="Calibri" w:eastAsia="Calibri" w:hAnsi="Calibri" w:cs="Calibri"/>
        </w:rPr>
      </w:pPr>
    </w:p>
    <w:sectPr w:rsidR="00790348" w:rsidSect="006D453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53B" w:rsidRDefault="006D453B" w:rsidP="006D453B">
      <w:pPr>
        <w:spacing w:after="0" w:line="240" w:lineRule="auto"/>
      </w:pPr>
      <w:r>
        <w:separator/>
      </w:r>
    </w:p>
  </w:endnote>
  <w:endnote w:type="continuationSeparator" w:id="0">
    <w:p w:rsidR="006D453B" w:rsidRDefault="006D453B" w:rsidP="006D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53B" w:rsidRDefault="006D453B" w:rsidP="006D453B">
      <w:pPr>
        <w:spacing w:after="0" w:line="240" w:lineRule="auto"/>
      </w:pPr>
      <w:r>
        <w:separator/>
      </w:r>
    </w:p>
  </w:footnote>
  <w:footnote w:type="continuationSeparator" w:id="0">
    <w:p w:rsidR="006D453B" w:rsidRDefault="006D453B" w:rsidP="006D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3B" w:rsidRDefault="006D453B" w:rsidP="006D453B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0348"/>
    <w:rsid w:val="006D453B"/>
    <w:rsid w:val="007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4B01-1B51-41F6-9362-514336F8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53B"/>
  </w:style>
  <w:style w:type="paragraph" w:styleId="Rodap">
    <w:name w:val="footer"/>
    <w:basedOn w:val="Normal"/>
    <w:link w:val="RodapChar"/>
    <w:uiPriority w:val="99"/>
    <w:unhideWhenUsed/>
    <w:rsid w:val="006D4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2019-05-13T14:19:00Z</dcterms:created>
  <dcterms:modified xsi:type="dcterms:W3CDTF">2019-05-13T14:19:00Z</dcterms:modified>
</cp:coreProperties>
</file>