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2A067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067D">
        <w:rPr>
          <w:rFonts w:ascii="Arial" w:hAnsi="Arial" w:cs="Arial"/>
          <w:b/>
          <w:sz w:val="20"/>
          <w:szCs w:val="20"/>
        </w:rPr>
        <w:t>21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067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A067D">
        <w:rPr>
          <w:rFonts w:ascii="Arial" w:hAnsi="Arial" w:cs="Arial"/>
          <w:sz w:val="20"/>
          <w:szCs w:val="20"/>
        </w:rPr>
        <w:t>Fica declarada de utilidade pública AMAFV - ASSOCIAÇÃO DA MÃE DOS AUTISTAS E PORTADORES DO TEA TRANSTORNO DO ESPECTRO DO AUTISMO DE FERRAZ DE VASCONCELOS, com sede na Avenida Herman Telles Ribeiro, nº 500, Vila Romanópolis, Ferras de Vasconcelos - SP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2A067D">
        <w:rPr>
          <w:rFonts w:ascii="Arial" w:hAnsi="Arial" w:cs="Arial"/>
          <w:sz w:val="20"/>
          <w:szCs w:val="20"/>
        </w:rPr>
        <w:t>As despesas decorrentes da execução da presente lei, correrão à conta de dotações próprias do orçamento.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A067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2A067D">
        <w:rPr>
          <w:rFonts w:ascii="Arial" w:hAnsi="Arial" w:cs="Arial"/>
          <w:sz w:val="20"/>
          <w:szCs w:val="20"/>
        </w:rPr>
        <w:t>, revogadas as disposições em contrário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A067D">
        <w:rPr>
          <w:rFonts w:ascii="Arial" w:hAnsi="Arial" w:cs="Arial"/>
          <w:sz w:val="20"/>
          <w:szCs w:val="20"/>
        </w:rPr>
        <w:t>21 de março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1" w:rsidRDefault="009778E1" w:rsidP="009243B3">
      <w:pPr>
        <w:spacing w:after="0" w:line="240" w:lineRule="auto"/>
      </w:pPr>
      <w:r>
        <w:separator/>
      </w:r>
    </w:p>
  </w:endnote>
  <w:endnote w:type="continuationSeparator" w:id="0">
    <w:p w:rsidR="009778E1" w:rsidRDefault="009778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1" w:rsidRDefault="009778E1" w:rsidP="009243B3">
      <w:pPr>
        <w:spacing w:after="0" w:line="240" w:lineRule="auto"/>
      </w:pPr>
      <w:r>
        <w:separator/>
      </w:r>
    </w:p>
  </w:footnote>
  <w:footnote w:type="continuationSeparator" w:id="0">
    <w:p w:rsidR="009778E1" w:rsidRDefault="009778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85F07"/>
    <w:rsid w:val="002A067D"/>
    <w:rsid w:val="0035404A"/>
    <w:rsid w:val="00473469"/>
    <w:rsid w:val="005A75F6"/>
    <w:rsid w:val="00640316"/>
    <w:rsid w:val="007D6292"/>
    <w:rsid w:val="0082420A"/>
    <w:rsid w:val="008470FF"/>
    <w:rsid w:val="00860F73"/>
    <w:rsid w:val="008B4660"/>
    <w:rsid w:val="008C7623"/>
    <w:rsid w:val="009243B3"/>
    <w:rsid w:val="009778E1"/>
    <w:rsid w:val="009B4EAD"/>
    <w:rsid w:val="00AD1BE5"/>
    <w:rsid w:val="00AD1C95"/>
    <w:rsid w:val="00D155C8"/>
    <w:rsid w:val="00D7651E"/>
    <w:rsid w:val="00DC22C1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90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2019-02-26T14:27:00Z</dcterms:created>
  <dcterms:modified xsi:type="dcterms:W3CDTF">2019-02-26T14:34:00Z</dcterms:modified>
</cp:coreProperties>
</file>