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B2F06">
        <w:rPr>
          <w:rFonts w:ascii="Arial" w:hAnsi="Arial" w:cs="Arial"/>
          <w:b/>
          <w:sz w:val="20"/>
          <w:szCs w:val="20"/>
        </w:rPr>
        <w:t>3.3</w:t>
      </w:r>
      <w:r w:rsidR="008D67DC">
        <w:rPr>
          <w:rFonts w:ascii="Arial" w:hAnsi="Arial" w:cs="Arial"/>
          <w:b/>
          <w:sz w:val="20"/>
          <w:szCs w:val="20"/>
        </w:rPr>
        <w:t>4</w:t>
      </w:r>
      <w:r w:rsidR="00972168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74CD6">
        <w:rPr>
          <w:rFonts w:ascii="Arial" w:hAnsi="Arial" w:cs="Arial"/>
          <w:b/>
          <w:sz w:val="20"/>
          <w:szCs w:val="20"/>
        </w:rPr>
        <w:t>16 DE JULHO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72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a obrigatoriedade da instalação de placa nos estabelecimentos comerciais, contendo números de telefones de utilidade pública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23D5" w:rsidRDefault="00127A68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972168">
        <w:rPr>
          <w:rFonts w:ascii="Arial" w:hAnsi="Arial" w:cs="Arial"/>
          <w:sz w:val="20"/>
          <w:szCs w:val="20"/>
        </w:rPr>
        <w:t>Fica obrigatória, no âmbito do Município de Ferraz de Vasconcelos, a instalação de placa nos estabelecimentos comerciais, contendo os seguintes números de telefones de utilidade pública:</w:t>
      </w:r>
    </w:p>
    <w:p w:rsidR="00972168" w:rsidRDefault="00972168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2168" w:rsidRDefault="00972168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2168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SAMU 192/4675</w:t>
      </w:r>
      <w:r w:rsidR="00B007F5">
        <w:rPr>
          <w:rFonts w:ascii="Arial" w:hAnsi="Arial" w:cs="Arial"/>
          <w:sz w:val="20"/>
          <w:szCs w:val="20"/>
        </w:rPr>
        <w:t>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8328;</w:t>
      </w:r>
    </w:p>
    <w:p w:rsidR="00972168" w:rsidRDefault="00972168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2168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CORPO DE BOMBEIROS 193;</w:t>
      </w:r>
    </w:p>
    <w:p w:rsidR="00972168" w:rsidRDefault="00972168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2168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POLÍCIA MILITAR 190;</w:t>
      </w:r>
    </w:p>
    <w:p w:rsidR="00972168" w:rsidRDefault="00972168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2168">
        <w:rPr>
          <w:rFonts w:ascii="Arial" w:hAnsi="Arial" w:cs="Arial"/>
          <w:b/>
          <w:sz w:val="20"/>
          <w:szCs w:val="20"/>
        </w:rPr>
        <w:t>IV-</w:t>
      </w:r>
      <w:r>
        <w:rPr>
          <w:rFonts w:ascii="Arial" w:hAnsi="Arial" w:cs="Arial"/>
          <w:sz w:val="20"/>
          <w:szCs w:val="20"/>
        </w:rPr>
        <w:t xml:space="preserve"> GUARDA CIVIL MUNICIPAL 153/4678-3771;</w:t>
      </w:r>
    </w:p>
    <w:p w:rsidR="00972168" w:rsidRDefault="00972168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2168">
        <w:rPr>
          <w:rFonts w:ascii="Arial" w:hAnsi="Arial" w:cs="Arial"/>
          <w:b/>
          <w:sz w:val="20"/>
          <w:szCs w:val="20"/>
        </w:rPr>
        <w:t>V-</w:t>
      </w:r>
      <w:r>
        <w:rPr>
          <w:rFonts w:ascii="Arial" w:hAnsi="Arial" w:cs="Arial"/>
          <w:sz w:val="20"/>
          <w:szCs w:val="20"/>
        </w:rPr>
        <w:t xml:space="preserve"> DEFESA CIVIL 153/4674-7825/95310-2217;</w:t>
      </w:r>
    </w:p>
    <w:p w:rsidR="00972168" w:rsidRDefault="00972168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2168">
        <w:rPr>
          <w:rFonts w:ascii="Arial" w:hAnsi="Arial" w:cs="Arial"/>
          <w:b/>
          <w:sz w:val="20"/>
          <w:szCs w:val="20"/>
        </w:rPr>
        <w:t>VI-</w:t>
      </w:r>
      <w:r>
        <w:rPr>
          <w:rFonts w:ascii="Arial" w:hAnsi="Arial" w:cs="Arial"/>
          <w:sz w:val="20"/>
          <w:szCs w:val="20"/>
        </w:rPr>
        <w:t xml:space="preserve"> HOSPITAL REGIONAL- 4674-8400;</w:t>
      </w:r>
    </w:p>
    <w:p w:rsidR="00972168" w:rsidRDefault="00972168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2168">
        <w:rPr>
          <w:rFonts w:ascii="Arial" w:hAnsi="Arial" w:cs="Arial"/>
          <w:b/>
          <w:sz w:val="20"/>
          <w:szCs w:val="20"/>
        </w:rPr>
        <w:t>VII-</w:t>
      </w:r>
      <w:r>
        <w:rPr>
          <w:rFonts w:ascii="Arial" w:hAnsi="Arial" w:cs="Arial"/>
          <w:sz w:val="20"/>
          <w:szCs w:val="20"/>
        </w:rPr>
        <w:t xml:space="preserve"> VIGILÂNCIA SANITÁRIA E ZOONOSES 4674-3458;</w:t>
      </w:r>
    </w:p>
    <w:p w:rsidR="00972168" w:rsidRDefault="00972168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2168">
        <w:rPr>
          <w:rFonts w:ascii="Arial" w:hAnsi="Arial" w:cs="Arial"/>
          <w:b/>
          <w:sz w:val="20"/>
          <w:szCs w:val="20"/>
        </w:rPr>
        <w:t>VIII-</w:t>
      </w:r>
      <w:r>
        <w:rPr>
          <w:rFonts w:ascii="Arial" w:hAnsi="Arial" w:cs="Arial"/>
          <w:sz w:val="20"/>
          <w:szCs w:val="20"/>
        </w:rPr>
        <w:t xml:space="preserve"> DELEGACIA DE POLÍCIA DO MUNICÍPIO 4678-1010;</w:t>
      </w:r>
    </w:p>
    <w:p w:rsidR="00972168" w:rsidRDefault="00972168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2168">
        <w:rPr>
          <w:rFonts w:ascii="Arial" w:hAnsi="Arial" w:cs="Arial"/>
          <w:b/>
          <w:sz w:val="20"/>
          <w:szCs w:val="20"/>
        </w:rPr>
        <w:t>IX-</w:t>
      </w:r>
      <w:r>
        <w:rPr>
          <w:rFonts w:ascii="Arial" w:hAnsi="Arial" w:cs="Arial"/>
          <w:sz w:val="20"/>
          <w:szCs w:val="20"/>
        </w:rPr>
        <w:t xml:space="preserve"> OUVIDORIA 4674-7839;</w:t>
      </w:r>
    </w:p>
    <w:p w:rsidR="00D5484C" w:rsidRDefault="00D5484C" w:rsidP="001664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484C" w:rsidRDefault="00D5484C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6488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166488">
        <w:rPr>
          <w:rFonts w:ascii="Arial" w:hAnsi="Arial" w:cs="Arial"/>
          <w:sz w:val="20"/>
          <w:szCs w:val="20"/>
        </w:rPr>
        <w:t>A placa deverá ser de “PVC” adesivada com os dizeres do caput deste artigo, devidamente afixada, contendo o tamanho mínimo de 70 por 70 centímetro para supermercados e hipermercados e 40 centímetros para os demais estabelecimentos</w:t>
      </w:r>
      <w:r>
        <w:rPr>
          <w:rFonts w:ascii="Arial" w:hAnsi="Arial" w:cs="Arial"/>
          <w:sz w:val="20"/>
          <w:szCs w:val="20"/>
        </w:rPr>
        <w:t>.</w:t>
      </w:r>
    </w:p>
    <w:p w:rsidR="001E2854" w:rsidRDefault="001E2854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6488" w:rsidRDefault="001E2854" w:rsidP="001664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796">
        <w:rPr>
          <w:rFonts w:ascii="Arial" w:hAnsi="Arial" w:cs="Arial"/>
          <w:b/>
          <w:sz w:val="20"/>
          <w:szCs w:val="20"/>
        </w:rPr>
        <w:t xml:space="preserve">Art. </w:t>
      </w:r>
      <w:r w:rsidR="00166488">
        <w:rPr>
          <w:rFonts w:ascii="Arial" w:hAnsi="Arial" w:cs="Arial"/>
          <w:b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</w:t>
      </w:r>
      <w:r w:rsidR="00166488">
        <w:rPr>
          <w:rFonts w:ascii="Arial" w:hAnsi="Arial" w:cs="Arial"/>
          <w:sz w:val="20"/>
          <w:szCs w:val="20"/>
        </w:rPr>
        <w:t>A placa prevista pelo artigo anterior deverá ser fixada em local visível e de fácil acesso ao público</w:t>
      </w:r>
      <w:r w:rsidR="007528F4">
        <w:rPr>
          <w:rFonts w:ascii="Arial" w:hAnsi="Arial" w:cs="Arial"/>
          <w:sz w:val="20"/>
          <w:szCs w:val="20"/>
        </w:rPr>
        <w:t>.</w:t>
      </w:r>
    </w:p>
    <w:p w:rsidR="00166488" w:rsidRDefault="00166488" w:rsidP="001664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6488" w:rsidRDefault="00166488" w:rsidP="001664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648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descumprimento desta Lei acarretará aos estabelecimentos comerciais:</w:t>
      </w:r>
    </w:p>
    <w:p w:rsidR="00166488" w:rsidRDefault="00166488" w:rsidP="001664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6488" w:rsidRDefault="00166488" w:rsidP="001664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6488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advertência por escrito para regulamentação em 20 (vinte) dias úteis;</w:t>
      </w:r>
    </w:p>
    <w:p w:rsidR="00166488" w:rsidRDefault="00166488" w:rsidP="001664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6488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multa no valor de 1 UFM, no caso de reincidência;</w:t>
      </w:r>
    </w:p>
    <w:p w:rsidR="00287796" w:rsidRDefault="00166488" w:rsidP="001664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6488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após 120 (cento e vinte) dias sem a regulamentação, multa no valor de 4 UFM’S.</w:t>
      </w:r>
      <w:r w:rsidR="007528F4">
        <w:rPr>
          <w:rFonts w:ascii="Arial" w:hAnsi="Arial" w:cs="Arial"/>
          <w:sz w:val="20"/>
          <w:szCs w:val="20"/>
        </w:rPr>
        <w:t xml:space="preserve"> </w:t>
      </w:r>
    </w:p>
    <w:p w:rsidR="00287796" w:rsidRDefault="00287796" w:rsidP="001E28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6488" w:rsidRDefault="00166488" w:rsidP="001664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6488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Fiscal de Posturas da Prefeitura e o setor de fiscalização da Vigilância Sanitária ficam obrigados a fiscalizar o cumprimento desta Lei.</w:t>
      </w:r>
    </w:p>
    <w:p w:rsidR="00166488" w:rsidRDefault="00166488" w:rsidP="001664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6488" w:rsidRDefault="00166488" w:rsidP="001664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6488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 Prefeito Municipal regulamentará a aplicação desta Lei nos órgãos e locais públicos.</w:t>
      </w:r>
    </w:p>
    <w:p w:rsidR="0062670C" w:rsidRDefault="0062670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70C">
        <w:rPr>
          <w:rFonts w:ascii="Arial" w:hAnsi="Arial" w:cs="Arial"/>
          <w:b/>
          <w:sz w:val="20"/>
          <w:szCs w:val="20"/>
        </w:rPr>
        <w:t xml:space="preserve">Art. </w:t>
      </w:r>
      <w:r w:rsidR="00166488">
        <w:rPr>
          <w:rFonts w:ascii="Arial" w:hAnsi="Arial" w:cs="Arial"/>
          <w:b/>
          <w:sz w:val="20"/>
          <w:szCs w:val="20"/>
        </w:rPr>
        <w:t>6º</w:t>
      </w:r>
      <w:r>
        <w:rPr>
          <w:rFonts w:ascii="Arial" w:hAnsi="Arial" w:cs="Arial"/>
          <w:sz w:val="20"/>
          <w:szCs w:val="20"/>
        </w:rPr>
        <w:t xml:space="preserve"> </w:t>
      </w:r>
      <w:r w:rsidR="00D545D9">
        <w:rPr>
          <w:rFonts w:ascii="Arial" w:hAnsi="Arial" w:cs="Arial"/>
          <w:sz w:val="20"/>
          <w:szCs w:val="20"/>
        </w:rPr>
        <w:t xml:space="preserve">Esta Lei entra em </w:t>
      </w:r>
      <w:r w:rsidR="002B70FC">
        <w:rPr>
          <w:rFonts w:ascii="Arial" w:hAnsi="Arial" w:cs="Arial"/>
          <w:sz w:val="20"/>
          <w:szCs w:val="20"/>
        </w:rPr>
        <w:t>vigor após decorridos 90 dias de sua publicação</w:t>
      </w:r>
      <w:r w:rsidR="00287796">
        <w:rPr>
          <w:rFonts w:ascii="Arial" w:hAnsi="Arial" w:cs="Arial"/>
          <w:sz w:val="20"/>
          <w:szCs w:val="20"/>
        </w:rPr>
        <w:t>.</w:t>
      </w:r>
    </w:p>
    <w:p w:rsidR="00287796" w:rsidRDefault="00287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7528F4">
        <w:rPr>
          <w:rFonts w:ascii="Arial" w:hAnsi="Arial" w:cs="Arial"/>
          <w:sz w:val="20"/>
          <w:szCs w:val="20"/>
        </w:rPr>
        <w:t>16 de julho</w:t>
      </w:r>
      <w:r>
        <w:rPr>
          <w:rFonts w:ascii="Arial" w:hAnsi="Arial" w:cs="Arial"/>
          <w:sz w:val="20"/>
          <w:szCs w:val="20"/>
        </w:rPr>
        <w:t xml:space="preserve"> de 2018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FB2F06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Prefeito</w:t>
      </w: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</w:t>
      </w:r>
      <w:r w:rsidR="0082420A">
        <w:rPr>
          <w:rFonts w:ascii="Arial" w:hAnsi="Arial" w:cs="Arial"/>
          <w:sz w:val="20"/>
          <w:szCs w:val="20"/>
        </w:rPr>
        <w:t xml:space="preserve"> da Secretaria Municipal de Administração e publicada no Quadro de Avisos do Paço Municipal e no B.O.M. - Boletim Oficial Municipal.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545D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DECIO MARTINS DIAS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B87EB1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87EB1" w:rsidRDefault="009243B3" w:rsidP="0062670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B87EB1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206" w:rsidRDefault="00CD5206" w:rsidP="009243B3">
      <w:pPr>
        <w:spacing w:after="0" w:line="240" w:lineRule="auto"/>
      </w:pPr>
      <w:r>
        <w:separator/>
      </w:r>
    </w:p>
  </w:endnote>
  <w:endnote w:type="continuationSeparator" w:id="0">
    <w:p w:rsidR="00CD5206" w:rsidRDefault="00CD520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206" w:rsidRDefault="00CD5206" w:rsidP="009243B3">
      <w:pPr>
        <w:spacing w:after="0" w:line="240" w:lineRule="auto"/>
      </w:pPr>
      <w:r>
        <w:separator/>
      </w:r>
    </w:p>
  </w:footnote>
  <w:footnote w:type="continuationSeparator" w:id="0">
    <w:p w:rsidR="00CD5206" w:rsidRDefault="00CD520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3A98"/>
    <w:rsid w:val="000D0932"/>
    <w:rsid w:val="00127A68"/>
    <w:rsid w:val="00143930"/>
    <w:rsid w:val="00151188"/>
    <w:rsid w:val="00166488"/>
    <w:rsid w:val="0018580B"/>
    <w:rsid w:val="001D7561"/>
    <w:rsid w:val="001E2854"/>
    <w:rsid w:val="00201764"/>
    <w:rsid w:val="00203FDF"/>
    <w:rsid w:val="00214DC6"/>
    <w:rsid w:val="00215B7F"/>
    <w:rsid w:val="00271294"/>
    <w:rsid w:val="00285F07"/>
    <w:rsid w:val="00287796"/>
    <w:rsid w:val="002A067D"/>
    <w:rsid w:val="002B33C2"/>
    <w:rsid w:val="002B70FC"/>
    <w:rsid w:val="003038DA"/>
    <w:rsid w:val="0035404A"/>
    <w:rsid w:val="00357E63"/>
    <w:rsid w:val="00371C0E"/>
    <w:rsid w:val="00374CD6"/>
    <w:rsid w:val="00386BB2"/>
    <w:rsid w:val="00431726"/>
    <w:rsid w:val="004729B4"/>
    <w:rsid w:val="00473469"/>
    <w:rsid w:val="004933BB"/>
    <w:rsid w:val="00506989"/>
    <w:rsid w:val="005325B3"/>
    <w:rsid w:val="00560C4F"/>
    <w:rsid w:val="00592AE7"/>
    <w:rsid w:val="005A75F6"/>
    <w:rsid w:val="005E6B90"/>
    <w:rsid w:val="006050E9"/>
    <w:rsid w:val="0062670C"/>
    <w:rsid w:val="00640316"/>
    <w:rsid w:val="006446A4"/>
    <w:rsid w:val="006F687D"/>
    <w:rsid w:val="007323D5"/>
    <w:rsid w:val="007528F4"/>
    <w:rsid w:val="007A30BF"/>
    <w:rsid w:val="007D4AB6"/>
    <w:rsid w:val="007D6292"/>
    <w:rsid w:val="00800AF2"/>
    <w:rsid w:val="0082420A"/>
    <w:rsid w:val="008470FF"/>
    <w:rsid w:val="00860F73"/>
    <w:rsid w:val="00870D25"/>
    <w:rsid w:val="00873439"/>
    <w:rsid w:val="008B4660"/>
    <w:rsid w:val="008C7623"/>
    <w:rsid w:val="008D67DC"/>
    <w:rsid w:val="00905448"/>
    <w:rsid w:val="009243B3"/>
    <w:rsid w:val="00972168"/>
    <w:rsid w:val="009B4EAD"/>
    <w:rsid w:val="009E2E0A"/>
    <w:rsid w:val="00A37CBF"/>
    <w:rsid w:val="00AB41F7"/>
    <w:rsid w:val="00AC25A2"/>
    <w:rsid w:val="00AD1BE5"/>
    <w:rsid w:val="00AD1C95"/>
    <w:rsid w:val="00B007F5"/>
    <w:rsid w:val="00B87EB1"/>
    <w:rsid w:val="00B970DD"/>
    <w:rsid w:val="00CB6EA9"/>
    <w:rsid w:val="00CD5206"/>
    <w:rsid w:val="00CF01E9"/>
    <w:rsid w:val="00D06217"/>
    <w:rsid w:val="00D155C8"/>
    <w:rsid w:val="00D271BF"/>
    <w:rsid w:val="00D545D9"/>
    <w:rsid w:val="00D5484C"/>
    <w:rsid w:val="00D7651E"/>
    <w:rsid w:val="00D9465B"/>
    <w:rsid w:val="00DA2EB6"/>
    <w:rsid w:val="00DC22C1"/>
    <w:rsid w:val="00E34C6E"/>
    <w:rsid w:val="00EB053C"/>
    <w:rsid w:val="00EF74AF"/>
    <w:rsid w:val="00F04F86"/>
    <w:rsid w:val="00F6160E"/>
    <w:rsid w:val="00F943FE"/>
    <w:rsid w:val="00FA159A"/>
    <w:rsid w:val="00F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B87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87EB1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87EB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2019-02-27T15:18:00Z</dcterms:created>
  <dcterms:modified xsi:type="dcterms:W3CDTF">2019-05-10T20:58:00Z</dcterms:modified>
</cp:coreProperties>
</file>