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746C7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6B65">
        <w:rPr>
          <w:rFonts w:ascii="Arial" w:hAnsi="Arial" w:cs="Arial"/>
          <w:b/>
          <w:sz w:val="20"/>
          <w:szCs w:val="20"/>
        </w:rPr>
        <w:t>2</w:t>
      </w:r>
      <w:r w:rsidR="00746C79">
        <w:rPr>
          <w:rFonts w:ascii="Arial" w:hAnsi="Arial" w:cs="Arial"/>
          <w:b/>
          <w:sz w:val="20"/>
          <w:szCs w:val="20"/>
        </w:rPr>
        <w:t>5</w:t>
      </w:r>
      <w:r w:rsidR="00181118">
        <w:rPr>
          <w:rFonts w:ascii="Arial" w:hAnsi="Arial" w:cs="Arial"/>
          <w:b/>
          <w:sz w:val="20"/>
          <w:szCs w:val="20"/>
        </w:rPr>
        <w:t xml:space="preserve">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6C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âmbito do Município de Ferraz de Vasconcelos, a Semana Cultural da Arte e </w:t>
      </w:r>
      <w:r w:rsidR="00B7344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ança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6C79" w:rsidRPr="00F943FE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73449">
        <w:rPr>
          <w:rFonts w:ascii="Arial" w:hAnsi="Arial" w:cs="Arial"/>
          <w:sz w:val="20"/>
          <w:szCs w:val="20"/>
        </w:rPr>
        <w:t>Fica instituída, no Institui, no âmbito do Município de Ferraz de Vasconcelos, a “Semana Cultural da Arte e Dança”, a ser comemorada anualmente, na semana do dia 29 de abril, que é mundialmente conhecido como o dia da dança.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B65" w:rsidRDefault="007D7BDC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73449">
        <w:rPr>
          <w:rFonts w:ascii="Arial" w:hAnsi="Arial" w:cs="Arial"/>
          <w:sz w:val="20"/>
          <w:szCs w:val="20"/>
        </w:rPr>
        <w:t>A Semana Cultural da Arte e Dança passa a integrar o Calendário Oficial de eventos culturais do Município de Ferraz de Vasconcelos.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73449">
        <w:rPr>
          <w:rFonts w:ascii="Arial" w:hAnsi="Arial" w:cs="Arial"/>
          <w:sz w:val="20"/>
          <w:szCs w:val="20"/>
        </w:rPr>
        <w:t>Os objetivos da Semana Cultural da Arte e Dança são: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3449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estimular integração da cultura da dança com a região;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3449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tornar conhecida na região, em especial no Alto Tietê, as manifestações culturais da dança e suas diversas modalidades, promovendo feiras e festivais, expondo a dança, o folclore, a música, bem como outras atividades artísticas regionais;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conscientizar os cidadãos sobre a importância da arte e da dança no processo histórico-cultural do Brasil;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resgatar a identidade cultural da dança como ato histórico;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promover o envolvimento de </w:t>
      </w:r>
      <w:r w:rsidR="00224136">
        <w:rPr>
          <w:rFonts w:ascii="Arial" w:hAnsi="Arial" w:cs="Arial"/>
          <w:sz w:val="20"/>
          <w:szCs w:val="20"/>
        </w:rPr>
        <w:t xml:space="preserve">toda a sociedade local para que </w:t>
      </w:r>
      <w:r>
        <w:rPr>
          <w:rFonts w:ascii="Arial" w:hAnsi="Arial" w:cs="Arial"/>
          <w:sz w:val="20"/>
          <w:szCs w:val="20"/>
        </w:rPr>
        <w:t xml:space="preserve">reconheça o papel fundamental da arte e da dança o desenvolvimento cultural, econômico e social </w:t>
      </w:r>
      <w:r w:rsidR="00E124B4">
        <w:rPr>
          <w:rFonts w:ascii="Arial" w:hAnsi="Arial" w:cs="Arial"/>
          <w:sz w:val="20"/>
          <w:szCs w:val="20"/>
        </w:rPr>
        <w:t>do município;</w:t>
      </w: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garanti aos munícipes espaço e instrumentos necessários à criação e produção cultural, por meio de oficinas e demonstrações de arte e dança;</w:t>
      </w: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incentivar o contribuir para o desenvolvimento do espírito de cooperação, da autodisciplina e do civismo, pilares que sustentam a formação do cidadão, visto que a atuação dos artistas na realização de um espetáculo é feita através de cooperação e respeito</w:t>
      </w: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IX-</w:t>
      </w:r>
      <w:r>
        <w:rPr>
          <w:rFonts w:ascii="Arial" w:hAnsi="Arial" w:cs="Arial"/>
          <w:sz w:val="20"/>
          <w:szCs w:val="20"/>
        </w:rPr>
        <w:t xml:space="preserve"> organizar apresentações de artistas locais e exposições sobre a dança (Mostra de Arte e Dança de Ferraz)</w:t>
      </w: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X-</w:t>
      </w:r>
      <w:r>
        <w:rPr>
          <w:rFonts w:ascii="Arial" w:hAnsi="Arial" w:cs="Arial"/>
          <w:sz w:val="20"/>
          <w:szCs w:val="20"/>
        </w:rPr>
        <w:t xml:space="preserve"> homenagear artistas da cidade em cada edição da Semana Cultural da Arte e Dança, divulgando suas histórias, trabalhos e otimizando, assim, o contato da comunidade com a cultura e a arte.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Durante a Semana Cultural da Arte e Dança, as entidades e instituições culturais, artísticas e de ensino deverão promover e realizar eventos, espetáculos, oficinas e workshop, ministrados por profissionais da arte e dança do município, a fim de que sejam atingidos os objetivos previstos no artigo anterior</w:t>
      </w:r>
      <w:r w:rsidR="00D13F68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E124B4">
        <w:rPr>
          <w:rFonts w:ascii="Arial" w:hAnsi="Arial" w:cs="Arial"/>
          <w:b/>
          <w:sz w:val="20"/>
          <w:szCs w:val="20"/>
        </w:rPr>
        <w:t>5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264A44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6C79" w:rsidRDefault="00746C79" w:rsidP="00746C7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E124B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outubro de 2018.</w:t>
      </w: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ALEXANDRE DE ANDRADE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FE" w:rsidRDefault="007D71FE" w:rsidP="009243B3">
      <w:pPr>
        <w:spacing w:after="0" w:line="240" w:lineRule="auto"/>
      </w:pPr>
      <w:r>
        <w:separator/>
      </w:r>
    </w:p>
  </w:endnote>
  <w:endnote w:type="continuationSeparator" w:id="0">
    <w:p w:rsidR="007D71FE" w:rsidRDefault="007D71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FE" w:rsidRDefault="007D71FE" w:rsidP="009243B3">
      <w:pPr>
        <w:spacing w:after="0" w:line="240" w:lineRule="auto"/>
      </w:pPr>
      <w:r>
        <w:separator/>
      </w:r>
    </w:p>
  </w:footnote>
  <w:footnote w:type="continuationSeparator" w:id="0">
    <w:p w:rsidR="007D71FE" w:rsidRDefault="007D71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24136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40316"/>
    <w:rsid w:val="006446A4"/>
    <w:rsid w:val="00685C1D"/>
    <w:rsid w:val="006B103D"/>
    <w:rsid w:val="006F687D"/>
    <w:rsid w:val="007323D5"/>
    <w:rsid w:val="007465EC"/>
    <w:rsid w:val="00746C79"/>
    <w:rsid w:val="007528F4"/>
    <w:rsid w:val="007A30BF"/>
    <w:rsid w:val="007D4AB6"/>
    <w:rsid w:val="007D6292"/>
    <w:rsid w:val="007D71FE"/>
    <w:rsid w:val="007D7BDC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73449"/>
    <w:rsid w:val="00B87EB1"/>
    <w:rsid w:val="00B929D0"/>
    <w:rsid w:val="00B970DD"/>
    <w:rsid w:val="00C00B05"/>
    <w:rsid w:val="00C159A0"/>
    <w:rsid w:val="00C21715"/>
    <w:rsid w:val="00CB6EA9"/>
    <w:rsid w:val="00CF01E9"/>
    <w:rsid w:val="00D06217"/>
    <w:rsid w:val="00D13F68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95BB0"/>
    <w:rsid w:val="00EB053C"/>
    <w:rsid w:val="00EB2BB8"/>
    <w:rsid w:val="00EF74AF"/>
    <w:rsid w:val="00F04F86"/>
    <w:rsid w:val="00F113BE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2019-02-27T20:00:00Z</dcterms:created>
  <dcterms:modified xsi:type="dcterms:W3CDTF">2019-05-13T13:14:00Z</dcterms:modified>
</cp:coreProperties>
</file>