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72688">
        <w:rPr>
          <w:rFonts w:ascii="Arial" w:hAnsi="Arial" w:cs="Arial"/>
          <w:b/>
          <w:sz w:val="20"/>
          <w:szCs w:val="20"/>
        </w:rPr>
        <w:t>3.367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688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DA75A1">
        <w:rPr>
          <w:rFonts w:ascii="Arial" w:hAnsi="Arial" w:cs="Arial"/>
          <w:b/>
          <w:sz w:val="20"/>
          <w:szCs w:val="20"/>
        </w:rPr>
        <w:t>DE 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285F0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</w:t>
      </w:r>
      <w:r w:rsidR="00127A68">
        <w:rPr>
          <w:rFonts w:ascii="Arial" w:hAnsi="Arial" w:cs="Arial"/>
          <w:sz w:val="20"/>
          <w:szCs w:val="20"/>
        </w:rPr>
        <w:t xml:space="preserve">e </w:t>
      </w:r>
      <w:r w:rsidR="00172688">
        <w:rPr>
          <w:rFonts w:ascii="Arial" w:hAnsi="Arial" w:cs="Arial"/>
          <w:sz w:val="20"/>
          <w:szCs w:val="20"/>
        </w:rPr>
        <w:t>obrigatoriedade de afixação, no âmbito do Município de Ferraz de Vasconcelos, de avisos com o número do Disque Denúncia da Violência Contra Mulher (Disque 180).</w:t>
      </w:r>
    </w:p>
    <w:p w:rsidR="00172688" w:rsidRDefault="001726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A75A1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AGILIO NICOLAS RIBEIRO DAVID, PRESIDENTE DA CÂMARA DE FERRAZ DE VASCONCELOS, ESTADO DE SÃO PAULO,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</w:t>
      </w:r>
      <w:r>
        <w:rPr>
          <w:rFonts w:ascii="Arial" w:hAnsi="Arial" w:cs="Arial"/>
          <w:sz w:val="20"/>
          <w:szCs w:val="20"/>
        </w:rPr>
        <w:t>ER, QUE A CÂMARA MUNICIPAL APROVOU E ELE NOS TERMOS DO INCÍSO IV, DO ARTIGO 27, DA LEI ORGÂNICA DO MUNICÍPIO, PROMULGA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75A1" w:rsidRDefault="00127A68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A75A1">
        <w:rPr>
          <w:rFonts w:ascii="Arial" w:hAnsi="Arial" w:cs="Arial"/>
          <w:sz w:val="20"/>
          <w:szCs w:val="20"/>
        </w:rPr>
        <w:t>Fica obrigatória, no âmbito do Município de F</w:t>
      </w:r>
      <w:r w:rsidR="00172688">
        <w:rPr>
          <w:rFonts w:ascii="Arial" w:hAnsi="Arial" w:cs="Arial"/>
          <w:sz w:val="20"/>
          <w:szCs w:val="20"/>
        </w:rPr>
        <w:t>erraz de Vasconcelos, a divulgação do serviço “Disque Denúncia da Violência Contra Mulher – (Disque 180)”, nos seguintes estabelecimentos:</w:t>
      </w:r>
    </w:p>
    <w:p w:rsidR="00172688" w:rsidRDefault="00172688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2688" w:rsidRDefault="00172688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Hotéis, pensões, motéis, pousadas e outros que prestam serviços de hospedagem;</w:t>
      </w:r>
    </w:p>
    <w:p w:rsidR="00172688" w:rsidRDefault="00172688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Bares, restaurantes, lanchonetes e similares;</w:t>
      </w:r>
    </w:p>
    <w:p w:rsidR="00172688" w:rsidRDefault="00172688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Casas noturnas de qualquer natureza;</w:t>
      </w:r>
    </w:p>
    <w:p w:rsidR="00172688" w:rsidRDefault="00172688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- Clubes sociais e associações recreativas ou desportivas, que promovam eventos</w:t>
      </w:r>
      <w:r w:rsidR="0079736E">
        <w:rPr>
          <w:rFonts w:ascii="Arial" w:hAnsi="Arial" w:cs="Arial"/>
          <w:sz w:val="20"/>
          <w:szCs w:val="20"/>
        </w:rPr>
        <w:t xml:space="preserve"> com entrada paga;</w:t>
      </w:r>
    </w:p>
    <w:p w:rsidR="0079736E" w:rsidRDefault="0079736E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Agências de viagens e locais de transportes público;</w:t>
      </w:r>
    </w:p>
    <w:p w:rsidR="0079736E" w:rsidRDefault="0079736E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 xml:space="preserve">VI- </w:t>
      </w:r>
      <w:r>
        <w:rPr>
          <w:rFonts w:ascii="Arial" w:hAnsi="Arial" w:cs="Arial"/>
          <w:sz w:val="20"/>
          <w:szCs w:val="20"/>
        </w:rPr>
        <w:t>Salões de beleza, academias de dança, ginastica e atividades correlatas;</w:t>
      </w:r>
    </w:p>
    <w:p w:rsidR="0079736E" w:rsidRDefault="0079736E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Postos de serviços autoatendimento, abastecimento de veículos e demais locais de acesso público;</w:t>
      </w:r>
    </w:p>
    <w:p w:rsidR="0079736E" w:rsidRPr="0079736E" w:rsidRDefault="0079736E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VIII-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9736E">
        <w:rPr>
          <w:rFonts w:ascii="Arial" w:hAnsi="Arial" w:cs="Arial"/>
          <w:sz w:val="20"/>
          <w:szCs w:val="20"/>
        </w:rPr>
        <w:t xml:space="preserve">Demais </w:t>
      </w:r>
      <w:r>
        <w:rPr>
          <w:rFonts w:ascii="Arial" w:hAnsi="Arial" w:cs="Arial"/>
          <w:sz w:val="20"/>
          <w:szCs w:val="20"/>
        </w:rPr>
        <w:t>prédios comerciais.</w:t>
      </w:r>
    </w:p>
    <w:p w:rsidR="00F943FE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A75A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79736E">
        <w:rPr>
          <w:rFonts w:ascii="Arial" w:hAnsi="Arial" w:cs="Arial"/>
          <w:sz w:val="20"/>
          <w:szCs w:val="20"/>
        </w:rPr>
        <w:t>A divulgação prevista no artigo anterior deverá ser feita por meio de afixação de placa, com dimensão de, no mínimo, 21,0 x 29,7 cm, em local visível e de fácil acesso, que deverá conter o seguinte teor:</w:t>
      </w:r>
    </w:p>
    <w:p w:rsidR="0079736E" w:rsidRDefault="007973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36E" w:rsidRPr="0079736E" w:rsidRDefault="0079736E" w:rsidP="007973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“VIOLÊNCIA CONTRA A MULHER: DENUNCIE!</w:t>
      </w:r>
    </w:p>
    <w:p w:rsidR="0079736E" w:rsidRPr="0079736E" w:rsidRDefault="0079736E" w:rsidP="007973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DISQUE 180 CENTRAL DE ATENDIMENTO À MULHER”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5A1" w:rsidRDefault="007973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36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descumprimento da obrigação contida nesta Lei sujeitará o estabelecimento infrator às seguintes penalidades:</w:t>
      </w:r>
    </w:p>
    <w:p w:rsidR="0079736E" w:rsidRDefault="007973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36E" w:rsidRDefault="007973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59D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Advertência por escrito da autoridade competente, na primeira constatação de descumprimento;</w:t>
      </w:r>
    </w:p>
    <w:p w:rsidR="0079736E" w:rsidRDefault="007973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59D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Multas</w:t>
      </w:r>
      <w:r w:rsidR="000E75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5 (cinco) </w:t>
      </w:r>
      <w:proofErr w:type="spellStart"/>
      <w:r>
        <w:rPr>
          <w:rFonts w:ascii="Arial" w:hAnsi="Arial" w:cs="Arial"/>
          <w:sz w:val="20"/>
          <w:szCs w:val="20"/>
        </w:rPr>
        <w:t>UFMs</w:t>
      </w:r>
      <w:proofErr w:type="spellEnd"/>
      <w:r>
        <w:rPr>
          <w:rFonts w:ascii="Arial" w:hAnsi="Arial" w:cs="Arial"/>
          <w:sz w:val="20"/>
          <w:szCs w:val="20"/>
        </w:rPr>
        <w:t xml:space="preserve"> por infração, dobrada a cada reincidência até a sua regularização, após a terceira reincidência.</w:t>
      </w:r>
    </w:p>
    <w:p w:rsidR="000E759D" w:rsidRDefault="000E75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59D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Suspensão do alvará de funcionamento do estabelecimento até a sua regularização, após a terceira reincidência.</w:t>
      </w:r>
    </w:p>
    <w:p w:rsidR="000E759D" w:rsidRDefault="000E75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59D" w:rsidRDefault="000E75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 w:rsidRPr="000E759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valores arrecadados através das multas aplicadas em decorrência do descumprimento desta Lei serão aplicados em programas de prevenção à violência contra mulher.</w:t>
      </w:r>
    </w:p>
    <w:p w:rsidR="000E759D" w:rsidRDefault="000E75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59D" w:rsidRDefault="000E75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Pr="000E759D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estabelecimentos específicos no Art. 1º, para se adaptarem às determinações desta Lei, terão o prazo de 90 (noventa) dias, a contar da sua publicação.</w:t>
      </w:r>
    </w:p>
    <w:p w:rsidR="006C136C" w:rsidRDefault="006C136C" w:rsidP="006C13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E759D" w:rsidRPr="000E759D" w:rsidRDefault="000E759D" w:rsidP="009243B3">
      <w:pPr>
        <w:spacing w:after="0" w:line="240" w:lineRule="auto"/>
        <w:ind w:firstLine="4502"/>
        <w:jc w:val="both"/>
        <w:rPr>
          <w:rFonts w:ascii="Arial" w:hAnsi="Arial" w:cs="Arial"/>
          <w:szCs w:val="20"/>
        </w:rPr>
      </w:pPr>
      <w:r w:rsidRPr="000E759D">
        <w:rPr>
          <w:rFonts w:ascii="Arial" w:hAnsi="Arial" w:cs="Arial"/>
          <w:b/>
          <w:sz w:val="20"/>
          <w:szCs w:val="20"/>
        </w:rPr>
        <w:t xml:space="preserve">Art. 6º </w:t>
      </w:r>
      <w:r w:rsidRPr="000E759D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Lei entra em vigor na data de sua publicação, revogadas as disposições em contrário.</w:t>
      </w:r>
    </w:p>
    <w:p w:rsidR="0079736E" w:rsidRDefault="0079736E" w:rsidP="000E759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9736E" w:rsidRPr="0079736E" w:rsidRDefault="0079736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</w:t>
      </w:r>
      <w:r w:rsidR="000E759D">
        <w:rPr>
          <w:rFonts w:ascii="Arial" w:hAnsi="Arial" w:cs="Arial"/>
          <w:sz w:val="20"/>
          <w:szCs w:val="20"/>
        </w:rPr>
        <w:t>pal de Ferraz de Vasconcelos, 19</w:t>
      </w:r>
      <w:r>
        <w:rPr>
          <w:rFonts w:ascii="Arial" w:hAnsi="Arial" w:cs="Arial"/>
          <w:sz w:val="20"/>
          <w:szCs w:val="20"/>
        </w:rPr>
        <w:t xml:space="preserve"> de fevereiro de 2019.</w:t>
      </w:r>
    </w:p>
    <w:p w:rsidR="00127A68" w:rsidRDefault="00127A68" w:rsidP="00DA75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C039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DA75A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AGILIO NICOLAS RIBEIRO DAVID</w:t>
      </w:r>
    </w:p>
    <w:p w:rsidR="00F943FE" w:rsidRDefault="004C3211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 e publicada</w:t>
      </w:r>
      <w:r w:rsidR="00A872DE">
        <w:rPr>
          <w:rFonts w:ascii="Arial" w:hAnsi="Arial" w:cs="Arial"/>
          <w:sz w:val="20"/>
          <w:szCs w:val="20"/>
        </w:rPr>
        <w:t xml:space="preserve"> e publicada na Portaria da Câmara na mesma data.</w:t>
      </w:r>
    </w:p>
    <w:p w:rsidR="002679DD" w:rsidRDefault="002679D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79DD" w:rsidRDefault="002679D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79DD" w:rsidRDefault="002679DD" w:rsidP="002679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BATISTA DE SOUZA</w:t>
      </w:r>
    </w:p>
    <w:p w:rsidR="002679DD" w:rsidRDefault="002679DD" w:rsidP="002679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55050"/>
    <w:rsid w:val="00096052"/>
    <w:rsid w:val="000E759D"/>
    <w:rsid w:val="00127A68"/>
    <w:rsid w:val="00172688"/>
    <w:rsid w:val="001A2491"/>
    <w:rsid w:val="001B35B8"/>
    <w:rsid w:val="001D7561"/>
    <w:rsid w:val="002679DD"/>
    <w:rsid w:val="00285F07"/>
    <w:rsid w:val="0035404A"/>
    <w:rsid w:val="003D26DD"/>
    <w:rsid w:val="004C3211"/>
    <w:rsid w:val="00581D0F"/>
    <w:rsid w:val="005B7DD1"/>
    <w:rsid w:val="00612C37"/>
    <w:rsid w:val="006C136C"/>
    <w:rsid w:val="0079736E"/>
    <w:rsid w:val="0082420A"/>
    <w:rsid w:val="008358CA"/>
    <w:rsid w:val="008470FF"/>
    <w:rsid w:val="00860F73"/>
    <w:rsid w:val="008933F9"/>
    <w:rsid w:val="008C7623"/>
    <w:rsid w:val="009243B3"/>
    <w:rsid w:val="00947F84"/>
    <w:rsid w:val="00960337"/>
    <w:rsid w:val="00A872DE"/>
    <w:rsid w:val="00AD1C95"/>
    <w:rsid w:val="00C039F8"/>
    <w:rsid w:val="00C55B82"/>
    <w:rsid w:val="00C62471"/>
    <w:rsid w:val="00C96301"/>
    <w:rsid w:val="00D155C8"/>
    <w:rsid w:val="00D7651E"/>
    <w:rsid w:val="00D94C94"/>
    <w:rsid w:val="00DA75A1"/>
    <w:rsid w:val="00DC22C1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2019-05-13T18:27:00Z</dcterms:created>
  <dcterms:modified xsi:type="dcterms:W3CDTF">2019-05-13T19:50:00Z</dcterms:modified>
</cp:coreProperties>
</file>