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9328E">
        <w:rPr>
          <w:rFonts w:ascii="Arial" w:hAnsi="Arial" w:cs="Arial"/>
          <w:b/>
          <w:sz w:val="20"/>
          <w:szCs w:val="20"/>
        </w:rPr>
        <w:t>3.368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328E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 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Calendário Oficial do Município de Ferraz de Vasconcelos, o “DEZEMBRO AMARELO”, que versa sobre a prevenção e o combate contra o câncer de pele.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BC5A98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</w:t>
      </w:r>
      <w:bookmarkStart w:id="0" w:name="_GoBack"/>
      <w:bookmarkEnd w:id="0"/>
      <w:r w:rsidR="00E9328E">
        <w:rPr>
          <w:rFonts w:ascii="Arial" w:hAnsi="Arial" w:cs="Arial"/>
          <w:b/>
          <w:sz w:val="20"/>
          <w:szCs w:val="20"/>
        </w:rPr>
        <w:t xml:space="preserve"> DE VASCONCELOS, NO USO DE SUAS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75A1" w:rsidRDefault="00127A68" w:rsidP="00DA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A75A1">
        <w:rPr>
          <w:rFonts w:ascii="Arial" w:hAnsi="Arial" w:cs="Arial"/>
          <w:sz w:val="20"/>
          <w:szCs w:val="20"/>
        </w:rPr>
        <w:t xml:space="preserve">Fica </w:t>
      </w:r>
      <w:r w:rsidR="00E9328E">
        <w:rPr>
          <w:rFonts w:ascii="Arial" w:hAnsi="Arial" w:cs="Arial"/>
          <w:sz w:val="20"/>
          <w:szCs w:val="20"/>
        </w:rPr>
        <w:t>instituído, no Calendário Oficial do Município de Ferraz de Vasconcelos, o “DEZEMBRO AMARELO”, a ser realizado anualmente no mês de Dezembro, destinado à promoção de ações coordenadas pelo Poder Público e pela sociedade civil voltada à conscientização sobre a prevenção e o combate contra o câncer de pele.</w:t>
      </w:r>
    </w:p>
    <w:p w:rsidR="00F943FE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DA75A1">
        <w:rPr>
          <w:rFonts w:ascii="Arial" w:hAnsi="Arial" w:cs="Arial"/>
          <w:b/>
          <w:sz w:val="20"/>
          <w:szCs w:val="20"/>
        </w:rPr>
        <w:t>2</w:t>
      </w:r>
      <w:r w:rsidR="00112B7C">
        <w:rPr>
          <w:rFonts w:ascii="Arial" w:hAnsi="Arial" w:cs="Arial"/>
          <w:b/>
          <w:sz w:val="20"/>
          <w:szCs w:val="20"/>
        </w:rPr>
        <w:t xml:space="preserve">º </w:t>
      </w:r>
      <w:r w:rsidR="00112B7C" w:rsidRPr="00112B7C">
        <w:rPr>
          <w:rFonts w:ascii="Arial" w:hAnsi="Arial" w:cs="Arial"/>
          <w:sz w:val="20"/>
          <w:szCs w:val="20"/>
        </w:rPr>
        <w:t>São</w:t>
      </w:r>
      <w:r w:rsidR="00112B7C">
        <w:rPr>
          <w:rFonts w:ascii="Arial" w:hAnsi="Arial" w:cs="Arial"/>
          <w:sz w:val="20"/>
          <w:szCs w:val="20"/>
        </w:rPr>
        <w:t xml:space="preserve"> objetivos do mês “dezembro amarelo”: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2B7C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alertar os munícipes para que evitem ao sol no período das 10h às 16h;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2B7C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conscientizar a sociedade sobre a importância de procurar o dermatologista no mínimo uma vez por ano;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2B7C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orientar a população para que nunca deixe de usar protetor solar quando for à praia e sempre que julgar necessário.</w:t>
      </w:r>
    </w:p>
    <w:p w:rsidR="00112B7C" w:rsidRP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2B7C" w:rsidRPr="00112B7C" w:rsidRDefault="00112B7C" w:rsidP="00112B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2B7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5A1" w:rsidRDefault="00DA75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12B7C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23 de abril</w:t>
      </w:r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DA75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Municipal de Administração e publicado no Quadro de Avisos do Paço Municipal e no B.O.M. – Boletim Oficial Municipal.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112B7C" w:rsidRDefault="00112B7C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052"/>
    <w:rsid w:val="00112B7C"/>
    <w:rsid w:val="00127A68"/>
    <w:rsid w:val="001A2491"/>
    <w:rsid w:val="001B35B8"/>
    <w:rsid w:val="001D7561"/>
    <w:rsid w:val="00285F07"/>
    <w:rsid w:val="0035404A"/>
    <w:rsid w:val="003D26DD"/>
    <w:rsid w:val="00581D0F"/>
    <w:rsid w:val="00612C37"/>
    <w:rsid w:val="0082420A"/>
    <w:rsid w:val="008358CA"/>
    <w:rsid w:val="008470FF"/>
    <w:rsid w:val="00860F73"/>
    <w:rsid w:val="008933F9"/>
    <w:rsid w:val="008C7623"/>
    <w:rsid w:val="009243B3"/>
    <w:rsid w:val="00947F84"/>
    <w:rsid w:val="00960337"/>
    <w:rsid w:val="00A872DE"/>
    <w:rsid w:val="00AD1C95"/>
    <w:rsid w:val="00B861FD"/>
    <w:rsid w:val="00BC5A98"/>
    <w:rsid w:val="00C55B82"/>
    <w:rsid w:val="00C62471"/>
    <w:rsid w:val="00CC72C8"/>
    <w:rsid w:val="00D155C8"/>
    <w:rsid w:val="00D7651E"/>
    <w:rsid w:val="00D94C94"/>
    <w:rsid w:val="00DA75A1"/>
    <w:rsid w:val="00DC22C1"/>
    <w:rsid w:val="00E9328E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2019-05-13T18:54:00Z</dcterms:created>
  <dcterms:modified xsi:type="dcterms:W3CDTF">2019-05-13T19:56:00Z</dcterms:modified>
</cp:coreProperties>
</file>