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C13A81F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D2579C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D2579C">
        <w:rPr>
          <w:rFonts w:ascii="Arial" w:hAnsi="Arial" w:cs="Arial"/>
          <w:b/>
          <w:sz w:val="20"/>
          <w:szCs w:val="20"/>
        </w:rPr>
        <w:t>04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D2579C">
        <w:rPr>
          <w:rFonts w:ascii="Arial" w:hAnsi="Arial" w:cs="Arial"/>
          <w:b/>
          <w:sz w:val="20"/>
          <w:szCs w:val="20"/>
        </w:rPr>
        <w:t>ABRIL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1440689" w:rsidR="00BA5B41" w:rsidRDefault="004F67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2579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</w:t>
      </w:r>
      <w:r w:rsidR="007A4E90">
        <w:rPr>
          <w:rFonts w:ascii="Arial" w:hAnsi="Arial" w:cs="Arial"/>
          <w:sz w:val="20"/>
          <w:szCs w:val="20"/>
        </w:rPr>
        <w:t xml:space="preserve">utorização </w:t>
      </w:r>
      <w:r w:rsidR="00D2579C">
        <w:rPr>
          <w:rFonts w:ascii="Arial" w:hAnsi="Arial" w:cs="Arial"/>
          <w:sz w:val="20"/>
          <w:szCs w:val="20"/>
        </w:rPr>
        <w:t>de</w:t>
      </w:r>
      <w:r w:rsidR="007A4E90">
        <w:rPr>
          <w:rFonts w:ascii="Arial" w:hAnsi="Arial" w:cs="Arial"/>
          <w:sz w:val="20"/>
          <w:szCs w:val="20"/>
        </w:rPr>
        <w:t xml:space="preserve"> </w:t>
      </w:r>
      <w:r w:rsidR="00D2579C">
        <w:rPr>
          <w:rFonts w:ascii="Arial" w:hAnsi="Arial" w:cs="Arial"/>
          <w:sz w:val="20"/>
          <w:szCs w:val="20"/>
        </w:rPr>
        <w:t xml:space="preserve">doação de alimentos para o consumo humano por estabelecimentos que especifica, como forma de combate ao desperdício de alimentos no âmbito do </w:t>
      </w:r>
      <w:r w:rsidR="003C596E">
        <w:rPr>
          <w:rFonts w:ascii="Arial" w:hAnsi="Arial" w:cs="Arial"/>
          <w:sz w:val="20"/>
          <w:szCs w:val="20"/>
        </w:rPr>
        <w:t>Município de Ferraz de Vasconcelos</w:t>
      </w:r>
      <w:r w:rsidR="00071C02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388CF7C6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3C596E">
        <w:rPr>
          <w:rFonts w:ascii="Arial" w:hAnsi="Arial" w:cs="Arial"/>
          <w:sz w:val="20"/>
          <w:szCs w:val="20"/>
        </w:rPr>
        <w:t>Os estabelecimentos dedicados à produção e ao fornecimento de alimentos, incluídos alimentos em seu estado natural, produtos industrializados ou não industrializados e refeições prontas para o consumo, no âmbito do Município de Ferraz de Vasconcelos, ficam autorizados a doar os excedentes não comercializados ou consumidos e ainda próprios para o consumo humano, como forma de combate ao desperdício de alimentos, desde que atendam aos seguintes critérios:</w:t>
      </w:r>
    </w:p>
    <w:p w14:paraId="022B1D8C" w14:textId="77777777" w:rsidR="006161B4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39C82" w14:textId="3F2398A4" w:rsidR="006161B4" w:rsidRPr="002B29B1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96E">
        <w:rPr>
          <w:rFonts w:ascii="Arial" w:hAnsi="Arial" w:cs="Arial"/>
          <w:b/>
          <w:bCs/>
          <w:sz w:val="20"/>
          <w:szCs w:val="20"/>
        </w:rPr>
        <w:t xml:space="preserve">I – </w:t>
      </w:r>
      <w:r w:rsidR="003C596E" w:rsidRPr="002B29B1">
        <w:rPr>
          <w:rFonts w:ascii="Arial" w:hAnsi="Arial" w:cs="Arial"/>
          <w:sz w:val="20"/>
          <w:szCs w:val="20"/>
        </w:rPr>
        <w:t>estejam no tempo adequado de validade e nas condições de conservação especificadas pelo fabricante, quando aplicáveis</w:t>
      </w:r>
      <w:r w:rsidRPr="002B29B1">
        <w:rPr>
          <w:rFonts w:ascii="Arial" w:hAnsi="Arial" w:cs="Arial"/>
          <w:sz w:val="20"/>
          <w:szCs w:val="20"/>
        </w:rPr>
        <w:t>;</w:t>
      </w:r>
    </w:p>
    <w:p w14:paraId="1718BDF4" w14:textId="77777777" w:rsidR="006161B4" w:rsidRPr="003C596E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0C18D9" w14:textId="194B4304" w:rsidR="0054109A" w:rsidRPr="002B29B1" w:rsidRDefault="006161B4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96E">
        <w:rPr>
          <w:rFonts w:ascii="Arial" w:hAnsi="Arial" w:cs="Arial"/>
          <w:b/>
          <w:bCs/>
          <w:sz w:val="20"/>
          <w:szCs w:val="20"/>
        </w:rPr>
        <w:t xml:space="preserve">II </w:t>
      </w:r>
      <w:r w:rsidR="002B29B1">
        <w:rPr>
          <w:rFonts w:ascii="Arial" w:hAnsi="Arial" w:cs="Arial"/>
          <w:b/>
          <w:bCs/>
          <w:sz w:val="20"/>
          <w:szCs w:val="20"/>
        </w:rPr>
        <w:t>–</w:t>
      </w:r>
      <w:r w:rsidRPr="003C596E">
        <w:rPr>
          <w:rFonts w:ascii="Arial" w:hAnsi="Arial" w:cs="Arial"/>
          <w:b/>
          <w:bCs/>
          <w:sz w:val="20"/>
          <w:szCs w:val="20"/>
        </w:rPr>
        <w:t xml:space="preserve"> </w:t>
      </w:r>
      <w:r w:rsidR="002B29B1" w:rsidRPr="002B29B1">
        <w:rPr>
          <w:rFonts w:ascii="Arial" w:hAnsi="Arial" w:cs="Arial"/>
          <w:sz w:val="20"/>
          <w:szCs w:val="20"/>
        </w:rPr>
        <w:t>não tenham comprometidas sua integridade e a segurança sanitária, mesmo que ocorram danos à sua embalagem</w:t>
      </w:r>
      <w:r w:rsidR="0054109A" w:rsidRPr="002B29B1">
        <w:rPr>
          <w:rFonts w:ascii="Arial" w:hAnsi="Arial" w:cs="Arial"/>
          <w:sz w:val="20"/>
          <w:szCs w:val="20"/>
        </w:rPr>
        <w:t>;</w:t>
      </w:r>
      <w:r w:rsidR="002B29B1" w:rsidRPr="002B29B1">
        <w:rPr>
          <w:rFonts w:ascii="Arial" w:hAnsi="Arial" w:cs="Arial"/>
          <w:sz w:val="20"/>
          <w:szCs w:val="20"/>
        </w:rPr>
        <w:t xml:space="preserve"> e</w:t>
      </w:r>
    </w:p>
    <w:p w14:paraId="74435CC9" w14:textId="574B8FDE" w:rsidR="0054109A" w:rsidRPr="003C596E" w:rsidRDefault="0054109A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FFCAAF" w14:textId="1C5D5ED7" w:rsidR="006311FC" w:rsidRPr="002B29B1" w:rsidRDefault="0054109A" w:rsidP="002B29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96E">
        <w:rPr>
          <w:rFonts w:ascii="Arial" w:hAnsi="Arial" w:cs="Arial"/>
          <w:b/>
          <w:bCs/>
          <w:sz w:val="20"/>
          <w:szCs w:val="20"/>
        </w:rPr>
        <w:t xml:space="preserve">III </w:t>
      </w:r>
      <w:r w:rsidR="002B29B1">
        <w:rPr>
          <w:rFonts w:ascii="Arial" w:hAnsi="Arial" w:cs="Arial"/>
          <w:b/>
          <w:bCs/>
          <w:sz w:val="20"/>
          <w:szCs w:val="20"/>
        </w:rPr>
        <w:t>–</w:t>
      </w:r>
      <w:r w:rsidRPr="003C596E">
        <w:rPr>
          <w:rFonts w:ascii="Arial" w:hAnsi="Arial" w:cs="Arial"/>
          <w:b/>
          <w:bCs/>
          <w:sz w:val="20"/>
          <w:szCs w:val="20"/>
        </w:rPr>
        <w:t xml:space="preserve"> </w:t>
      </w:r>
      <w:r w:rsidR="002B29B1" w:rsidRPr="002B29B1">
        <w:rPr>
          <w:rFonts w:ascii="Arial" w:hAnsi="Arial" w:cs="Arial"/>
          <w:sz w:val="20"/>
          <w:szCs w:val="20"/>
        </w:rPr>
        <w:t>possuam mantidas suas propriedades nutricionais e a segurança sanitária, ainda que tenham sofrido dano parcial ou exteriorizem aspecto comercialmente indesejável.</w:t>
      </w:r>
    </w:p>
    <w:p w14:paraId="60B167E0" w14:textId="77777777" w:rsidR="006311FC" w:rsidRDefault="006311FC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39E700" w14:textId="77777777" w:rsidR="002B29B1" w:rsidRPr="00EE1723" w:rsidRDefault="002B29B1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EE1723">
        <w:rPr>
          <w:rFonts w:ascii="Arial" w:hAnsi="Arial" w:cs="Arial"/>
          <w:sz w:val="20"/>
          <w:szCs w:val="20"/>
        </w:rPr>
        <w:t>O disposto no caput deste artigo compreende empresas, hospitais, supermercados, cooperativas, restaurantes, lanchonetes e todos os demais estabelecimentos que forneçam alimentos preparados prontos para o consumo de trabalhadores, de empregados, de colaboradores, de parceiros, de pacientes e de clientes em geral.</w:t>
      </w:r>
    </w:p>
    <w:p w14:paraId="38424D69" w14:textId="77777777" w:rsidR="002B29B1" w:rsidRDefault="002B29B1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7C541A" w14:textId="6EFDBBA3" w:rsidR="00EE1723" w:rsidRPr="00EE1723" w:rsidRDefault="002B29B1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EE1723">
        <w:rPr>
          <w:rFonts w:ascii="Arial" w:hAnsi="Arial" w:cs="Arial"/>
          <w:sz w:val="20"/>
          <w:szCs w:val="20"/>
        </w:rPr>
        <w:t xml:space="preserve">A doação prevista no caput deste artigo poderá ser feita diretamente, em colaboração com o Poder </w:t>
      </w:r>
      <w:r w:rsidR="00EE1723" w:rsidRPr="00EE1723">
        <w:rPr>
          <w:rFonts w:ascii="Arial" w:hAnsi="Arial" w:cs="Arial"/>
          <w:sz w:val="20"/>
          <w:szCs w:val="20"/>
        </w:rPr>
        <w:t>Público ou por meio de bancos de alimentos de outras entidades beneficentes de assistência social certificadas na forma da Lei ou de entidades religiosas.</w:t>
      </w:r>
    </w:p>
    <w:p w14:paraId="2D26E75D" w14:textId="77777777" w:rsid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63BAE4" w14:textId="77777777" w:rsidR="00EE1723" w:rsidRP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EE1723">
        <w:rPr>
          <w:rFonts w:ascii="Arial" w:hAnsi="Arial" w:cs="Arial"/>
          <w:sz w:val="20"/>
          <w:szCs w:val="20"/>
        </w:rPr>
        <w:t>A doação de que trata o caput deste artigo será concretizada de modo gratuito, sem incidência de qualquer encargo que a torne onerosa.</w:t>
      </w:r>
    </w:p>
    <w:p w14:paraId="2FD8BD2C" w14:textId="77777777" w:rsidR="00EE1723" w:rsidRP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2C936F" w14:textId="77777777" w:rsidR="00EE1723" w:rsidRPr="00EE1723" w:rsidRDefault="00A74D87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EE1723" w:rsidRPr="00EE1723">
        <w:rPr>
          <w:rFonts w:ascii="Arial" w:hAnsi="Arial" w:cs="Arial"/>
          <w:sz w:val="20"/>
          <w:szCs w:val="20"/>
        </w:rPr>
        <w:t>Os beneficiários da doação autorizada por esta Lei serão pessoas, famílias ou grupos em situação de vulnerabilidade ou risco alimentar ou nutricional.</w:t>
      </w:r>
    </w:p>
    <w:p w14:paraId="72C5F348" w14:textId="77777777" w:rsid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07D041" w14:textId="77777777" w:rsidR="00EE1723" w:rsidRP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E1723">
        <w:rPr>
          <w:rFonts w:ascii="Arial" w:hAnsi="Arial" w:cs="Arial"/>
          <w:sz w:val="20"/>
          <w:szCs w:val="20"/>
        </w:rPr>
        <w:t>A doação de que trata esta Lei em hipótese alguma configurará relação de consumo.</w:t>
      </w:r>
    </w:p>
    <w:p w14:paraId="27105792" w14:textId="77777777" w:rsidR="00EE1723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E1DE17" w14:textId="77777777" w:rsidR="005730DD" w:rsidRPr="005730DD" w:rsidRDefault="00EE1723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730DD">
        <w:rPr>
          <w:rFonts w:ascii="Arial" w:hAnsi="Arial" w:cs="Arial"/>
          <w:sz w:val="20"/>
          <w:szCs w:val="20"/>
        </w:rPr>
        <w:t xml:space="preserve">O doador e o intermediário </w:t>
      </w:r>
      <w:r w:rsidR="005730DD" w:rsidRPr="005730DD">
        <w:rPr>
          <w:rFonts w:ascii="Arial" w:hAnsi="Arial" w:cs="Arial"/>
          <w:sz w:val="20"/>
          <w:szCs w:val="20"/>
        </w:rPr>
        <w:t>somente responderão nas esferas civil e administrativa por danos causados pelos alimentos doados se agirem com dolo.</w:t>
      </w:r>
    </w:p>
    <w:p w14:paraId="18A61CCE" w14:textId="77777777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46A787" w14:textId="77777777" w:rsidR="005730DD" w:rsidRP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730DD">
        <w:rPr>
          <w:rFonts w:ascii="Arial" w:hAnsi="Arial" w:cs="Arial"/>
          <w:sz w:val="20"/>
          <w:szCs w:val="20"/>
        </w:rPr>
        <w:t>A responsabilidade do doador encerra-se no momento da primeira entrega do alimento ao beneficiário final.</w:t>
      </w:r>
    </w:p>
    <w:p w14:paraId="18DEAD1A" w14:textId="77777777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7F1451" w14:textId="29A95909" w:rsidR="005730DD" w:rsidRP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5730DD">
        <w:rPr>
          <w:rFonts w:ascii="Arial" w:hAnsi="Arial" w:cs="Arial"/>
          <w:sz w:val="20"/>
          <w:szCs w:val="20"/>
        </w:rPr>
        <w:t>Doadores e eventuais intermediários serão responsabilizados na esfera penal somente se comprovado, no momento da primeira entrega, ainda que esta não seja feita ao consumidor final, o dolo específico de causar danos à saúde de outrem.</w:t>
      </w:r>
    </w:p>
    <w:p w14:paraId="60C98569" w14:textId="2E0FF080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8A32CC" w14:textId="7DDDB350" w:rsidR="005730DD" w:rsidRP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O </w:t>
      </w:r>
      <w:r w:rsidRPr="005730DD">
        <w:rPr>
          <w:rFonts w:ascii="Arial" w:hAnsi="Arial" w:cs="Arial"/>
          <w:sz w:val="20"/>
          <w:szCs w:val="20"/>
        </w:rPr>
        <w:t>Poder Executivo poderá regulamentar esta Lei, no que couber, por meio de Decreto.</w:t>
      </w:r>
    </w:p>
    <w:p w14:paraId="09F6DB49" w14:textId="5E472A61" w:rsidR="005730DD" w:rsidRDefault="005730DD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A1975" w14:textId="35421E6A" w:rsidR="00A74D87" w:rsidRPr="0090069E" w:rsidRDefault="005730DD" w:rsidP="009006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="00A74D87" w:rsidRPr="0090069E">
        <w:rPr>
          <w:rFonts w:ascii="Arial" w:hAnsi="Arial" w:cs="Arial"/>
          <w:sz w:val="20"/>
          <w:szCs w:val="20"/>
        </w:rPr>
        <w:t xml:space="preserve">Esta Lei entra em vigor </w:t>
      </w:r>
      <w:r w:rsidR="00A33EB3" w:rsidRPr="0090069E">
        <w:rPr>
          <w:rFonts w:ascii="Arial" w:hAnsi="Arial" w:cs="Arial"/>
          <w:sz w:val="20"/>
          <w:szCs w:val="20"/>
        </w:rPr>
        <w:t>na data de sua publicação</w:t>
      </w:r>
      <w:r w:rsidR="00A74D87" w:rsidRPr="0090069E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65E29AB5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730DD">
        <w:rPr>
          <w:rFonts w:ascii="Arial" w:hAnsi="Arial" w:cs="Arial"/>
          <w:sz w:val="20"/>
          <w:szCs w:val="20"/>
        </w:rPr>
        <w:t>04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730DD">
        <w:rPr>
          <w:rFonts w:ascii="Arial" w:hAnsi="Arial" w:cs="Arial"/>
          <w:sz w:val="20"/>
          <w:szCs w:val="20"/>
        </w:rPr>
        <w:t>abril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32E2F587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15"/>
  </w:num>
  <w:num w:numId="14">
    <w:abstractNumId w:val="0"/>
  </w:num>
  <w:num w:numId="15">
    <w:abstractNumId w:val="6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51A4F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9651B"/>
    <w:rsid w:val="00197CFD"/>
    <w:rsid w:val="001A1F2E"/>
    <w:rsid w:val="001A2491"/>
    <w:rsid w:val="001B16FA"/>
    <w:rsid w:val="001B35B8"/>
    <w:rsid w:val="001B36A6"/>
    <w:rsid w:val="001D45B5"/>
    <w:rsid w:val="001D7561"/>
    <w:rsid w:val="001E061A"/>
    <w:rsid w:val="001E4200"/>
    <w:rsid w:val="002043EA"/>
    <w:rsid w:val="0020798C"/>
    <w:rsid w:val="00207E11"/>
    <w:rsid w:val="00221889"/>
    <w:rsid w:val="00230749"/>
    <w:rsid w:val="0024344F"/>
    <w:rsid w:val="00261C2C"/>
    <w:rsid w:val="0027364E"/>
    <w:rsid w:val="002762AF"/>
    <w:rsid w:val="0028101D"/>
    <w:rsid w:val="00285F07"/>
    <w:rsid w:val="00293F3B"/>
    <w:rsid w:val="002A1E80"/>
    <w:rsid w:val="002B29B1"/>
    <w:rsid w:val="002C0473"/>
    <w:rsid w:val="002C0D26"/>
    <w:rsid w:val="002D16FB"/>
    <w:rsid w:val="002D6139"/>
    <w:rsid w:val="002E08CD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F5D1F"/>
    <w:rsid w:val="004F67A3"/>
    <w:rsid w:val="0050403F"/>
    <w:rsid w:val="00511C24"/>
    <w:rsid w:val="00525F62"/>
    <w:rsid w:val="0054109A"/>
    <w:rsid w:val="00557446"/>
    <w:rsid w:val="00557E33"/>
    <w:rsid w:val="005730DD"/>
    <w:rsid w:val="00574CB5"/>
    <w:rsid w:val="00575C0F"/>
    <w:rsid w:val="00581D0F"/>
    <w:rsid w:val="00595776"/>
    <w:rsid w:val="005A7B65"/>
    <w:rsid w:val="005C23E3"/>
    <w:rsid w:val="005D381D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069E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A692B"/>
    <w:rsid w:val="009B6AE5"/>
    <w:rsid w:val="009D3C93"/>
    <w:rsid w:val="009F24A4"/>
    <w:rsid w:val="00A037FD"/>
    <w:rsid w:val="00A25D44"/>
    <w:rsid w:val="00A32191"/>
    <w:rsid w:val="00A33EB3"/>
    <w:rsid w:val="00A66DC2"/>
    <w:rsid w:val="00A74D87"/>
    <w:rsid w:val="00A7648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47893"/>
    <w:rsid w:val="00B617D4"/>
    <w:rsid w:val="00B675B2"/>
    <w:rsid w:val="00B70CFB"/>
    <w:rsid w:val="00B73EBF"/>
    <w:rsid w:val="00B80970"/>
    <w:rsid w:val="00B81082"/>
    <w:rsid w:val="00B84216"/>
    <w:rsid w:val="00B861FD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2579C"/>
    <w:rsid w:val="00D46A07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D06A4"/>
    <w:rsid w:val="00EE1723"/>
    <w:rsid w:val="00EE19EC"/>
    <w:rsid w:val="00EF264F"/>
    <w:rsid w:val="00F06E0D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2022-04-05T17:59:00Z</dcterms:created>
  <dcterms:modified xsi:type="dcterms:W3CDTF">2022-04-05T18:22:00Z</dcterms:modified>
</cp:coreProperties>
</file>