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2DB0CBC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70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7456D1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A2D70">
        <w:rPr>
          <w:rFonts w:ascii="Arial" w:hAnsi="Arial" w:cs="Arial"/>
          <w:b/>
          <w:sz w:val="20"/>
          <w:szCs w:val="20"/>
        </w:rPr>
        <w:t>AGOSTO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02A4A2C" w:rsidR="00BA5B41" w:rsidRDefault="007456D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incisos I e II do art. 31 d</w:t>
      </w:r>
      <w:r w:rsidR="00A530C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L</w:t>
      </w:r>
      <w:r w:rsidR="00A530CA">
        <w:rPr>
          <w:rFonts w:ascii="Arial" w:hAnsi="Arial" w:cs="Arial"/>
          <w:sz w:val="20"/>
          <w:szCs w:val="20"/>
        </w:rPr>
        <w:t>ei nº 3</w:t>
      </w:r>
      <w:r>
        <w:rPr>
          <w:rFonts w:ascii="Arial" w:hAnsi="Arial" w:cs="Arial"/>
          <w:sz w:val="20"/>
          <w:szCs w:val="20"/>
        </w:rPr>
        <w:t>.391</w:t>
      </w:r>
      <w:r w:rsidR="00A530CA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20</w:t>
      </w:r>
      <w:r w:rsidR="00A530CA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fevereiro</w:t>
      </w:r>
      <w:r w:rsidR="00A530CA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0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E5F9D4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A530CA">
        <w:rPr>
          <w:rFonts w:ascii="Arial" w:hAnsi="Arial" w:cs="Arial"/>
          <w:sz w:val="20"/>
          <w:szCs w:val="20"/>
        </w:rPr>
        <w:t>e su</w:t>
      </w:r>
      <w:r w:rsidR="00C5745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41C7CA" w14:textId="77777777" w:rsidR="007456D1" w:rsidRDefault="00CF5D9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7456D1">
        <w:rPr>
          <w:rFonts w:ascii="Arial" w:hAnsi="Arial" w:cs="Arial"/>
          <w:sz w:val="20"/>
          <w:szCs w:val="20"/>
        </w:rPr>
        <w:t>Os incisos I e II do art. 31 da Lei nº 3.391, de 20 de fevereiro de 2020, que disciplina a prestação dos serviços de transportes escolares no Município de Ferraz de Vasconcelos e dá outras providências, passam a vigorar com a seguinte redação:</w:t>
      </w:r>
    </w:p>
    <w:p w14:paraId="5BC3A682" w14:textId="77777777" w:rsidR="007456D1" w:rsidRDefault="007456D1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449490" w14:textId="177A3D82" w:rsidR="005438DA" w:rsidRDefault="007456D1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31. (...)</w:t>
      </w:r>
    </w:p>
    <w:p w14:paraId="47967154" w14:textId="718679D5" w:rsidR="007456D1" w:rsidRDefault="007456D1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CC3CF" w14:textId="16C18E1A" w:rsidR="007456D1" w:rsidRDefault="007456D1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ônibus com mais de 25 (vinte e cinco) anos de fabricação; e</w:t>
      </w:r>
    </w:p>
    <w:p w14:paraId="1A754A0C" w14:textId="20A67698" w:rsidR="007456D1" w:rsidRDefault="007456D1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205C98" w14:textId="0081FF95" w:rsidR="007456D1" w:rsidRDefault="007456D1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r w:rsidR="005730D0">
        <w:rPr>
          <w:rFonts w:ascii="Arial" w:hAnsi="Arial" w:cs="Arial"/>
          <w:sz w:val="20"/>
          <w:szCs w:val="20"/>
        </w:rPr>
        <w:t>micro-ônibus</w:t>
      </w:r>
      <w:r>
        <w:rPr>
          <w:rFonts w:ascii="Arial" w:hAnsi="Arial" w:cs="Arial"/>
          <w:sz w:val="20"/>
          <w:szCs w:val="20"/>
        </w:rPr>
        <w:t xml:space="preserve"> </w:t>
      </w:r>
      <w:r w:rsidR="005730D0">
        <w:rPr>
          <w:rFonts w:ascii="Arial" w:hAnsi="Arial" w:cs="Arial"/>
          <w:sz w:val="20"/>
          <w:szCs w:val="20"/>
        </w:rPr>
        <w:t>e demais veículos com mais de 20 (vinte) anos de fabricação.”</w:t>
      </w:r>
    </w:p>
    <w:p w14:paraId="0E807C8A" w14:textId="723679AB" w:rsidR="00A530CA" w:rsidRDefault="00A530C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D060A" w14:textId="1C480188" w:rsidR="00B002BE" w:rsidRDefault="00A530C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8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57B89">
        <w:rPr>
          <w:rFonts w:ascii="Arial" w:hAnsi="Arial" w:cs="Arial"/>
          <w:sz w:val="20"/>
          <w:szCs w:val="20"/>
        </w:rPr>
        <w:t>Esta Lei entra em vigor na data da sua publicação</w:t>
      </w:r>
      <w:r w:rsidR="005730D0">
        <w:rPr>
          <w:rFonts w:ascii="Arial" w:hAnsi="Arial" w:cs="Arial"/>
          <w:sz w:val="20"/>
          <w:szCs w:val="20"/>
        </w:rPr>
        <w:t>, revogadas as disposições em contrário</w:t>
      </w:r>
      <w:r w:rsidR="00057B89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57931832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730D0">
        <w:rPr>
          <w:rFonts w:ascii="Arial" w:hAnsi="Arial" w:cs="Arial"/>
          <w:sz w:val="20"/>
          <w:szCs w:val="20"/>
        </w:rPr>
        <w:t>30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057B89">
        <w:rPr>
          <w:rFonts w:ascii="Arial" w:hAnsi="Arial" w:cs="Arial"/>
          <w:sz w:val="20"/>
          <w:szCs w:val="20"/>
        </w:rPr>
        <w:t>agosto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443F7852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  <w:r w:rsidR="00463811">
        <w:rPr>
          <w:rFonts w:ascii="Arial" w:hAnsi="Arial" w:cs="Arial"/>
          <w:sz w:val="20"/>
          <w:szCs w:val="20"/>
        </w:rPr>
        <w:t xml:space="preserve"> MATOS</w:t>
      </w:r>
    </w:p>
    <w:p w14:paraId="2DC36155" w14:textId="06552EFB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0CF80A2F" w14:textId="22AB6CFD" w:rsidR="00057B89" w:rsidRDefault="00057B8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80FD6E" w14:textId="60871E6E" w:rsidR="00057B89" w:rsidRDefault="00057B8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1B65B4E6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 w:rsidR="005730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 w:rsidR="005730D0"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61C2C"/>
    <w:rsid w:val="0027364E"/>
    <w:rsid w:val="002762AF"/>
    <w:rsid w:val="0028101D"/>
    <w:rsid w:val="00285F07"/>
    <w:rsid w:val="00290C86"/>
    <w:rsid w:val="0029352B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30F00"/>
    <w:rsid w:val="00442264"/>
    <w:rsid w:val="00442F33"/>
    <w:rsid w:val="004454FE"/>
    <w:rsid w:val="00451D4F"/>
    <w:rsid w:val="00461330"/>
    <w:rsid w:val="00463811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42E4D"/>
    <w:rsid w:val="005438DA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41434"/>
    <w:rsid w:val="006502FC"/>
    <w:rsid w:val="00650914"/>
    <w:rsid w:val="00656144"/>
    <w:rsid w:val="0066304D"/>
    <w:rsid w:val="00664B37"/>
    <w:rsid w:val="006676E4"/>
    <w:rsid w:val="00671A7A"/>
    <w:rsid w:val="006771AE"/>
    <w:rsid w:val="00695DAA"/>
    <w:rsid w:val="006A1470"/>
    <w:rsid w:val="006A3F62"/>
    <w:rsid w:val="006A6F33"/>
    <w:rsid w:val="006A75D2"/>
    <w:rsid w:val="006B0B25"/>
    <w:rsid w:val="006B17A3"/>
    <w:rsid w:val="006B7C1C"/>
    <w:rsid w:val="006D01F7"/>
    <w:rsid w:val="006E22FD"/>
    <w:rsid w:val="006F1135"/>
    <w:rsid w:val="006F408E"/>
    <w:rsid w:val="006F4C74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B58E5"/>
    <w:rsid w:val="007B70FB"/>
    <w:rsid w:val="007C025B"/>
    <w:rsid w:val="007D3200"/>
    <w:rsid w:val="007E77D8"/>
    <w:rsid w:val="007F2FD3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613C2"/>
    <w:rsid w:val="0097441C"/>
    <w:rsid w:val="009753AC"/>
    <w:rsid w:val="00982750"/>
    <w:rsid w:val="009845AF"/>
    <w:rsid w:val="00985D87"/>
    <w:rsid w:val="00990C47"/>
    <w:rsid w:val="00992ECA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C09F6"/>
    <w:rsid w:val="00AD1912"/>
    <w:rsid w:val="00AD1C95"/>
    <w:rsid w:val="00AD336B"/>
    <w:rsid w:val="00B002BE"/>
    <w:rsid w:val="00B07B01"/>
    <w:rsid w:val="00B143C5"/>
    <w:rsid w:val="00B17E0A"/>
    <w:rsid w:val="00B34C78"/>
    <w:rsid w:val="00B42C7F"/>
    <w:rsid w:val="00B476F5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5656"/>
    <w:rsid w:val="00BE4CAD"/>
    <w:rsid w:val="00BF592A"/>
    <w:rsid w:val="00C01981"/>
    <w:rsid w:val="00C11F45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A14EA"/>
    <w:rsid w:val="00CB5EE8"/>
    <w:rsid w:val="00CB6048"/>
    <w:rsid w:val="00CC4FDD"/>
    <w:rsid w:val="00CC72C8"/>
    <w:rsid w:val="00CD17BF"/>
    <w:rsid w:val="00CD2A68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45EA2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478"/>
    <w:rsid w:val="00E21D5F"/>
    <w:rsid w:val="00E42FE5"/>
    <w:rsid w:val="00E729A4"/>
    <w:rsid w:val="00E7667B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F0A6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45D23"/>
    <w:rsid w:val="00F62881"/>
    <w:rsid w:val="00F6344B"/>
    <w:rsid w:val="00F63F5E"/>
    <w:rsid w:val="00F822E4"/>
    <w:rsid w:val="00F86E8F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2022-09-14T18:59:00Z</dcterms:created>
  <dcterms:modified xsi:type="dcterms:W3CDTF">2022-09-15T14:27:00Z</dcterms:modified>
</cp:coreProperties>
</file>