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0EB8EEC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6612B7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612B7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A0E6AC2" w:rsidR="00BA5B41" w:rsidRDefault="006612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atendimento preferencial às pessoas com fibromialgia nos estabelecimentos que especifica,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0DA860AF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VEREADOR FLÁVIO BATISTA DE SOUZA, </w:t>
      </w:r>
      <w:r w:rsidRPr="006612B7">
        <w:rPr>
          <w:rFonts w:ascii="Arial" w:hAnsi="Arial" w:cs="Arial"/>
          <w:sz w:val="20"/>
          <w:szCs w:val="20"/>
        </w:rPr>
        <w:t>Presidente da Câmara Municipal de Ferraz de</w:t>
      </w:r>
      <w:r w:rsidR="008D3314" w:rsidRPr="006612B7">
        <w:rPr>
          <w:rFonts w:ascii="Arial" w:hAnsi="Arial" w:cs="Arial"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Vasconcelos</w:t>
      </w:r>
      <w:r w:rsidR="00A74D87" w:rsidRPr="006612B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Estado de São Paulo, faz saber</w:t>
      </w:r>
      <w:r w:rsidR="00A74D87"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="00A74D87"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>
        <w:rPr>
          <w:rFonts w:ascii="Arial" w:hAnsi="Arial" w:cs="Arial"/>
          <w:sz w:val="20"/>
          <w:szCs w:val="20"/>
        </w:rPr>
        <w:t xml:space="preserve">aprovou e ele nos termos do inciso IV, do artigo 27, da Lei Orgânica do Município, </w:t>
      </w:r>
      <w:r w:rsidRPr="00A74D87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="00A74D87"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B15CD5" w14:textId="3AA13811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7F5D9A" w:rsidRPr="00CD51F1">
        <w:rPr>
          <w:rFonts w:ascii="Arial" w:hAnsi="Arial" w:cs="Arial"/>
          <w:sz w:val="20"/>
          <w:szCs w:val="20"/>
        </w:rPr>
        <w:t>O</w:t>
      </w:r>
      <w:r w:rsidR="006612B7">
        <w:rPr>
          <w:rFonts w:ascii="Arial" w:hAnsi="Arial" w:cs="Arial"/>
          <w:sz w:val="20"/>
          <w:szCs w:val="20"/>
        </w:rPr>
        <w:t>s estabelecimentos comerciais, as empresas concessionárias de serviços públicos e os órgãos públicos do Município de Ferraz de Vasconcelos, ficam obrigados, durante todo o horário de expediente, a dar atendimento preferencial às pessoas com fibromialgia</w:t>
      </w:r>
      <w:r w:rsidR="0019349E">
        <w:rPr>
          <w:rFonts w:ascii="Arial" w:hAnsi="Arial" w:cs="Arial"/>
          <w:sz w:val="20"/>
          <w:szCs w:val="20"/>
        </w:rPr>
        <w:t>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3CDE50" w14:textId="729531D7" w:rsidR="00D3081E" w:rsidRPr="00D3081E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D3081E" w:rsidRPr="00D3081E">
        <w:rPr>
          <w:rFonts w:ascii="Arial" w:hAnsi="Arial" w:cs="Arial"/>
          <w:sz w:val="20"/>
          <w:szCs w:val="20"/>
        </w:rPr>
        <w:t>Para fazer jus à preferência no atendimento prevista nesta Lei, as pessoas com fibromialgia deverão exibis laudo médico que comprove o diagnóstico dessa síndrome.</w:t>
      </w:r>
    </w:p>
    <w:p w14:paraId="21C3B173" w14:textId="60A60B00" w:rsid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00EF9E" w14:textId="2D347DBE" w:rsidR="00D3081E" w:rsidRP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3081E">
        <w:rPr>
          <w:rFonts w:ascii="Arial" w:hAnsi="Arial" w:cs="Arial"/>
          <w:sz w:val="20"/>
          <w:szCs w:val="20"/>
        </w:rPr>
        <w:t>Os estabelecimentos que recebam pagamentos de contas ou de tributos deverão manter afixado em local visível, no interior de suas dependências, comunicado contendo os seguintes dizeres:</w:t>
      </w:r>
    </w:p>
    <w:p w14:paraId="51C8A529" w14:textId="1974E625" w:rsid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ADE186" w14:textId="393E052C" w:rsidR="00D3081E" w:rsidRP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081E">
        <w:rPr>
          <w:rFonts w:ascii="Arial" w:hAnsi="Arial" w:cs="Arial"/>
          <w:sz w:val="20"/>
          <w:szCs w:val="20"/>
        </w:rPr>
        <w:t>“Pessoas com fibromialgia tem direito a atendimento preferencial, desde que apresentem laudo médico comprobatório, conforme Lei Municipal nº ....”</w:t>
      </w:r>
    </w:p>
    <w:p w14:paraId="1B592AC6" w14:textId="46CAB3D6" w:rsid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6204A3" w14:textId="39D92988" w:rsidR="00D3081E" w:rsidRP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3081E">
        <w:rPr>
          <w:rFonts w:ascii="Arial" w:hAnsi="Arial" w:cs="Arial"/>
          <w:sz w:val="20"/>
          <w:szCs w:val="20"/>
        </w:rPr>
        <w:t>O Poder Executivo poderá regulamentar esta Lei por meio de Decreto.</w:t>
      </w:r>
    </w:p>
    <w:p w14:paraId="5B1B215E" w14:textId="3ADC009F" w:rsid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7D060A" w14:textId="7290BD36" w:rsidR="00B002B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0EDFD9C2" w:rsidR="00A74D87" w:rsidRDefault="00D3081E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C068693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081E">
        <w:rPr>
          <w:rFonts w:ascii="Arial" w:hAnsi="Arial" w:cs="Arial"/>
          <w:sz w:val="20"/>
          <w:szCs w:val="20"/>
        </w:rPr>
        <w:t>FLÁVIO BATISTA DE SOUZA</w:t>
      </w:r>
    </w:p>
    <w:p w14:paraId="2DC36155" w14:textId="49EEF8F2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0FB8773D" w:rsidR="00574CB5" w:rsidRDefault="00D3081E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</w:t>
      </w:r>
      <w:r w:rsidR="009044B0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 xml:space="preserve">Livro de Leis Promulgadas pela Câmara nº 04 e publicada na </w:t>
      </w:r>
      <w:r w:rsidR="00F32227">
        <w:rPr>
          <w:rFonts w:ascii="Arial" w:hAnsi="Arial" w:cs="Arial"/>
          <w:sz w:val="20"/>
          <w:szCs w:val="20"/>
        </w:rPr>
        <w:t>Portaria da Câmara na mesma data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EC29254" w:rsidR="00574CB5" w:rsidRDefault="00F32227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394A4D58" w14:textId="6E3D8096" w:rsidR="00A74D87" w:rsidRPr="00A74D87" w:rsidRDefault="00F32227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42FE5"/>
    <w:rsid w:val="00E449FE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2022-09-20T19:27:00Z</dcterms:created>
  <dcterms:modified xsi:type="dcterms:W3CDTF">2022-09-20T19:38:00Z</dcterms:modified>
</cp:coreProperties>
</file>