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33491936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370BE" w:rsidRPr="00364ABD">
        <w:rPr>
          <w:rFonts w:ascii="Arial" w:hAnsi="Arial" w:cs="Arial"/>
          <w:b/>
          <w:sz w:val="20"/>
          <w:szCs w:val="20"/>
        </w:rPr>
        <w:t>1</w:t>
      </w:r>
      <w:r w:rsidR="00D6750D">
        <w:rPr>
          <w:rFonts w:ascii="Arial" w:hAnsi="Arial" w:cs="Arial"/>
          <w:b/>
          <w:sz w:val="20"/>
          <w:szCs w:val="20"/>
        </w:rPr>
        <w:t>8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6750D">
        <w:rPr>
          <w:rFonts w:ascii="Arial" w:hAnsi="Arial" w:cs="Arial"/>
          <w:b/>
          <w:sz w:val="20"/>
          <w:szCs w:val="20"/>
        </w:rPr>
        <w:t>03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6750D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91B6998" w:rsidR="00BA5B41" w:rsidRPr="00364ABD" w:rsidRDefault="0035345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6750D">
        <w:rPr>
          <w:rFonts w:ascii="Arial" w:hAnsi="Arial" w:cs="Arial"/>
          <w:sz w:val="20"/>
          <w:szCs w:val="20"/>
        </w:rPr>
        <w:t>ltera a redação do “caput” do art. 2º, da Lei nº 2979, de 29 de abril de 2010,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Pr="00364ABD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4659C9" w14:textId="7A521EA2" w:rsidR="0048198A" w:rsidRDefault="00FD1E79" w:rsidP="009C510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D6750D">
        <w:rPr>
          <w:rFonts w:ascii="Arial" w:hAnsi="Arial" w:cs="Arial"/>
          <w:sz w:val="20"/>
          <w:szCs w:val="20"/>
        </w:rPr>
        <w:t>O art. 2º da Lei nº 2979, de 29 de abril de 2010, passa a vigorar com a seguinte redação:</w:t>
      </w:r>
    </w:p>
    <w:p w14:paraId="739411AC" w14:textId="77777777" w:rsidR="00D6750D" w:rsidRDefault="00D6750D" w:rsidP="00D675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6F1FE8" w14:textId="723197A9" w:rsidR="00D6750D" w:rsidRDefault="00D6750D" w:rsidP="00D675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....</w:t>
      </w:r>
    </w:p>
    <w:p w14:paraId="76924E26" w14:textId="77777777" w:rsidR="00D6750D" w:rsidRDefault="00D6750D" w:rsidP="00D675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Hlk134193358"/>
    </w:p>
    <w:p w14:paraId="05BBE646" w14:textId="7F5D84BA" w:rsidR="00D6750D" w:rsidRDefault="00D6750D" w:rsidP="00D675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A gratificação instituída por esta Lei será paga mensalmente servidor pregoeiro e corresponde</w:t>
      </w:r>
      <w:r w:rsidR="004619E7">
        <w:rPr>
          <w:rFonts w:ascii="Arial" w:hAnsi="Arial" w:cs="Arial"/>
          <w:sz w:val="20"/>
          <w:szCs w:val="20"/>
        </w:rPr>
        <w:t>rá ao valor de R$ 2.800,00 (dois mil e oitocentos reais) e aos membros que compõem a equipe de apoio ao pregoeiro o valor individual de R$ 700,00 (setecentos reais).</w:t>
      </w:r>
    </w:p>
    <w:bookmarkEnd w:id="0"/>
    <w:p w14:paraId="42AB7B81" w14:textId="6B663E16" w:rsidR="004370BE" w:rsidRPr="00364ABD" w:rsidRDefault="004370BE" w:rsidP="003534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65E1C2" w14:textId="6B6DAED1" w:rsidR="00D031D6" w:rsidRDefault="004370BE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2B8" w:rsidRPr="00364ABD">
        <w:rPr>
          <w:rFonts w:ascii="Arial" w:hAnsi="Arial" w:cs="Arial"/>
          <w:b/>
          <w:bCs/>
          <w:sz w:val="20"/>
          <w:szCs w:val="20"/>
        </w:rPr>
        <w:t>2</w:t>
      </w:r>
      <w:r w:rsidRPr="00364ABD">
        <w:rPr>
          <w:rFonts w:ascii="Arial" w:hAnsi="Arial" w:cs="Arial"/>
          <w:b/>
          <w:bCs/>
          <w:sz w:val="20"/>
          <w:szCs w:val="20"/>
        </w:rPr>
        <w:t xml:space="preserve">° </w:t>
      </w:r>
      <w:r w:rsidR="004619E7">
        <w:rPr>
          <w:rFonts w:ascii="Arial" w:hAnsi="Arial" w:cs="Arial"/>
          <w:sz w:val="20"/>
          <w:szCs w:val="20"/>
        </w:rPr>
        <w:t>Os valores da gratificação a que se refere a presente Lei, poderão ser reajustados através de Decreto do Poder Executivo.</w:t>
      </w:r>
    </w:p>
    <w:p w14:paraId="12315F90" w14:textId="77777777" w:rsidR="0048198A" w:rsidRDefault="0048198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BF1C34" w14:textId="77777777" w:rsidR="0035345A" w:rsidRDefault="0048198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35345A">
        <w:rPr>
          <w:rFonts w:ascii="Arial" w:hAnsi="Arial" w:cs="Arial"/>
          <w:sz w:val="20"/>
          <w:szCs w:val="20"/>
        </w:rPr>
        <w:t xml:space="preserve">As despesas decorrentes da execução da presente Lei, no que couber ao Município de Ferraz de Vasconcelos, correrão à conta de dotações orçamentárias próprias do orçamento. </w:t>
      </w:r>
    </w:p>
    <w:p w14:paraId="08E12345" w14:textId="77777777" w:rsidR="0035345A" w:rsidRDefault="0035345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37B73F" w14:textId="72F1010A" w:rsidR="0048198A" w:rsidRPr="0048198A" w:rsidRDefault="0035345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>Esta Lei entra em vigor na data de sua publicação.</w:t>
      </w:r>
      <w:r w:rsidR="0048198A">
        <w:rPr>
          <w:rFonts w:ascii="Arial" w:hAnsi="Arial" w:cs="Arial"/>
          <w:sz w:val="20"/>
          <w:szCs w:val="20"/>
        </w:rPr>
        <w:t xml:space="preserve"> </w:t>
      </w:r>
    </w:p>
    <w:p w14:paraId="66792832" w14:textId="77777777" w:rsidR="002307BB" w:rsidRPr="002307BB" w:rsidRDefault="002307BB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BAF96E" w14:textId="77777777" w:rsidR="003300D4" w:rsidRPr="00364ABD" w:rsidRDefault="003300D4" w:rsidP="00FA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D5893AA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4619E7">
        <w:rPr>
          <w:rFonts w:ascii="Arial" w:hAnsi="Arial" w:cs="Arial"/>
          <w:sz w:val="20"/>
          <w:szCs w:val="20"/>
        </w:rPr>
        <w:t>03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4619E7">
        <w:rPr>
          <w:rFonts w:ascii="Arial" w:hAnsi="Arial" w:cs="Arial"/>
          <w:sz w:val="20"/>
          <w:szCs w:val="20"/>
        </w:rPr>
        <w:t>maio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Pr="00364ABD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Pr="00364ABD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79E42B4B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1F10"/>
    <w:rsid w:val="00003F78"/>
    <w:rsid w:val="00004DD3"/>
    <w:rsid w:val="0002488D"/>
    <w:rsid w:val="0002489E"/>
    <w:rsid w:val="000255D7"/>
    <w:rsid w:val="00026AA1"/>
    <w:rsid w:val="00030899"/>
    <w:rsid w:val="000355F1"/>
    <w:rsid w:val="0004246E"/>
    <w:rsid w:val="00045EF4"/>
    <w:rsid w:val="00051A4F"/>
    <w:rsid w:val="00053BE7"/>
    <w:rsid w:val="000555FB"/>
    <w:rsid w:val="0005585C"/>
    <w:rsid w:val="00057B89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491C"/>
    <w:rsid w:val="000F5DB0"/>
    <w:rsid w:val="000F6E21"/>
    <w:rsid w:val="00105974"/>
    <w:rsid w:val="00107A5C"/>
    <w:rsid w:val="00112B7C"/>
    <w:rsid w:val="00114463"/>
    <w:rsid w:val="0012449F"/>
    <w:rsid w:val="00125762"/>
    <w:rsid w:val="00127A68"/>
    <w:rsid w:val="00130B62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07BB"/>
    <w:rsid w:val="002336BA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B4CEA"/>
    <w:rsid w:val="002C0473"/>
    <w:rsid w:val="002C0D26"/>
    <w:rsid w:val="002D16FB"/>
    <w:rsid w:val="002D578D"/>
    <w:rsid w:val="002D6139"/>
    <w:rsid w:val="002D6AF7"/>
    <w:rsid w:val="002E08CD"/>
    <w:rsid w:val="002F323C"/>
    <w:rsid w:val="002F5362"/>
    <w:rsid w:val="002F7E6F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70BE"/>
    <w:rsid w:val="00442264"/>
    <w:rsid w:val="00442F33"/>
    <w:rsid w:val="004454FE"/>
    <w:rsid w:val="00451D4F"/>
    <w:rsid w:val="00461330"/>
    <w:rsid w:val="004619E7"/>
    <w:rsid w:val="00464D1B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5858"/>
    <w:rsid w:val="005A7B65"/>
    <w:rsid w:val="005B2710"/>
    <w:rsid w:val="005C23E3"/>
    <w:rsid w:val="005C63ED"/>
    <w:rsid w:val="005C7EF2"/>
    <w:rsid w:val="005D0557"/>
    <w:rsid w:val="005D11AC"/>
    <w:rsid w:val="005D381D"/>
    <w:rsid w:val="005D41BA"/>
    <w:rsid w:val="005D4861"/>
    <w:rsid w:val="005D64BE"/>
    <w:rsid w:val="005D68C4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4B37"/>
    <w:rsid w:val="00665CBF"/>
    <w:rsid w:val="006676E4"/>
    <w:rsid w:val="00671A7A"/>
    <w:rsid w:val="006750EB"/>
    <w:rsid w:val="006771AE"/>
    <w:rsid w:val="0068225D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3212"/>
    <w:rsid w:val="007F5D9A"/>
    <w:rsid w:val="007F6443"/>
    <w:rsid w:val="00802514"/>
    <w:rsid w:val="00803E5F"/>
    <w:rsid w:val="008123A7"/>
    <w:rsid w:val="0081660C"/>
    <w:rsid w:val="0082420A"/>
    <w:rsid w:val="00824EF4"/>
    <w:rsid w:val="00830784"/>
    <w:rsid w:val="0083210F"/>
    <w:rsid w:val="008358CA"/>
    <w:rsid w:val="00842135"/>
    <w:rsid w:val="008469ED"/>
    <w:rsid w:val="008470FF"/>
    <w:rsid w:val="00847FC0"/>
    <w:rsid w:val="00852554"/>
    <w:rsid w:val="00860429"/>
    <w:rsid w:val="00860F73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7F84"/>
    <w:rsid w:val="00960337"/>
    <w:rsid w:val="0096042B"/>
    <w:rsid w:val="00960D85"/>
    <w:rsid w:val="009613C2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5975"/>
    <w:rsid w:val="009A659E"/>
    <w:rsid w:val="009A692B"/>
    <w:rsid w:val="009A7CF5"/>
    <w:rsid w:val="009B6AE5"/>
    <w:rsid w:val="009C5105"/>
    <w:rsid w:val="009C7267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3EDB"/>
    <w:rsid w:val="00AA4EF1"/>
    <w:rsid w:val="00AA53A5"/>
    <w:rsid w:val="00AB6D42"/>
    <w:rsid w:val="00AC09F6"/>
    <w:rsid w:val="00AD1912"/>
    <w:rsid w:val="00AD1C95"/>
    <w:rsid w:val="00AD336B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D9B"/>
    <w:rsid w:val="00FD60E0"/>
    <w:rsid w:val="00FE19DF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2023-05-05T18:16:00Z</dcterms:created>
  <dcterms:modified xsi:type="dcterms:W3CDTF">2023-05-05T18:35:00Z</dcterms:modified>
</cp:coreProperties>
</file>