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1CFA4A1C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CB40E7">
        <w:rPr>
          <w:rFonts w:ascii="Arial" w:hAnsi="Arial" w:cs="Arial"/>
          <w:b/>
          <w:sz w:val="20"/>
          <w:szCs w:val="20"/>
        </w:rPr>
        <w:t>2</w:t>
      </w:r>
      <w:r w:rsidR="00BE1C60">
        <w:rPr>
          <w:rFonts w:ascii="Arial" w:hAnsi="Arial" w:cs="Arial"/>
          <w:b/>
          <w:sz w:val="20"/>
          <w:szCs w:val="20"/>
        </w:rPr>
        <w:t>1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861AED">
        <w:rPr>
          <w:rFonts w:ascii="Arial" w:hAnsi="Arial" w:cs="Arial"/>
          <w:b/>
          <w:sz w:val="20"/>
          <w:szCs w:val="20"/>
        </w:rPr>
        <w:t>2</w:t>
      </w:r>
      <w:r w:rsidR="00BE1C60">
        <w:rPr>
          <w:rFonts w:ascii="Arial" w:hAnsi="Arial" w:cs="Arial"/>
          <w:b/>
          <w:sz w:val="20"/>
          <w:szCs w:val="20"/>
        </w:rPr>
        <w:t>7</w:t>
      </w:r>
      <w:r w:rsidR="00AD1C95" w:rsidRPr="00364ABD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CB40E7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0425C3E6" w:rsidR="00BA5B41" w:rsidRPr="00364ABD" w:rsidRDefault="00BE1C6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texto dos artigos 10, 39, 40, 48 e 60 e revoga o inciso II do artigo 41 e o artigo 43 da Lei nº 3.139, de 23 de julho de 2012, que trata do Sistema Municipal de Cultura de Ferraz de Vasconcelos, seus princípios, objetivos, estrutura, organização, gestão, inter-relações entre os seus componentes, recursos humanos, financiamento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BC7927" w14:textId="77777777" w:rsidR="00D64F87" w:rsidRPr="00364ABD" w:rsidRDefault="00D64F87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8A0957" w14:textId="1CA815F3" w:rsidR="002442B9" w:rsidRDefault="00FD1E79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BE1C60" w:rsidRPr="00BE1C60">
        <w:rPr>
          <w:rFonts w:ascii="Arial" w:hAnsi="Arial" w:cs="Arial"/>
          <w:sz w:val="20"/>
          <w:szCs w:val="20"/>
        </w:rPr>
        <w:t>O inciso II do art. 10 da Lei nº 3.139, de 23 de julho de 2012, passa a vigorar com a seguinte redação:</w:t>
      </w:r>
    </w:p>
    <w:p w14:paraId="38FCDEBD" w14:textId="77777777" w:rsidR="00BE1C60" w:rsidRDefault="00BE1C60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914CB2" w14:textId="60DC6191" w:rsidR="00BE1C60" w:rsidRDefault="00BE1C60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10.</w:t>
      </w:r>
    </w:p>
    <w:p w14:paraId="22CE9B03" w14:textId="77777777" w:rsidR="00BE1C60" w:rsidRDefault="00BE1C60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F116C5" w14:textId="2ECB23FC" w:rsidR="00BE1C60" w:rsidRDefault="00BE1C60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O Direito à participação na vida cultural do Município compreendendo:</w:t>
      </w:r>
    </w:p>
    <w:p w14:paraId="4FDDB145" w14:textId="77777777" w:rsidR="00BE1C60" w:rsidRDefault="00BE1C60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E60E87" w14:textId="46CE1054" w:rsidR="00BE1C60" w:rsidRDefault="00BE1C60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Acesso a bens culturais e artísticos;</w:t>
      </w:r>
    </w:p>
    <w:p w14:paraId="6153CE98" w14:textId="77777777" w:rsidR="00BE1C60" w:rsidRDefault="00BE1C60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80ECD3" w14:textId="74E6F51A" w:rsidR="00BE1C60" w:rsidRDefault="00BE1C60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Livre acesso de criação e expressão;</w:t>
      </w:r>
    </w:p>
    <w:p w14:paraId="08A3C9E2" w14:textId="77777777" w:rsidR="00BE1C60" w:rsidRDefault="00BE1C60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7D0753" w14:textId="4958C8C2" w:rsidR="00BE1C60" w:rsidRDefault="00BE1C60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Livre difusão;</w:t>
      </w:r>
    </w:p>
    <w:p w14:paraId="0E9BA360" w14:textId="77777777" w:rsidR="00BE1C60" w:rsidRDefault="00BE1C60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6ECAFC" w14:textId="30747350" w:rsidR="00BE1C60" w:rsidRPr="00BE1C60" w:rsidRDefault="00BE1C60" w:rsidP="002442B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Livre participação nas decisões da política cultural.”</w:t>
      </w:r>
    </w:p>
    <w:p w14:paraId="57C872C1" w14:textId="77777777" w:rsidR="00CB40E7" w:rsidRDefault="00CB40E7" w:rsidP="00BE1C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B208F2" w14:textId="7D14B094" w:rsidR="00CB40E7" w:rsidRDefault="00CB40E7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40E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E1C60">
        <w:rPr>
          <w:rFonts w:ascii="Arial" w:hAnsi="Arial" w:cs="Arial"/>
          <w:sz w:val="20"/>
          <w:szCs w:val="20"/>
        </w:rPr>
        <w:t>Os §§ 2º, 3º e 4º, do art. 39 da Lei nº 3.139, de 23 de julho de 2012, passam a vigorar com a seguinte redação:</w:t>
      </w:r>
    </w:p>
    <w:p w14:paraId="79517639" w14:textId="77777777" w:rsidR="00BE1C60" w:rsidRDefault="00BE1C60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A44639" w14:textId="20C2C2CD" w:rsidR="00BE1C60" w:rsidRDefault="00BE1C60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39....</w:t>
      </w:r>
    </w:p>
    <w:p w14:paraId="30BA7660" w14:textId="77777777" w:rsidR="00BE1C60" w:rsidRDefault="00BE1C60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FC6E9" w14:textId="08243958" w:rsidR="00BE1C60" w:rsidRDefault="00BE1C60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</w:t>
      </w:r>
      <w:r w:rsidR="009B5029">
        <w:rPr>
          <w:rFonts w:ascii="Arial" w:hAnsi="Arial" w:cs="Arial"/>
          <w:sz w:val="20"/>
          <w:szCs w:val="20"/>
        </w:rPr>
        <w:t xml:space="preserve"> Os integrantes do conselho Municipal de Politica Cultural que representam a sociedade civil são eleitos democraticamente pelos respectivos segmentos e tem mandato de 02 (dois) anos, renovável, por igual período, conforme resolução especifica para o processo de escolha e edital de convocação público em órgão do Município.</w:t>
      </w:r>
    </w:p>
    <w:p w14:paraId="4BD2C050" w14:textId="77777777" w:rsidR="00BE1C60" w:rsidRDefault="00BE1C60" w:rsidP="009B50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3EA957" w14:textId="3E617102" w:rsidR="00BE1C60" w:rsidRDefault="00BE1C60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1C60">
        <w:rPr>
          <w:rFonts w:ascii="Arial" w:hAnsi="Arial" w:cs="Arial"/>
          <w:sz w:val="20"/>
          <w:szCs w:val="20"/>
        </w:rPr>
        <w:t>§ 3° A representação da sociedade civil no Conselho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BE1C60">
        <w:rPr>
          <w:rFonts w:ascii="Arial" w:hAnsi="Arial" w:cs="Arial"/>
          <w:sz w:val="20"/>
          <w:szCs w:val="20"/>
        </w:rPr>
        <w:t>de Política Cultural deve contemplar na sua composição os diversos segmentos</w:t>
      </w:r>
      <w:r>
        <w:rPr>
          <w:rFonts w:ascii="Arial" w:hAnsi="Arial" w:cs="Arial"/>
          <w:sz w:val="20"/>
          <w:szCs w:val="20"/>
        </w:rPr>
        <w:t xml:space="preserve"> </w:t>
      </w:r>
      <w:r w:rsidRPr="00BE1C60">
        <w:rPr>
          <w:rFonts w:ascii="Arial" w:hAnsi="Arial" w:cs="Arial"/>
          <w:sz w:val="20"/>
          <w:szCs w:val="20"/>
        </w:rPr>
        <w:t>artísticos e culturais considerando as dimensões simbólica, cidadã e econômica da</w:t>
      </w:r>
      <w:r>
        <w:rPr>
          <w:rFonts w:ascii="Arial" w:hAnsi="Arial" w:cs="Arial"/>
          <w:sz w:val="20"/>
          <w:szCs w:val="20"/>
        </w:rPr>
        <w:t xml:space="preserve"> </w:t>
      </w:r>
      <w:r w:rsidRPr="00BE1C60">
        <w:rPr>
          <w:rFonts w:ascii="Arial" w:hAnsi="Arial" w:cs="Arial"/>
          <w:sz w:val="20"/>
          <w:szCs w:val="20"/>
        </w:rPr>
        <w:t>cultura.</w:t>
      </w:r>
    </w:p>
    <w:p w14:paraId="19B3336C" w14:textId="77777777" w:rsidR="00BE1C60" w:rsidRPr="00BE1C60" w:rsidRDefault="00BE1C60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EA3C56" w14:textId="26DBA273" w:rsidR="00BE1C60" w:rsidRDefault="00BE1C60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1C60">
        <w:rPr>
          <w:rFonts w:ascii="Arial" w:hAnsi="Arial" w:cs="Arial"/>
          <w:sz w:val="20"/>
          <w:szCs w:val="20"/>
        </w:rPr>
        <w:t>§ 4° A representação de Poder Público no Conselho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BE1C60">
        <w:rPr>
          <w:rFonts w:ascii="Arial" w:hAnsi="Arial" w:cs="Arial"/>
          <w:sz w:val="20"/>
          <w:szCs w:val="20"/>
        </w:rPr>
        <w:t>de Política Cultural deve contemplar a representação do Município, por meio da</w:t>
      </w:r>
      <w:r>
        <w:rPr>
          <w:rFonts w:ascii="Arial" w:hAnsi="Arial" w:cs="Arial"/>
          <w:sz w:val="20"/>
          <w:szCs w:val="20"/>
        </w:rPr>
        <w:t xml:space="preserve"> </w:t>
      </w:r>
      <w:r w:rsidRPr="00BE1C60">
        <w:rPr>
          <w:rFonts w:ascii="Arial" w:hAnsi="Arial" w:cs="Arial"/>
          <w:sz w:val="20"/>
          <w:szCs w:val="20"/>
        </w:rPr>
        <w:t>Secretaria de Cultura e Turismo e Secretarias que dialoguem ou tenham</w:t>
      </w:r>
      <w:r>
        <w:rPr>
          <w:rFonts w:ascii="Arial" w:hAnsi="Arial" w:cs="Arial"/>
          <w:sz w:val="20"/>
          <w:szCs w:val="20"/>
        </w:rPr>
        <w:t xml:space="preserve"> </w:t>
      </w:r>
      <w:r w:rsidRPr="00BE1C60">
        <w:rPr>
          <w:rFonts w:ascii="Arial" w:hAnsi="Arial" w:cs="Arial"/>
          <w:sz w:val="20"/>
          <w:szCs w:val="20"/>
        </w:rPr>
        <w:t>atividades afins que venham a contribuir com a Política Cultural Municipal."</w:t>
      </w:r>
    </w:p>
    <w:p w14:paraId="4C8F7180" w14:textId="77777777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AE68A0" w14:textId="7DCA5695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1CD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incisos I, II e § 1º do art. 40 da Lei nº 3.139, de 23 de julho de 2012, passam a vigorar com a seguinte redação:</w:t>
      </w:r>
    </w:p>
    <w:p w14:paraId="0588EFA2" w14:textId="77777777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2B1D41" w14:textId="1D77BE87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40.</w:t>
      </w:r>
    </w:p>
    <w:p w14:paraId="27C92C11" w14:textId="77777777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22DFB6" w14:textId="20F78F5E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Membros titulares e respectivos suplentes representando o Poder Público, através dos seguintes órgãos e quantitativos:</w:t>
      </w:r>
    </w:p>
    <w:p w14:paraId="79B69D00" w14:textId="77777777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8B080C" w14:textId="16C15470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9D39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(um) representante da Cultura – Secretaria Municipal de Cultura e Turismo;</w:t>
      </w:r>
    </w:p>
    <w:p w14:paraId="3D591062" w14:textId="77777777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E7B01A" w14:textId="50FD3BC0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1 (um) representante do Turismo – Secretaria Municipal de Cultura e Turismo;</w:t>
      </w:r>
    </w:p>
    <w:p w14:paraId="3A6EE3CD" w14:textId="77777777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437623" w14:textId="08664222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1 (um) representante da Secretaria Municipal de Desenvolvimento Econômico;</w:t>
      </w:r>
    </w:p>
    <w:p w14:paraId="69F9C7FD" w14:textId="77777777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74B7D4" w14:textId="53F4BDF6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1 (um) representante da Secretaria Municipal de Desenvolvimento Habitacional, Relações Comunitárias e Favelas;</w:t>
      </w:r>
    </w:p>
    <w:p w14:paraId="7C4D13EC" w14:textId="77777777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699BF9" w14:textId="5C25F6F4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1 (um) representante da Secretaria Municipal de Educação;</w:t>
      </w:r>
    </w:p>
    <w:p w14:paraId="3593A6ED" w14:textId="77777777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FAD426" w14:textId="389EF8A6" w:rsidR="00012A5E" w:rsidRDefault="00012A5E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Os 5 (cinco) membros titulares e respectivos suplentes, </w:t>
      </w:r>
      <w:r w:rsidR="00941CDF">
        <w:rPr>
          <w:rFonts w:ascii="Arial" w:hAnsi="Arial" w:cs="Arial"/>
          <w:sz w:val="20"/>
          <w:szCs w:val="20"/>
        </w:rPr>
        <w:t>representando a Sociedade Civil, serão escolhidos em conformidade com o § 2º do art. 39 desta Lei.</w:t>
      </w:r>
    </w:p>
    <w:p w14:paraId="6A1AF4D2" w14:textId="77777777" w:rsidR="00941CDF" w:rsidRDefault="00941CDF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B17417" w14:textId="7C7D921C" w:rsidR="009B5029" w:rsidRDefault="00941CDF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Os membros titulares e suplentes representantes do Poder Público serão designados pelo respectivo órgão e os representantes da Sociedade Civil serão eleitos conforme o § 2º do artigo anterior inciso II deste artigo.”</w:t>
      </w:r>
    </w:p>
    <w:p w14:paraId="3D9E6795" w14:textId="77777777" w:rsidR="00941CDF" w:rsidRDefault="00941CDF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39F47C" w14:textId="2224E54D" w:rsidR="00941CDF" w:rsidRDefault="00941CDF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1CD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§§ 2º, 3º e 4º do art.48 da Lei nº 3.139, de 23 de julho de 2012, passam a vigorar com a seguinte redação:</w:t>
      </w:r>
    </w:p>
    <w:p w14:paraId="25B69EB9" w14:textId="77777777" w:rsidR="009B5029" w:rsidRDefault="009B5029" w:rsidP="00941C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0545C8" w14:textId="77777777" w:rsidR="009B5029" w:rsidRDefault="009B5029" w:rsidP="00BE1C6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5BF188" w14:textId="55A104B7" w:rsidR="009B5029" w:rsidRPr="009B5029" w:rsidRDefault="009B5029" w:rsidP="009B502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Pr="009B5029">
        <w:rPr>
          <w:rFonts w:ascii="Arial" w:hAnsi="Arial" w:cs="Arial"/>
          <w:sz w:val="20"/>
          <w:szCs w:val="20"/>
        </w:rPr>
        <w:t>2º Cabe,</w:t>
      </w:r>
      <w:r>
        <w:rPr>
          <w:rFonts w:ascii="Arial" w:hAnsi="Arial" w:cs="Arial"/>
          <w:sz w:val="20"/>
          <w:szCs w:val="20"/>
        </w:rPr>
        <w:t xml:space="preserve"> à Secretaria Municipal de Cultura</w:t>
      </w:r>
      <w:r w:rsidRPr="009B5029">
        <w:rPr>
          <w:rFonts w:ascii="Arial" w:hAnsi="Arial" w:cs="Arial"/>
          <w:sz w:val="20"/>
          <w:szCs w:val="20"/>
        </w:rPr>
        <w:t xml:space="preserve"> e Turismo</w:t>
      </w:r>
      <w:r>
        <w:rPr>
          <w:rFonts w:ascii="Arial" w:hAnsi="Arial" w:cs="Arial"/>
          <w:sz w:val="20"/>
          <w:szCs w:val="20"/>
        </w:rPr>
        <w:t xml:space="preserve"> </w:t>
      </w:r>
      <w:r w:rsidRPr="009B5029">
        <w:rPr>
          <w:rFonts w:ascii="Arial" w:hAnsi="Arial" w:cs="Arial"/>
          <w:sz w:val="20"/>
          <w:szCs w:val="20"/>
        </w:rPr>
        <w:t>convoc</w:t>
      </w:r>
      <w:r>
        <w:rPr>
          <w:rFonts w:ascii="Arial" w:hAnsi="Arial" w:cs="Arial"/>
          <w:sz w:val="20"/>
          <w:szCs w:val="20"/>
        </w:rPr>
        <w:t>a</w:t>
      </w:r>
      <w:r w:rsidRPr="009B502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9B5029">
        <w:rPr>
          <w:rFonts w:ascii="Arial" w:hAnsi="Arial" w:cs="Arial"/>
          <w:sz w:val="20"/>
          <w:szCs w:val="20"/>
        </w:rPr>
        <w:t>e coordenar a Conferência 'Municipal de Cultura, que se reunira</w:t>
      </w:r>
      <w:r>
        <w:rPr>
          <w:rFonts w:ascii="Arial" w:hAnsi="Arial" w:cs="Arial"/>
          <w:sz w:val="20"/>
          <w:szCs w:val="20"/>
        </w:rPr>
        <w:t xml:space="preserve"> </w:t>
      </w:r>
      <w:r w:rsidRPr="009B5029">
        <w:rPr>
          <w:rFonts w:ascii="Arial" w:hAnsi="Arial" w:cs="Arial"/>
          <w:sz w:val="20"/>
          <w:szCs w:val="20"/>
        </w:rPr>
        <w:t>ordinariamente a cada 2 (dois) anos ou extraordinariamente, a qualquer tempo, sob consulta ao Conselho Municipal de Política Cultural. A data da realização da</w:t>
      </w:r>
      <w:r>
        <w:rPr>
          <w:rFonts w:ascii="Arial" w:hAnsi="Arial" w:cs="Arial"/>
          <w:sz w:val="20"/>
          <w:szCs w:val="20"/>
        </w:rPr>
        <w:t xml:space="preserve"> </w:t>
      </w:r>
      <w:r w:rsidRPr="009B5029">
        <w:rPr>
          <w:rFonts w:ascii="Arial" w:hAnsi="Arial" w:cs="Arial"/>
          <w:sz w:val="20"/>
          <w:szCs w:val="20"/>
        </w:rPr>
        <w:t>Conferência Municipal de Cultura, se possível, deverá estar de acordo com o</w:t>
      </w:r>
      <w:r>
        <w:rPr>
          <w:rFonts w:ascii="Arial" w:hAnsi="Arial" w:cs="Arial"/>
          <w:sz w:val="20"/>
          <w:szCs w:val="20"/>
        </w:rPr>
        <w:t xml:space="preserve"> </w:t>
      </w:r>
      <w:r w:rsidRPr="009B5029">
        <w:rPr>
          <w:rFonts w:ascii="Arial" w:hAnsi="Arial" w:cs="Arial"/>
          <w:sz w:val="20"/>
          <w:szCs w:val="20"/>
        </w:rPr>
        <w:t>calendário de convocação das Conferências Estadual e Nacional de Cultura.</w:t>
      </w:r>
    </w:p>
    <w:p w14:paraId="73E1588F" w14:textId="77777777" w:rsidR="009B5029" w:rsidRDefault="009B5029" w:rsidP="009B502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2D0B6E" w14:textId="37FB2601" w:rsidR="009B5029" w:rsidRDefault="009B5029" w:rsidP="009B502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5029">
        <w:rPr>
          <w:rFonts w:ascii="Arial" w:hAnsi="Arial" w:cs="Arial"/>
          <w:sz w:val="20"/>
          <w:szCs w:val="20"/>
        </w:rPr>
        <w:t>§ 3º A Conferência Municipal de Cultura será precedida por</w:t>
      </w:r>
      <w:r>
        <w:rPr>
          <w:rFonts w:ascii="Arial" w:hAnsi="Arial" w:cs="Arial"/>
          <w:sz w:val="20"/>
          <w:szCs w:val="20"/>
        </w:rPr>
        <w:t xml:space="preserve"> </w:t>
      </w:r>
      <w:r w:rsidRPr="009B5029">
        <w:rPr>
          <w:rFonts w:ascii="Arial" w:hAnsi="Arial" w:cs="Arial"/>
          <w:sz w:val="20"/>
          <w:szCs w:val="20"/>
        </w:rPr>
        <w:t>Pré-Conferência, podendo ser realizadas também, Conferências Setoriais e</w:t>
      </w:r>
      <w:r>
        <w:rPr>
          <w:rFonts w:ascii="Arial" w:hAnsi="Arial" w:cs="Arial"/>
          <w:sz w:val="20"/>
          <w:szCs w:val="20"/>
        </w:rPr>
        <w:t xml:space="preserve"> </w:t>
      </w:r>
      <w:r w:rsidRPr="009B5029">
        <w:rPr>
          <w:rFonts w:ascii="Arial" w:hAnsi="Arial" w:cs="Arial"/>
          <w:sz w:val="20"/>
          <w:szCs w:val="20"/>
        </w:rPr>
        <w:t>Territoriais se assim a Secretaria Municipal de Cultura e Turismo, sob consulta ao Conselho Municipal de Política Cultural, amparada na necessidade de descentralização, entender como necessário.</w:t>
      </w:r>
    </w:p>
    <w:p w14:paraId="0BFA1C65" w14:textId="77777777" w:rsidR="009B5029" w:rsidRDefault="009B5029" w:rsidP="009B502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98C912" w14:textId="5BD3F325" w:rsidR="009B5029" w:rsidRDefault="009B5029" w:rsidP="009B502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5029">
        <w:rPr>
          <w:rFonts w:ascii="Arial" w:hAnsi="Arial" w:cs="Arial"/>
          <w:sz w:val="20"/>
          <w:szCs w:val="20"/>
        </w:rPr>
        <w:t>§ 4º A representação da sociedade civil na Conferência Municipal de Cultura, no que tange ao quantitativo de delegados, representantes</w:t>
      </w:r>
      <w:r>
        <w:rPr>
          <w:rFonts w:ascii="Arial" w:hAnsi="Arial" w:cs="Arial"/>
          <w:sz w:val="20"/>
          <w:szCs w:val="20"/>
        </w:rPr>
        <w:t xml:space="preserve"> </w:t>
      </w:r>
      <w:r w:rsidRPr="009B5029">
        <w:rPr>
          <w:rFonts w:ascii="Arial" w:hAnsi="Arial" w:cs="Arial"/>
          <w:sz w:val="20"/>
          <w:szCs w:val="20"/>
        </w:rPr>
        <w:t>por segmentos ou eixo temático, será disposta no regimento interno da</w:t>
      </w:r>
      <w:r>
        <w:rPr>
          <w:rFonts w:ascii="Arial" w:hAnsi="Arial" w:cs="Arial"/>
          <w:sz w:val="20"/>
          <w:szCs w:val="20"/>
        </w:rPr>
        <w:t xml:space="preserve"> </w:t>
      </w:r>
      <w:r w:rsidRPr="009B5029">
        <w:rPr>
          <w:rFonts w:ascii="Arial" w:hAnsi="Arial" w:cs="Arial"/>
          <w:sz w:val="20"/>
          <w:szCs w:val="20"/>
        </w:rPr>
        <w:t>Conferência, Pré-Conferência e possíveis conferências setoriais e territoriais."</w:t>
      </w:r>
    </w:p>
    <w:p w14:paraId="0BCBE0E2" w14:textId="77777777" w:rsidR="009B5029" w:rsidRPr="009B5029" w:rsidRDefault="009B5029" w:rsidP="009B502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F572A4" w14:textId="0785D5D0" w:rsidR="009B5029" w:rsidRPr="009B5029" w:rsidRDefault="009B5029" w:rsidP="009B502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5029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5º</w:t>
      </w:r>
      <w:r w:rsidRPr="009B50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B5029">
        <w:rPr>
          <w:rFonts w:ascii="Arial" w:hAnsi="Arial" w:cs="Arial"/>
          <w:sz w:val="20"/>
          <w:szCs w:val="20"/>
        </w:rPr>
        <w:t>O art. 60 da Lei n° 3.139, de 23 de julho de 2012,</w:t>
      </w:r>
      <w:r>
        <w:rPr>
          <w:rFonts w:ascii="Arial" w:hAnsi="Arial" w:cs="Arial"/>
          <w:sz w:val="20"/>
          <w:szCs w:val="20"/>
        </w:rPr>
        <w:t xml:space="preserve"> </w:t>
      </w:r>
      <w:r w:rsidRPr="009B5029">
        <w:rPr>
          <w:rFonts w:ascii="Arial" w:hAnsi="Arial" w:cs="Arial"/>
          <w:sz w:val="20"/>
          <w:szCs w:val="20"/>
        </w:rPr>
        <w:t>passa a vigorar com a seguinte redação:</w:t>
      </w:r>
    </w:p>
    <w:p w14:paraId="06E649F8" w14:textId="34683F71" w:rsidR="009B5029" w:rsidRDefault="009B5029" w:rsidP="009B502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E0BD1A" w14:textId="23E9E77C" w:rsidR="009B5029" w:rsidRDefault="009B5029" w:rsidP="009B502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5029">
        <w:rPr>
          <w:rFonts w:ascii="Arial" w:hAnsi="Arial" w:cs="Arial"/>
          <w:sz w:val="20"/>
          <w:szCs w:val="20"/>
        </w:rPr>
        <w:t>"Art. 60. Para seleção de projetos apresentados ao Fund</w:t>
      </w:r>
      <w:r>
        <w:rPr>
          <w:rFonts w:ascii="Arial" w:hAnsi="Arial" w:cs="Arial"/>
          <w:sz w:val="20"/>
          <w:szCs w:val="20"/>
        </w:rPr>
        <w:t>o</w:t>
      </w:r>
      <w:r w:rsidRPr="009B5029">
        <w:rPr>
          <w:rFonts w:ascii="Arial" w:hAnsi="Arial" w:cs="Arial"/>
          <w:sz w:val="20"/>
          <w:szCs w:val="20"/>
        </w:rPr>
        <w:t xml:space="preserve"> Municipal de Cultura, fica criada a Comissão Municipal de Incentivo à Cultura – CMIC, de composição paritária entre membros do Poder Público e da Sociedade Civil.</w:t>
      </w:r>
    </w:p>
    <w:p w14:paraId="78FBC8D9" w14:textId="77777777" w:rsidR="009B5029" w:rsidRDefault="009B5029" w:rsidP="009B502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326C1B" w14:textId="3FFEF0DC" w:rsidR="009B5029" w:rsidRPr="009B5029" w:rsidRDefault="009B5029" w:rsidP="009B502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</w:t>
      </w:r>
      <w:r w:rsidR="003E1CD9">
        <w:rPr>
          <w:rFonts w:ascii="Arial" w:hAnsi="Arial" w:cs="Arial"/>
          <w:sz w:val="20"/>
          <w:szCs w:val="20"/>
        </w:rPr>
        <w:t>A Comissão Municipal de Incentivo à Cultura CMIC, será composta por Conselheiros Titulares e Suplentes do Conselho Municipal de Política Cultural e instituída e nomeados por meio de Portaria Municipal após a criação do Fundo Municipal de Cultura”</w:t>
      </w:r>
    </w:p>
    <w:p w14:paraId="08E12345" w14:textId="77777777" w:rsidR="0035345A" w:rsidRDefault="0035345A" w:rsidP="00861A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37B73F" w14:textId="07795351" w:rsidR="0048198A" w:rsidRDefault="0035345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E1CD9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° </w:t>
      </w:r>
      <w:r w:rsidR="003E1CD9">
        <w:rPr>
          <w:rFonts w:ascii="Arial" w:hAnsi="Arial" w:cs="Arial"/>
          <w:sz w:val="20"/>
          <w:szCs w:val="20"/>
        </w:rPr>
        <w:t>Ficam revogados os incisos II do artigo 41 e artigo 43, da Lei nº 3.139, de 23 de julho de 2012.</w:t>
      </w:r>
    </w:p>
    <w:p w14:paraId="0353D822" w14:textId="77777777" w:rsidR="003E1CD9" w:rsidRDefault="003E1CD9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374C02" w14:textId="6D562584" w:rsidR="003E1CD9" w:rsidRPr="0048198A" w:rsidRDefault="003E1CD9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CD9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66792832" w14:textId="77777777" w:rsidR="002307BB" w:rsidRPr="002307BB" w:rsidRDefault="002307BB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BAF96E" w14:textId="77777777" w:rsidR="003300D4" w:rsidRPr="00364ABD" w:rsidRDefault="003300D4" w:rsidP="00FA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5BD6FC5F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861AED">
        <w:rPr>
          <w:rFonts w:ascii="Arial" w:hAnsi="Arial" w:cs="Arial"/>
          <w:sz w:val="20"/>
          <w:szCs w:val="20"/>
        </w:rPr>
        <w:t>2</w:t>
      </w:r>
      <w:r w:rsidR="003E1CD9">
        <w:rPr>
          <w:rFonts w:ascii="Arial" w:hAnsi="Arial" w:cs="Arial"/>
          <w:sz w:val="20"/>
          <w:szCs w:val="20"/>
        </w:rPr>
        <w:t>7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CB40E7">
        <w:rPr>
          <w:rFonts w:ascii="Arial" w:hAnsi="Arial" w:cs="Arial"/>
          <w:sz w:val="20"/>
          <w:szCs w:val="20"/>
        </w:rPr>
        <w:t>junho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0FCC1479" w14:textId="77777777" w:rsidR="003131D1" w:rsidRDefault="003131D1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FD8743" w14:textId="77777777" w:rsidR="003131D1" w:rsidRDefault="003131D1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0AF0B0" w14:textId="66A31138" w:rsidR="003131D1" w:rsidRDefault="003131D1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 ROSA AUGUSTO RODRIGUES</w:t>
      </w:r>
    </w:p>
    <w:p w14:paraId="43EAA0D9" w14:textId="476A1C1E" w:rsidR="003131D1" w:rsidRPr="00364ABD" w:rsidRDefault="003131D1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Cultura e Turismo</w:t>
      </w:r>
    </w:p>
    <w:p w14:paraId="37BA957E" w14:textId="77777777" w:rsidR="00D3563B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1A4F"/>
    <w:rsid w:val="00053BE7"/>
    <w:rsid w:val="000555FB"/>
    <w:rsid w:val="0005585C"/>
    <w:rsid w:val="00057B89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B4CEA"/>
    <w:rsid w:val="002C0473"/>
    <w:rsid w:val="002C0D26"/>
    <w:rsid w:val="002D16FB"/>
    <w:rsid w:val="002D578D"/>
    <w:rsid w:val="002D6139"/>
    <w:rsid w:val="002D6AF7"/>
    <w:rsid w:val="002E08CD"/>
    <w:rsid w:val="002F323C"/>
    <w:rsid w:val="002F5362"/>
    <w:rsid w:val="002F7E6F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A12"/>
    <w:rsid w:val="003E1CD9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33"/>
    <w:rsid w:val="004454FE"/>
    <w:rsid w:val="00451D4F"/>
    <w:rsid w:val="00461330"/>
    <w:rsid w:val="004619E7"/>
    <w:rsid w:val="00464D1B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5858"/>
    <w:rsid w:val="005A7B65"/>
    <w:rsid w:val="005B2710"/>
    <w:rsid w:val="005C23E3"/>
    <w:rsid w:val="005C63ED"/>
    <w:rsid w:val="005C7EF2"/>
    <w:rsid w:val="005D0557"/>
    <w:rsid w:val="005D11AC"/>
    <w:rsid w:val="005D381D"/>
    <w:rsid w:val="005D41BA"/>
    <w:rsid w:val="005D4861"/>
    <w:rsid w:val="005D64BE"/>
    <w:rsid w:val="005D68C4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4B37"/>
    <w:rsid w:val="00665CBF"/>
    <w:rsid w:val="006676E4"/>
    <w:rsid w:val="00671A7A"/>
    <w:rsid w:val="006750EB"/>
    <w:rsid w:val="006771AE"/>
    <w:rsid w:val="0068225D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3212"/>
    <w:rsid w:val="007F5D9A"/>
    <w:rsid w:val="007F6443"/>
    <w:rsid w:val="00802514"/>
    <w:rsid w:val="00803E5F"/>
    <w:rsid w:val="008123A7"/>
    <w:rsid w:val="0081660C"/>
    <w:rsid w:val="0082420A"/>
    <w:rsid w:val="00824EF4"/>
    <w:rsid w:val="00830784"/>
    <w:rsid w:val="0083210F"/>
    <w:rsid w:val="008358CA"/>
    <w:rsid w:val="00842135"/>
    <w:rsid w:val="008469ED"/>
    <w:rsid w:val="008470FF"/>
    <w:rsid w:val="00847FC0"/>
    <w:rsid w:val="00852554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3EDB"/>
    <w:rsid w:val="00AA4EF1"/>
    <w:rsid w:val="00AA53A5"/>
    <w:rsid w:val="00AB6D42"/>
    <w:rsid w:val="00AC09F6"/>
    <w:rsid w:val="00AD1912"/>
    <w:rsid w:val="00AD1C95"/>
    <w:rsid w:val="00AD336B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4C78"/>
    <w:rsid w:val="00B42C7F"/>
    <w:rsid w:val="00B448B5"/>
    <w:rsid w:val="00B45FA0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1C60"/>
    <w:rsid w:val="00BE4CAD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64804"/>
    <w:rsid w:val="00D64F87"/>
    <w:rsid w:val="00D65C65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02F8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D9B"/>
    <w:rsid w:val="00FD60E0"/>
    <w:rsid w:val="00FE19DF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6</cp:revision>
  <dcterms:created xsi:type="dcterms:W3CDTF">2023-06-28T20:32:00Z</dcterms:created>
  <dcterms:modified xsi:type="dcterms:W3CDTF">2023-06-29T11:59:00Z</dcterms:modified>
</cp:coreProperties>
</file>