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DFD22" w14:textId="6F4BB9E2" w:rsidR="009243B3" w:rsidRPr="00364ABD" w:rsidRDefault="00285F07" w:rsidP="003A030E">
      <w:pPr>
        <w:spacing w:after="0" w:line="240" w:lineRule="auto"/>
        <w:jc w:val="center"/>
        <w:rPr>
          <w:rFonts w:ascii="Arial" w:hAnsi="Arial" w:cs="Arial"/>
          <w:b/>
          <w:sz w:val="20"/>
          <w:szCs w:val="20"/>
        </w:rPr>
      </w:pPr>
      <w:r w:rsidRPr="00364ABD">
        <w:rPr>
          <w:rFonts w:ascii="Arial" w:hAnsi="Arial" w:cs="Arial"/>
          <w:b/>
          <w:sz w:val="20"/>
          <w:szCs w:val="20"/>
        </w:rPr>
        <w:t xml:space="preserve">LEI Nº </w:t>
      </w:r>
      <w:r w:rsidR="006B0B25" w:rsidRPr="00364ABD">
        <w:rPr>
          <w:rFonts w:ascii="Arial" w:hAnsi="Arial" w:cs="Arial"/>
          <w:b/>
          <w:sz w:val="20"/>
          <w:szCs w:val="20"/>
        </w:rPr>
        <w:t>3.</w:t>
      </w:r>
      <w:r w:rsidR="00A462C1" w:rsidRPr="00364ABD">
        <w:rPr>
          <w:rFonts w:ascii="Arial" w:hAnsi="Arial" w:cs="Arial"/>
          <w:b/>
          <w:sz w:val="20"/>
          <w:szCs w:val="20"/>
        </w:rPr>
        <w:t>5</w:t>
      </w:r>
      <w:r w:rsidR="00DC23CB">
        <w:rPr>
          <w:rFonts w:ascii="Arial" w:hAnsi="Arial" w:cs="Arial"/>
          <w:b/>
          <w:sz w:val="20"/>
          <w:szCs w:val="20"/>
        </w:rPr>
        <w:t>3</w:t>
      </w:r>
      <w:r w:rsidR="007C0E34">
        <w:rPr>
          <w:rFonts w:ascii="Arial" w:hAnsi="Arial" w:cs="Arial"/>
          <w:b/>
          <w:sz w:val="20"/>
          <w:szCs w:val="20"/>
        </w:rPr>
        <w:t>4</w:t>
      </w:r>
      <w:r w:rsidRPr="00364ABD">
        <w:rPr>
          <w:rFonts w:ascii="Arial" w:hAnsi="Arial" w:cs="Arial"/>
          <w:b/>
          <w:sz w:val="20"/>
          <w:szCs w:val="20"/>
        </w:rPr>
        <w:t xml:space="preserve">, </w:t>
      </w:r>
      <w:r w:rsidR="00127A68" w:rsidRPr="00364ABD">
        <w:rPr>
          <w:rFonts w:ascii="Arial" w:hAnsi="Arial" w:cs="Arial"/>
          <w:b/>
          <w:sz w:val="20"/>
          <w:szCs w:val="20"/>
        </w:rPr>
        <w:t xml:space="preserve">DE </w:t>
      </w:r>
      <w:r w:rsidR="008B5913">
        <w:rPr>
          <w:rFonts w:ascii="Arial" w:hAnsi="Arial" w:cs="Arial"/>
          <w:b/>
          <w:sz w:val="20"/>
          <w:szCs w:val="20"/>
        </w:rPr>
        <w:t>0</w:t>
      </w:r>
      <w:r w:rsidR="007C0E34">
        <w:rPr>
          <w:rFonts w:ascii="Arial" w:hAnsi="Arial" w:cs="Arial"/>
          <w:b/>
          <w:sz w:val="20"/>
          <w:szCs w:val="20"/>
        </w:rPr>
        <w:t>5</w:t>
      </w:r>
      <w:r w:rsidR="008B5913">
        <w:rPr>
          <w:rFonts w:ascii="Arial" w:hAnsi="Arial" w:cs="Arial"/>
          <w:b/>
          <w:sz w:val="20"/>
          <w:szCs w:val="20"/>
        </w:rPr>
        <w:t xml:space="preserve"> </w:t>
      </w:r>
      <w:r w:rsidR="00E9328E" w:rsidRPr="00364ABD">
        <w:rPr>
          <w:rFonts w:ascii="Arial" w:hAnsi="Arial" w:cs="Arial"/>
          <w:b/>
          <w:sz w:val="20"/>
          <w:szCs w:val="20"/>
        </w:rPr>
        <w:t xml:space="preserve">DE </w:t>
      </w:r>
      <w:r w:rsidR="007C0E34">
        <w:rPr>
          <w:rFonts w:ascii="Arial" w:hAnsi="Arial" w:cs="Arial"/>
          <w:b/>
          <w:sz w:val="20"/>
          <w:szCs w:val="20"/>
        </w:rPr>
        <w:t>DEZEMBRO</w:t>
      </w:r>
      <w:r w:rsidR="00127A68" w:rsidRPr="00364ABD">
        <w:rPr>
          <w:rFonts w:ascii="Arial" w:hAnsi="Arial" w:cs="Arial"/>
          <w:b/>
          <w:sz w:val="20"/>
          <w:szCs w:val="20"/>
        </w:rPr>
        <w:t xml:space="preserve"> DE </w:t>
      </w:r>
      <w:r w:rsidR="00595776" w:rsidRPr="00364ABD">
        <w:rPr>
          <w:rFonts w:ascii="Arial" w:hAnsi="Arial" w:cs="Arial"/>
          <w:b/>
          <w:sz w:val="20"/>
          <w:szCs w:val="20"/>
        </w:rPr>
        <w:t>202</w:t>
      </w:r>
      <w:r w:rsidR="006F5369" w:rsidRPr="00364ABD">
        <w:rPr>
          <w:rFonts w:ascii="Arial" w:hAnsi="Arial" w:cs="Arial"/>
          <w:b/>
          <w:sz w:val="20"/>
          <w:szCs w:val="20"/>
        </w:rPr>
        <w:t>3</w:t>
      </w:r>
    </w:p>
    <w:p w14:paraId="6FA4C78F" w14:textId="77777777" w:rsidR="009243B3" w:rsidRPr="00364ABD" w:rsidRDefault="009243B3" w:rsidP="009243B3">
      <w:pPr>
        <w:spacing w:after="0" w:line="240" w:lineRule="auto"/>
        <w:ind w:left="5103"/>
        <w:jc w:val="both"/>
        <w:rPr>
          <w:rFonts w:ascii="Arial" w:hAnsi="Arial" w:cs="Arial"/>
          <w:sz w:val="20"/>
          <w:szCs w:val="20"/>
        </w:rPr>
      </w:pPr>
    </w:p>
    <w:p w14:paraId="078E82BE" w14:textId="5BB9062D" w:rsidR="00DC23CB" w:rsidRPr="00364ABD" w:rsidRDefault="007C0E34" w:rsidP="00DC23CB">
      <w:pPr>
        <w:spacing w:after="0" w:line="240" w:lineRule="auto"/>
        <w:ind w:left="5103"/>
        <w:jc w:val="both"/>
        <w:rPr>
          <w:rFonts w:ascii="Arial" w:hAnsi="Arial" w:cs="Arial"/>
          <w:sz w:val="20"/>
          <w:szCs w:val="20"/>
        </w:rPr>
      </w:pPr>
      <w:r>
        <w:rPr>
          <w:rFonts w:ascii="Arial" w:hAnsi="Arial" w:cs="Arial"/>
          <w:sz w:val="20"/>
          <w:szCs w:val="20"/>
        </w:rPr>
        <w:t>Dispõe sobre parâmetros, definições e limites de áreas de Preservação Permanente – APP, no entorno de qualquer curso d’água natural perene e intermitente, em Áreas Urbanas Consolidadas no Município de Ferraz de Vasconcelos e dá outras providências correlatas.</w:t>
      </w:r>
    </w:p>
    <w:p w14:paraId="569673FE" w14:textId="77777777" w:rsidR="00071C02" w:rsidRPr="00364ABD" w:rsidRDefault="00071C02" w:rsidP="009243B3">
      <w:pPr>
        <w:spacing w:after="0" w:line="240" w:lineRule="auto"/>
        <w:ind w:left="5103"/>
        <w:jc w:val="both"/>
        <w:rPr>
          <w:rFonts w:ascii="Arial" w:hAnsi="Arial" w:cs="Arial"/>
          <w:b/>
          <w:bCs/>
          <w:sz w:val="20"/>
          <w:szCs w:val="20"/>
        </w:rPr>
      </w:pPr>
    </w:p>
    <w:p w14:paraId="28925889" w14:textId="67D8A915" w:rsidR="00E942B8" w:rsidRPr="007C0E34" w:rsidRDefault="007C0E34" w:rsidP="00E942B8">
      <w:pPr>
        <w:spacing w:after="0" w:line="240" w:lineRule="auto"/>
        <w:ind w:firstLine="4502"/>
        <w:jc w:val="both"/>
        <w:rPr>
          <w:rFonts w:ascii="Arial" w:hAnsi="Arial" w:cs="Arial"/>
          <w:sz w:val="20"/>
          <w:szCs w:val="20"/>
        </w:rPr>
      </w:pPr>
      <w:r>
        <w:rPr>
          <w:rFonts w:ascii="Arial" w:hAnsi="Arial" w:cs="Arial"/>
          <w:b/>
          <w:bCs/>
          <w:sz w:val="20"/>
          <w:szCs w:val="20"/>
        </w:rPr>
        <w:t xml:space="preserve">A PREFEITA DA CIDADE DE FERRAZ DE VASCONCELOS, </w:t>
      </w:r>
      <w:r w:rsidRPr="007C0E34">
        <w:rPr>
          <w:rFonts w:ascii="Arial" w:hAnsi="Arial" w:cs="Arial"/>
          <w:sz w:val="20"/>
          <w:szCs w:val="20"/>
        </w:rPr>
        <w:t>no uso das suas atribuições que lhe são conferidas por lei:</w:t>
      </w:r>
    </w:p>
    <w:p w14:paraId="53D63F55" w14:textId="77777777" w:rsidR="008B5913" w:rsidRDefault="008B5913" w:rsidP="00E942B8">
      <w:pPr>
        <w:spacing w:after="0" w:line="240" w:lineRule="auto"/>
        <w:ind w:firstLine="4502"/>
        <w:jc w:val="both"/>
        <w:rPr>
          <w:rFonts w:ascii="Arial" w:hAnsi="Arial" w:cs="Arial"/>
          <w:sz w:val="20"/>
          <w:szCs w:val="20"/>
        </w:rPr>
      </w:pPr>
    </w:p>
    <w:p w14:paraId="41163225" w14:textId="1FC144A9" w:rsidR="008B5913" w:rsidRPr="008B5913" w:rsidRDefault="008B5913" w:rsidP="00E942B8">
      <w:pPr>
        <w:spacing w:after="0" w:line="240" w:lineRule="auto"/>
        <w:ind w:firstLine="4502"/>
        <w:jc w:val="both"/>
        <w:rPr>
          <w:rFonts w:ascii="Arial" w:hAnsi="Arial" w:cs="Arial"/>
          <w:sz w:val="20"/>
          <w:szCs w:val="20"/>
        </w:rPr>
      </w:pPr>
      <w:r>
        <w:rPr>
          <w:rFonts w:ascii="Arial" w:hAnsi="Arial" w:cs="Arial"/>
          <w:sz w:val="20"/>
          <w:szCs w:val="20"/>
        </w:rPr>
        <w:t>FAÇO SABER, que a Câmara Municipal DECRETA e eu PROMULGO a seguinte lei:</w:t>
      </w:r>
    </w:p>
    <w:p w14:paraId="759E3FF8" w14:textId="77777777" w:rsidR="00E942B8" w:rsidRDefault="00E942B8" w:rsidP="00742A02">
      <w:pPr>
        <w:autoSpaceDE w:val="0"/>
        <w:autoSpaceDN w:val="0"/>
        <w:adjustRightInd w:val="0"/>
        <w:spacing w:after="0" w:line="240" w:lineRule="auto"/>
        <w:jc w:val="both"/>
        <w:rPr>
          <w:rFonts w:ascii="Arial" w:hAnsi="Arial" w:cs="Arial"/>
          <w:b/>
          <w:bCs/>
          <w:sz w:val="20"/>
          <w:szCs w:val="20"/>
        </w:rPr>
      </w:pPr>
    </w:p>
    <w:p w14:paraId="1DBC7927" w14:textId="77777777" w:rsidR="00D64F87" w:rsidRDefault="00D64F87" w:rsidP="00742A02">
      <w:pPr>
        <w:autoSpaceDE w:val="0"/>
        <w:autoSpaceDN w:val="0"/>
        <w:adjustRightInd w:val="0"/>
        <w:spacing w:after="0" w:line="240" w:lineRule="auto"/>
        <w:jc w:val="both"/>
        <w:rPr>
          <w:rFonts w:ascii="Arial" w:hAnsi="Arial" w:cs="Arial"/>
          <w:b/>
          <w:bCs/>
          <w:sz w:val="20"/>
          <w:szCs w:val="20"/>
        </w:rPr>
      </w:pPr>
    </w:p>
    <w:p w14:paraId="4928AC58" w14:textId="0F7DACA1" w:rsidR="002A53C7" w:rsidRDefault="007C0E34" w:rsidP="002A53C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CAPÍTULO I</w:t>
      </w:r>
    </w:p>
    <w:p w14:paraId="3804C071" w14:textId="77777777" w:rsidR="007C0E34" w:rsidRDefault="007C0E34" w:rsidP="002A53C7">
      <w:pPr>
        <w:autoSpaceDE w:val="0"/>
        <w:autoSpaceDN w:val="0"/>
        <w:adjustRightInd w:val="0"/>
        <w:spacing w:after="0" w:line="240" w:lineRule="auto"/>
        <w:jc w:val="center"/>
        <w:rPr>
          <w:rFonts w:ascii="Arial" w:hAnsi="Arial" w:cs="Arial"/>
          <w:sz w:val="20"/>
          <w:szCs w:val="20"/>
        </w:rPr>
      </w:pPr>
    </w:p>
    <w:p w14:paraId="1CFD9215" w14:textId="30180C98" w:rsidR="007C0E34" w:rsidRDefault="007C0E34" w:rsidP="002A53C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DISPOSIÇÕES GERAIS </w:t>
      </w:r>
    </w:p>
    <w:p w14:paraId="6E117ABC" w14:textId="77777777" w:rsidR="007C0E34" w:rsidRPr="002A53C7" w:rsidRDefault="007C0E34" w:rsidP="00DC55C1">
      <w:pPr>
        <w:autoSpaceDE w:val="0"/>
        <w:autoSpaceDN w:val="0"/>
        <w:adjustRightInd w:val="0"/>
        <w:spacing w:after="0" w:line="240" w:lineRule="auto"/>
        <w:rPr>
          <w:rFonts w:ascii="Arial" w:hAnsi="Arial" w:cs="Arial"/>
          <w:sz w:val="20"/>
          <w:szCs w:val="20"/>
        </w:rPr>
      </w:pPr>
    </w:p>
    <w:p w14:paraId="1C43C7F0" w14:textId="724799AA" w:rsidR="004A36AA" w:rsidRPr="007C0E34" w:rsidRDefault="00FD1E79" w:rsidP="006E7DEE">
      <w:pPr>
        <w:autoSpaceDE w:val="0"/>
        <w:autoSpaceDN w:val="0"/>
        <w:adjustRightInd w:val="0"/>
        <w:spacing w:after="0" w:line="240" w:lineRule="auto"/>
        <w:ind w:firstLine="4502"/>
        <w:jc w:val="both"/>
        <w:rPr>
          <w:rFonts w:ascii="Arial" w:hAnsi="Arial" w:cs="Arial"/>
          <w:sz w:val="20"/>
          <w:szCs w:val="20"/>
        </w:rPr>
      </w:pPr>
      <w:r w:rsidRPr="00364ABD">
        <w:rPr>
          <w:rFonts w:ascii="Arial" w:hAnsi="Arial" w:cs="Arial"/>
          <w:b/>
          <w:bCs/>
          <w:sz w:val="20"/>
          <w:szCs w:val="20"/>
        </w:rPr>
        <w:t>Art. 1º</w:t>
      </w:r>
      <w:r w:rsidR="001E7B4C" w:rsidRPr="00364ABD">
        <w:rPr>
          <w:rFonts w:ascii="Arial" w:hAnsi="Arial" w:cs="Arial"/>
          <w:b/>
          <w:bCs/>
          <w:sz w:val="20"/>
          <w:szCs w:val="20"/>
        </w:rPr>
        <w:t xml:space="preserve"> </w:t>
      </w:r>
      <w:r w:rsidR="007C0E34" w:rsidRPr="007C0E34">
        <w:rPr>
          <w:rFonts w:ascii="Arial" w:hAnsi="Arial" w:cs="Arial"/>
          <w:sz w:val="20"/>
          <w:szCs w:val="20"/>
        </w:rPr>
        <w:t>Constitui objeto</w:t>
      </w:r>
      <w:r w:rsidR="007C0E34">
        <w:rPr>
          <w:rFonts w:ascii="Arial" w:hAnsi="Arial" w:cs="Arial"/>
          <w:sz w:val="20"/>
          <w:szCs w:val="20"/>
        </w:rPr>
        <w:t xml:space="preserve"> da presente Lei o estabelecimento de parâmetro, definições e limites referentes às Áreas Urbanas Consolidadas, tratando especificamente e exclusivamente sobre as faixas marginais dos corpos d’água descritos no Item I do 4º Art. da Lei Federal nº 12.651/2012 e, consolidando as obras já finalizadas nessas supramencionadas áreas.</w:t>
      </w:r>
    </w:p>
    <w:p w14:paraId="7F03AE40" w14:textId="77777777" w:rsidR="008B5913" w:rsidRDefault="008B5913" w:rsidP="006E7DEE">
      <w:pPr>
        <w:spacing w:after="0" w:line="240" w:lineRule="auto"/>
        <w:ind w:firstLine="4502"/>
        <w:jc w:val="both"/>
        <w:rPr>
          <w:rFonts w:ascii="Arial" w:hAnsi="Arial" w:cs="Arial"/>
          <w:sz w:val="20"/>
          <w:szCs w:val="20"/>
        </w:rPr>
      </w:pPr>
    </w:p>
    <w:p w14:paraId="759F6198" w14:textId="479D22A9" w:rsidR="004A36AA" w:rsidRDefault="004A36AA" w:rsidP="006E7DEE">
      <w:pPr>
        <w:spacing w:after="0" w:line="240" w:lineRule="auto"/>
        <w:ind w:firstLine="4502"/>
        <w:jc w:val="both"/>
        <w:rPr>
          <w:rFonts w:ascii="Arial" w:hAnsi="Arial" w:cs="Arial"/>
          <w:sz w:val="20"/>
          <w:szCs w:val="20"/>
        </w:rPr>
      </w:pPr>
      <w:r w:rsidRPr="004A36AA">
        <w:rPr>
          <w:rFonts w:ascii="Arial" w:hAnsi="Arial" w:cs="Arial"/>
          <w:b/>
          <w:bCs/>
          <w:sz w:val="20"/>
          <w:szCs w:val="20"/>
        </w:rPr>
        <w:t>Art. 2º</w:t>
      </w:r>
      <w:r w:rsidRPr="004A36AA">
        <w:rPr>
          <w:rFonts w:ascii="Arial" w:hAnsi="Arial" w:cs="Arial"/>
          <w:sz w:val="20"/>
          <w:szCs w:val="20"/>
        </w:rPr>
        <w:t xml:space="preserve"> </w:t>
      </w:r>
      <w:r w:rsidR="007C0E34">
        <w:rPr>
          <w:rFonts w:ascii="Arial" w:hAnsi="Arial" w:cs="Arial"/>
          <w:sz w:val="20"/>
          <w:szCs w:val="20"/>
        </w:rPr>
        <w:t>Para efeitos desta lei, entende-se por:</w:t>
      </w:r>
    </w:p>
    <w:p w14:paraId="2799F46A" w14:textId="77777777" w:rsidR="003169EF" w:rsidRPr="000A6925" w:rsidRDefault="003169EF" w:rsidP="004A36AA">
      <w:pPr>
        <w:spacing w:after="0" w:line="240" w:lineRule="auto"/>
        <w:ind w:firstLine="4502"/>
        <w:jc w:val="both"/>
        <w:rPr>
          <w:rFonts w:ascii="Arial" w:hAnsi="Arial" w:cs="Arial"/>
          <w:b/>
          <w:bCs/>
          <w:sz w:val="20"/>
          <w:szCs w:val="20"/>
        </w:rPr>
      </w:pPr>
    </w:p>
    <w:p w14:paraId="012179EE" w14:textId="72BA59F4" w:rsidR="003169EF" w:rsidRDefault="003169EF" w:rsidP="006E7DEE">
      <w:pPr>
        <w:spacing w:after="0" w:line="240" w:lineRule="auto"/>
        <w:ind w:firstLine="4502"/>
        <w:jc w:val="both"/>
        <w:rPr>
          <w:rFonts w:ascii="Arial" w:hAnsi="Arial" w:cs="Arial"/>
          <w:sz w:val="20"/>
          <w:szCs w:val="20"/>
        </w:rPr>
      </w:pPr>
      <w:r w:rsidRPr="000A6925">
        <w:rPr>
          <w:rFonts w:ascii="Arial" w:hAnsi="Arial" w:cs="Arial"/>
          <w:b/>
          <w:bCs/>
          <w:sz w:val="20"/>
          <w:szCs w:val="20"/>
        </w:rPr>
        <w:t>I –</w:t>
      </w:r>
      <w:r>
        <w:rPr>
          <w:rFonts w:ascii="Arial" w:hAnsi="Arial" w:cs="Arial"/>
          <w:sz w:val="20"/>
          <w:szCs w:val="20"/>
        </w:rPr>
        <w:t xml:space="preserve"> Área de Preservação Permanente – APP área protegida, coberta ou não por vegetação nativa, com a função ambiental</w:t>
      </w:r>
      <w:r w:rsidR="00020694">
        <w:rPr>
          <w:rFonts w:ascii="Arial" w:hAnsi="Arial" w:cs="Arial"/>
          <w:sz w:val="20"/>
          <w:szCs w:val="20"/>
        </w:rPr>
        <w:t xml:space="preserve"> de preservar os</w:t>
      </w:r>
      <w:r>
        <w:rPr>
          <w:rFonts w:ascii="Arial" w:hAnsi="Arial" w:cs="Arial"/>
          <w:sz w:val="20"/>
          <w:szCs w:val="20"/>
        </w:rPr>
        <w:t xml:space="preserve"> recursos hídricos, a paisagem, a estabilidade geológica e a </w:t>
      </w:r>
      <w:r w:rsidR="00287413">
        <w:rPr>
          <w:rFonts w:ascii="Arial" w:hAnsi="Arial" w:cs="Arial"/>
          <w:sz w:val="20"/>
          <w:szCs w:val="20"/>
        </w:rPr>
        <w:t>biodiversidade</w:t>
      </w:r>
      <w:r>
        <w:rPr>
          <w:rFonts w:ascii="Arial" w:hAnsi="Arial" w:cs="Arial"/>
          <w:sz w:val="20"/>
          <w:szCs w:val="20"/>
        </w:rPr>
        <w:t xml:space="preserve"> facilitar o fluxo gênico de fauna e flora, proteger o solo e </w:t>
      </w:r>
      <w:r w:rsidR="00287413">
        <w:rPr>
          <w:rFonts w:ascii="Arial" w:hAnsi="Arial" w:cs="Arial"/>
          <w:sz w:val="20"/>
          <w:szCs w:val="20"/>
        </w:rPr>
        <w:t>assegurar o bem-</w:t>
      </w:r>
      <w:r>
        <w:rPr>
          <w:rFonts w:ascii="Arial" w:hAnsi="Arial" w:cs="Arial"/>
          <w:sz w:val="20"/>
          <w:szCs w:val="20"/>
        </w:rPr>
        <w:t>estar das populações humanas;</w:t>
      </w:r>
    </w:p>
    <w:p w14:paraId="54ED6BD9" w14:textId="77777777" w:rsidR="003169EF" w:rsidRDefault="003169EF" w:rsidP="006E7DEE">
      <w:pPr>
        <w:spacing w:after="0" w:line="240" w:lineRule="auto"/>
        <w:ind w:firstLine="4502"/>
        <w:jc w:val="both"/>
        <w:rPr>
          <w:rFonts w:ascii="Arial" w:hAnsi="Arial" w:cs="Arial"/>
          <w:sz w:val="20"/>
          <w:szCs w:val="20"/>
        </w:rPr>
      </w:pPr>
    </w:p>
    <w:p w14:paraId="03E66B2D" w14:textId="7D6FBFAF" w:rsidR="003169EF" w:rsidRDefault="003169EF" w:rsidP="006E7DEE">
      <w:pPr>
        <w:spacing w:after="0" w:line="240" w:lineRule="auto"/>
        <w:ind w:firstLine="4502"/>
        <w:jc w:val="both"/>
        <w:rPr>
          <w:rFonts w:ascii="Arial" w:hAnsi="Arial" w:cs="Arial"/>
          <w:sz w:val="20"/>
          <w:szCs w:val="20"/>
        </w:rPr>
      </w:pPr>
      <w:r w:rsidRPr="000A6925">
        <w:rPr>
          <w:rFonts w:ascii="Arial" w:hAnsi="Arial" w:cs="Arial"/>
          <w:b/>
          <w:bCs/>
          <w:sz w:val="20"/>
          <w:szCs w:val="20"/>
        </w:rPr>
        <w:t>II –</w:t>
      </w:r>
      <w:r>
        <w:rPr>
          <w:rFonts w:ascii="Arial" w:hAnsi="Arial" w:cs="Arial"/>
          <w:sz w:val="20"/>
          <w:szCs w:val="20"/>
        </w:rPr>
        <w:t xml:space="preserve"> Utilidade pública</w:t>
      </w:r>
      <w:r w:rsidR="000A6925">
        <w:rPr>
          <w:rFonts w:ascii="Arial" w:hAnsi="Arial" w:cs="Arial"/>
          <w:sz w:val="20"/>
          <w:szCs w:val="20"/>
        </w:rPr>
        <w:t>;</w:t>
      </w:r>
    </w:p>
    <w:p w14:paraId="47F9978A" w14:textId="77777777" w:rsidR="000A6925" w:rsidRDefault="000A6925" w:rsidP="006E7DEE">
      <w:pPr>
        <w:spacing w:after="0" w:line="240" w:lineRule="auto"/>
        <w:ind w:firstLine="4502"/>
        <w:jc w:val="both"/>
        <w:rPr>
          <w:rFonts w:ascii="Arial" w:hAnsi="Arial" w:cs="Arial"/>
          <w:sz w:val="20"/>
          <w:szCs w:val="20"/>
        </w:rPr>
      </w:pPr>
    </w:p>
    <w:p w14:paraId="632A019E" w14:textId="6A0CD6C5" w:rsidR="000A6925" w:rsidRDefault="000A6925" w:rsidP="006E7DEE">
      <w:pPr>
        <w:spacing w:after="0" w:line="240" w:lineRule="auto"/>
        <w:ind w:firstLine="4502"/>
        <w:jc w:val="both"/>
        <w:rPr>
          <w:rFonts w:ascii="Arial" w:hAnsi="Arial" w:cs="Arial"/>
          <w:sz w:val="20"/>
          <w:szCs w:val="20"/>
        </w:rPr>
      </w:pPr>
      <w:r w:rsidRPr="000A6925">
        <w:rPr>
          <w:rFonts w:ascii="Arial" w:hAnsi="Arial" w:cs="Arial"/>
          <w:b/>
          <w:bCs/>
          <w:sz w:val="20"/>
          <w:szCs w:val="20"/>
        </w:rPr>
        <w:t>a)</w:t>
      </w:r>
      <w:r>
        <w:rPr>
          <w:rFonts w:ascii="Arial" w:hAnsi="Arial" w:cs="Arial"/>
          <w:sz w:val="20"/>
          <w:szCs w:val="20"/>
        </w:rPr>
        <w:t xml:space="preserve"> as atividades de segurança nacional e proteção sanitária;</w:t>
      </w:r>
    </w:p>
    <w:p w14:paraId="31A62BA7" w14:textId="77777777" w:rsidR="000A6925" w:rsidRDefault="000A6925" w:rsidP="006E7DEE">
      <w:pPr>
        <w:spacing w:after="0" w:line="240" w:lineRule="auto"/>
        <w:ind w:firstLine="4502"/>
        <w:jc w:val="both"/>
        <w:rPr>
          <w:rFonts w:ascii="Arial" w:hAnsi="Arial" w:cs="Arial"/>
          <w:sz w:val="20"/>
          <w:szCs w:val="20"/>
        </w:rPr>
      </w:pPr>
    </w:p>
    <w:p w14:paraId="546DBA81" w14:textId="1260899A" w:rsidR="000A6925" w:rsidRDefault="000A6925" w:rsidP="006E7DEE">
      <w:pPr>
        <w:spacing w:after="0" w:line="240" w:lineRule="auto"/>
        <w:ind w:firstLine="4502"/>
        <w:jc w:val="both"/>
        <w:rPr>
          <w:rFonts w:ascii="Arial" w:hAnsi="Arial" w:cs="Arial"/>
          <w:sz w:val="20"/>
          <w:szCs w:val="20"/>
        </w:rPr>
      </w:pPr>
      <w:r w:rsidRPr="000A6925">
        <w:rPr>
          <w:rFonts w:ascii="Arial" w:hAnsi="Arial" w:cs="Arial"/>
          <w:b/>
          <w:bCs/>
          <w:sz w:val="20"/>
          <w:szCs w:val="20"/>
        </w:rPr>
        <w:t>b)</w:t>
      </w:r>
      <w:r>
        <w:rPr>
          <w:rFonts w:ascii="Arial" w:hAnsi="Arial" w:cs="Arial"/>
          <w:sz w:val="20"/>
          <w:szCs w:val="20"/>
        </w:rPr>
        <w:t xml:space="preserve"> as obras de infraestrutura destinadas às concessões e aos serviços públicos de transporte, sistema viário, inclusive aquele necessário aos parcelamentos de solo urbano aprovados pelos Municípios, saneamento, energia, telecomunicações, radiodifusão, bem como mineração, exceto, neste último caso, a extração de areia, argila, saib</w:t>
      </w:r>
      <w:r w:rsidR="0026337D">
        <w:rPr>
          <w:rFonts w:ascii="Arial" w:hAnsi="Arial" w:cs="Arial"/>
          <w:sz w:val="20"/>
          <w:szCs w:val="20"/>
        </w:rPr>
        <w:t>r</w:t>
      </w:r>
      <w:r>
        <w:rPr>
          <w:rFonts w:ascii="Arial" w:hAnsi="Arial" w:cs="Arial"/>
          <w:sz w:val="20"/>
          <w:szCs w:val="20"/>
        </w:rPr>
        <w:t>o e cascalho;</w:t>
      </w:r>
    </w:p>
    <w:p w14:paraId="7988BB28" w14:textId="77777777" w:rsidR="000A6925" w:rsidRDefault="000A6925" w:rsidP="006E7DEE">
      <w:pPr>
        <w:spacing w:after="0" w:line="240" w:lineRule="auto"/>
        <w:ind w:firstLine="4502"/>
        <w:jc w:val="both"/>
        <w:rPr>
          <w:rFonts w:ascii="Arial" w:hAnsi="Arial" w:cs="Arial"/>
          <w:sz w:val="20"/>
          <w:szCs w:val="20"/>
        </w:rPr>
      </w:pPr>
    </w:p>
    <w:p w14:paraId="40FF1C99" w14:textId="26396059" w:rsidR="000A6925" w:rsidRDefault="000A6925" w:rsidP="006E7DEE">
      <w:pPr>
        <w:spacing w:after="0" w:line="240" w:lineRule="auto"/>
        <w:ind w:firstLine="4502"/>
        <w:jc w:val="both"/>
        <w:rPr>
          <w:rFonts w:ascii="Arial" w:hAnsi="Arial" w:cs="Arial"/>
          <w:sz w:val="20"/>
          <w:szCs w:val="20"/>
        </w:rPr>
      </w:pPr>
      <w:r w:rsidRPr="004C4A81">
        <w:rPr>
          <w:rFonts w:ascii="Arial" w:hAnsi="Arial" w:cs="Arial"/>
          <w:b/>
          <w:bCs/>
          <w:sz w:val="20"/>
          <w:szCs w:val="20"/>
        </w:rPr>
        <w:t>c)</w:t>
      </w:r>
      <w:r>
        <w:rPr>
          <w:rFonts w:ascii="Arial" w:hAnsi="Arial" w:cs="Arial"/>
          <w:sz w:val="20"/>
          <w:szCs w:val="20"/>
        </w:rPr>
        <w:t xml:space="preserve"> atividades e obras de defesa civil;</w:t>
      </w:r>
    </w:p>
    <w:p w14:paraId="522DE17D" w14:textId="77777777" w:rsidR="000A6925" w:rsidRDefault="000A6925" w:rsidP="006E7DEE">
      <w:pPr>
        <w:spacing w:after="0" w:line="240" w:lineRule="auto"/>
        <w:ind w:firstLine="4502"/>
        <w:jc w:val="both"/>
        <w:rPr>
          <w:rFonts w:ascii="Arial" w:hAnsi="Arial" w:cs="Arial"/>
          <w:sz w:val="20"/>
          <w:szCs w:val="20"/>
        </w:rPr>
      </w:pPr>
    </w:p>
    <w:p w14:paraId="6A3D8502" w14:textId="278DAB45" w:rsidR="000A6925" w:rsidRDefault="000A6925" w:rsidP="006E7DEE">
      <w:pPr>
        <w:spacing w:after="0" w:line="240" w:lineRule="auto"/>
        <w:ind w:firstLine="4502"/>
        <w:jc w:val="both"/>
        <w:rPr>
          <w:rFonts w:ascii="Arial" w:hAnsi="Arial" w:cs="Arial"/>
          <w:sz w:val="20"/>
          <w:szCs w:val="20"/>
        </w:rPr>
      </w:pPr>
      <w:r w:rsidRPr="004C4A81">
        <w:rPr>
          <w:rFonts w:ascii="Arial" w:hAnsi="Arial" w:cs="Arial"/>
          <w:b/>
          <w:bCs/>
          <w:sz w:val="20"/>
          <w:szCs w:val="20"/>
        </w:rPr>
        <w:t>d)</w:t>
      </w:r>
      <w:r>
        <w:rPr>
          <w:rFonts w:ascii="Arial" w:hAnsi="Arial" w:cs="Arial"/>
          <w:sz w:val="20"/>
          <w:szCs w:val="20"/>
        </w:rPr>
        <w:t xml:space="preserve"> atividades que comprovadamente proporcionem melhorias na proteção das funções ambientais das Áreas de Preservação Permanente;</w:t>
      </w:r>
    </w:p>
    <w:p w14:paraId="2482978B" w14:textId="77777777" w:rsidR="004C4A81" w:rsidRDefault="004C4A81" w:rsidP="006E7DEE">
      <w:pPr>
        <w:spacing w:after="0" w:line="240" w:lineRule="auto"/>
        <w:ind w:firstLine="4502"/>
        <w:jc w:val="both"/>
        <w:rPr>
          <w:rFonts w:ascii="Arial" w:hAnsi="Arial" w:cs="Arial"/>
          <w:sz w:val="20"/>
          <w:szCs w:val="20"/>
        </w:rPr>
      </w:pPr>
    </w:p>
    <w:p w14:paraId="30C095DA" w14:textId="20994941" w:rsidR="004C4A81" w:rsidRDefault="004C4A81" w:rsidP="006E7DEE">
      <w:pPr>
        <w:spacing w:after="0" w:line="240" w:lineRule="auto"/>
        <w:ind w:firstLine="4502"/>
        <w:jc w:val="both"/>
        <w:rPr>
          <w:rFonts w:ascii="Arial" w:hAnsi="Arial" w:cs="Arial"/>
          <w:sz w:val="20"/>
          <w:szCs w:val="20"/>
        </w:rPr>
      </w:pPr>
      <w:r w:rsidRPr="009233C3">
        <w:rPr>
          <w:rFonts w:ascii="Arial" w:hAnsi="Arial" w:cs="Arial"/>
          <w:b/>
          <w:bCs/>
          <w:sz w:val="20"/>
          <w:szCs w:val="20"/>
        </w:rPr>
        <w:t>e)</w:t>
      </w:r>
      <w:r>
        <w:rPr>
          <w:rFonts w:ascii="Arial" w:hAnsi="Arial" w:cs="Arial"/>
          <w:sz w:val="20"/>
          <w:szCs w:val="20"/>
        </w:rPr>
        <w:t xml:space="preserve"> outras atividades similares devidamente caracterizados e </w:t>
      </w:r>
      <w:r w:rsidR="009233C3">
        <w:rPr>
          <w:rFonts w:ascii="Arial" w:hAnsi="Arial" w:cs="Arial"/>
          <w:sz w:val="20"/>
          <w:szCs w:val="20"/>
        </w:rPr>
        <w:t>motivadas em procedimento administrativo próprio, quando inexistir alternativa e locacional ao empreendimento proposto, definidas em ato do Chefe do Poder Executivo Municipal;</w:t>
      </w:r>
    </w:p>
    <w:p w14:paraId="16C3E9C2" w14:textId="77777777" w:rsidR="009233C3" w:rsidRDefault="009233C3" w:rsidP="006E7DEE">
      <w:pPr>
        <w:spacing w:after="0" w:line="240" w:lineRule="auto"/>
        <w:ind w:firstLine="4502"/>
        <w:jc w:val="both"/>
        <w:rPr>
          <w:rFonts w:ascii="Arial" w:hAnsi="Arial" w:cs="Arial"/>
          <w:sz w:val="20"/>
          <w:szCs w:val="20"/>
        </w:rPr>
      </w:pPr>
    </w:p>
    <w:p w14:paraId="090246D4" w14:textId="26E98521" w:rsidR="009233C3" w:rsidRDefault="009233C3" w:rsidP="006E7DEE">
      <w:pPr>
        <w:spacing w:after="0" w:line="240" w:lineRule="auto"/>
        <w:ind w:firstLine="4502"/>
        <w:jc w:val="both"/>
        <w:rPr>
          <w:rFonts w:ascii="Arial" w:hAnsi="Arial" w:cs="Arial"/>
          <w:sz w:val="20"/>
          <w:szCs w:val="20"/>
        </w:rPr>
      </w:pPr>
      <w:r w:rsidRPr="009233C3">
        <w:rPr>
          <w:rFonts w:ascii="Arial" w:hAnsi="Arial" w:cs="Arial"/>
          <w:b/>
          <w:bCs/>
          <w:sz w:val="20"/>
          <w:szCs w:val="20"/>
        </w:rPr>
        <w:t xml:space="preserve">III </w:t>
      </w:r>
      <w:r>
        <w:rPr>
          <w:rFonts w:ascii="Arial" w:hAnsi="Arial" w:cs="Arial"/>
          <w:sz w:val="20"/>
          <w:szCs w:val="20"/>
        </w:rPr>
        <w:t>– Interesse social:</w:t>
      </w:r>
    </w:p>
    <w:p w14:paraId="43446EB7" w14:textId="77777777" w:rsidR="009233C3" w:rsidRDefault="009233C3" w:rsidP="006E7DEE">
      <w:pPr>
        <w:spacing w:after="0" w:line="240" w:lineRule="auto"/>
        <w:ind w:firstLine="4502"/>
        <w:jc w:val="both"/>
        <w:rPr>
          <w:rFonts w:ascii="Arial" w:hAnsi="Arial" w:cs="Arial"/>
          <w:sz w:val="20"/>
          <w:szCs w:val="20"/>
        </w:rPr>
      </w:pPr>
    </w:p>
    <w:p w14:paraId="5AEF48E2" w14:textId="300680D3" w:rsidR="009233C3" w:rsidRDefault="009233C3" w:rsidP="006E7DEE">
      <w:pPr>
        <w:spacing w:after="0" w:line="240" w:lineRule="auto"/>
        <w:ind w:firstLine="4502"/>
        <w:jc w:val="both"/>
        <w:rPr>
          <w:rFonts w:ascii="Arial" w:hAnsi="Arial" w:cs="Arial"/>
          <w:sz w:val="20"/>
          <w:szCs w:val="20"/>
        </w:rPr>
      </w:pPr>
      <w:r w:rsidRPr="009233C3">
        <w:rPr>
          <w:rFonts w:ascii="Arial" w:hAnsi="Arial" w:cs="Arial"/>
          <w:b/>
          <w:bCs/>
          <w:sz w:val="20"/>
          <w:szCs w:val="20"/>
        </w:rPr>
        <w:t>a)</w:t>
      </w:r>
      <w:r>
        <w:rPr>
          <w:rFonts w:ascii="Arial" w:hAnsi="Arial" w:cs="Arial"/>
          <w:sz w:val="20"/>
          <w:szCs w:val="20"/>
        </w:rPr>
        <w:t xml:space="preserve"> as atividades imprescindíveis à proteção da integridade da vegetação nativa, tais como prevenção, combate e controle do fogo, controle da erosão, erradicação de invasoras e proteção de plantios com espécies nativas;</w:t>
      </w:r>
    </w:p>
    <w:p w14:paraId="11004182" w14:textId="77777777" w:rsidR="009233C3" w:rsidRDefault="009233C3" w:rsidP="006E7DEE">
      <w:pPr>
        <w:spacing w:after="0" w:line="240" w:lineRule="auto"/>
        <w:ind w:firstLine="4502"/>
        <w:jc w:val="both"/>
        <w:rPr>
          <w:rFonts w:ascii="Arial" w:hAnsi="Arial" w:cs="Arial"/>
          <w:sz w:val="20"/>
          <w:szCs w:val="20"/>
        </w:rPr>
      </w:pPr>
    </w:p>
    <w:p w14:paraId="443B914E" w14:textId="0596FA9A" w:rsidR="009233C3" w:rsidRDefault="009233C3" w:rsidP="006E7DEE">
      <w:pPr>
        <w:spacing w:after="0" w:line="240" w:lineRule="auto"/>
        <w:ind w:firstLine="4502"/>
        <w:jc w:val="both"/>
        <w:rPr>
          <w:rFonts w:ascii="Arial" w:hAnsi="Arial" w:cs="Arial"/>
          <w:sz w:val="20"/>
          <w:szCs w:val="20"/>
        </w:rPr>
      </w:pPr>
      <w:r w:rsidRPr="008E2D8B">
        <w:rPr>
          <w:rFonts w:ascii="Arial" w:hAnsi="Arial" w:cs="Arial"/>
          <w:b/>
          <w:bCs/>
          <w:sz w:val="20"/>
          <w:szCs w:val="20"/>
        </w:rPr>
        <w:lastRenderedPageBreak/>
        <w:t>b)</w:t>
      </w:r>
      <w:r>
        <w:rPr>
          <w:rFonts w:ascii="Arial" w:hAnsi="Arial" w:cs="Arial"/>
          <w:sz w:val="20"/>
          <w:szCs w:val="20"/>
        </w:rPr>
        <w:t xml:space="preserve"> a exploração agroflorestal sustentável praticada na pequena propriedade ou posse rural familiar ou por povos e comunidades tradicionais, desde que não descaracterize e cobertura vegetal existente e não prejudique a função ambiente da área;</w:t>
      </w:r>
    </w:p>
    <w:p w14:paraId="41E85C5C" w14:textId="77777777" w:rsidR="002013D7" w:rsidRDefault="002013D7" w:rsidP="006E7DEE">
      <w:pPr>
        <w:spacing w:after="0" w:line="240" w:lineRule="auto"/>
        <w:ind w:firstLine="4502"/>
        <w:jc w:val="both"/>
        <w:rPr>
          <w:rFonts w:ascii="Arial" w:hAnsi="Arial" w:cs="Arial"/>
          <w:sz w:val="20"/>
          <w:szCs w:val="20"/>
        </w:rPr>
      </w:pPr>
    </w:p>
    <w:p w14:paraId="57CB0994" w14:textId="3F99ABAB" w:rsidR="002013D7" w:rsidRDefault="002013D7" w:rsidP="006E7DEE">
      <w:pPr>
        <w:spacing w:after="0" w:line="240" w:lineRule="auto"/>
        <w:ind w:firstLine="4502"/>
        <w:jc w:val="both"/>
        <w:rPr>
          <w:rFonts w:ascii="Arial" w:hAnsi="Arial" w:cs="Arial"/>
          <w:sz w:val="20"/>
          <w:szCs w:val="20"/>
        </w:rPr>
      </w:pPr>
      <w:r w:rsidRPr="00F77B95">
        <w:rPr>
          <w:rFonts w:ascii="Arial" w:hAnsi="Arial" w:cs="Arial"/>
          <w:b/>
          <w:bCs/>
          <w:sz w:val="20"/>
          <w:szCs w:val="20"/>
        </w:rPr>
        <w:t>c)</w:t>
      </w:r>
      <w:r>
        <w:rPr>
          <w:rFonts w:ascii="Arial" w:hAnsi="Arial" w:cs="Arial"/>
          <w:sz w:val="20"/>
          <w:szCs w:val="20"/>
        </w:rPr>
        <w:t xml:space="preserve"> a implantação da infraestrutura pública destina a esporte, lazer e atividades educacionais e culturais ao </w:t>
      </w:r>
      <w:r w:rsidR="0026337D">
        <w:rPr>
          <w:rFonts w:ascii="Arial" w:hAnsi="Arial" w:cs="Arial"/>
          <w:sz w:val="20"/>
          <w:szCs w:val="20"/>
        </w:rPr>
        <w:t>ar livre em áreas</w:t>
      </w:r>
      <w:r>
        <w:rPr>
          <w:rFonts w:ascii="Arial" w:hAnsi="Arial" w:cs="Arial"/>
          <w:sz w:val="20"/>
          <w:szCs w:val="20"/>
        </w:rPr>
        <w:t xml:space="preserve"> urbanas consolidadas, observadas as condições estabelecidas nesta Lei;</w:t>
      </w:r>
    </w:p>
    <w:p w14:paraId="0BE1E59E" w14:textId="77777777" w:rsidR="00F77B95" w:rsidRDefault="00F77B95" w:rsidP="006E7DEE">
      <w:pPr>
        <w:spacing w:after="0" w:line="240" w:lineRule="auto"/>
        <w:ind w:firstLine="4502"/>
        <w:jc w:val="both"/>
        <w:rPr>
          <w:rFonts w:ascii="Arial" w:hAnsi="Arial" w:cs="Arial"/>
          <w:sz w:val="20"/>
          <w:szCs w:val="20"/>
        </w:rPr>
      </w:pPr>
    </w:p>
    <w:p w14:paraId="52E7F1FC" w14:textId="4F7A13E5" w:rsidR="00F77B95" w:rsidRDefault="00F77B95" w:rsidP="006E7DEE">
      <w:pPr>
        <w:spacing w:after="0" w:line="240" w:lineRule="auto"/>
        <w:ind w:firstLine="4502"/>
        <w:jc w:val="both"/>
        <w:rPr>
          <w:rFonts w:ascii="Arial" w:hAnsi="Arial" w:cs="Arial"/>
          <w:sz w:val="20"/>
          <w:szCs w:val="20"/>
        </w:rPr>
      </w:pPr>
      <w:r w:rsidRPr="00F77B95">
        <w:rPr>
          <w:rFonts w:ascii="Arial" w:hAnsi="Arial" w:cs="Arial"/>
          <w:b/>
          <w:bCs/>
          <w:sz w:val="20"/>
          <w:szCs w:val="20"/>
        </w:rPr>
        <w:t>d)</w:t>
      </w:r>
      <w:r>
        <w:rPr>
          <w:rFonts w:ascii="Arial" w:hAnsi="Arial" w:cs="Arial"/>
          <w:sz w:val="20"/>
          <w:szCs w:val="20"/>
        </w:rPr>
        <w:t xml:space="preserve"> a regularização fundiária de </w:t>
      </w:r>
      <w:r w:rsidR="0026337D">
        <w:rPr>
          <w:rFonts w:ascii="Arial" w:hAnsi="Arial" w:cs="Arial"/>
          <w:sz w:val="20"/>
          <w:szCs w:val="20"/>
        </w:rPr>
        <w:t>assentamentos humanos</w:t>
      </w:r>
      <w:r>
        <w:rPr>
          <w:rFonts w:ascii="Arial" w:hAnsi="Arial" w:cs="Arial"/>
          <w:sz w:val="20"/>
          <w:szCs w:val="20"/>
        </w:rPr>
        <w:t xml:space="preserve"> ocupados predominantemente por população de baixa </w:t>
      </w:r>
      <w:r w:rsidR="0026337D">
        <w:rPr>
          <w:rFonts w:ascii="Arial" w:hAnsi="Arial" w:cs="Arial"/>
          <w:sz w:val="20"/>
          <w:szCs w:val="20"/>
        </w:rPr>
        <w:t>renda</w:t>
      </w:r>
      <w:r w:rsidR="00AC3C89">
        <w:rPr>
          <w:rFonts w:ascii="Arial" w:hAnsi="Arial" w:cs="Arial"/>
          <w:sz w:val="20"/>
          <w:szCs w:val="20"/>
        </w:rPr>
        <w:t xml:space="preserve"> em áreas urbanas consolidadas, observadas as condições estabelecidas na Lei nº 11.977, de 7 de julho de 2009;</w:t>
      </w:r>
    </w:p>
    <w:p w14:paraId="5116EA8C" w14:textId="77777777" w:rsidR="00AC3C89" w:rsidRDefault="00AC3C89" w:rsidP="006E7DEE">
      <w:pPr>
        <w:spacing w:after="0" w:line="240" w:lineRule="auto"/>
        <w:ind w:firstLine="4502"/>
        <w:jc w:val="both"/>
        <w:rPr>
          <w:rFonts w:ascii="Arial" w:hAnsi="Arial" w:cs="Arial"/>
          <w:sz w:val="20"/>
          <w:szCs w:val="20"/>
        </w:rPr>
      </w:pPr>
    </w:p>
    <w:p w14:paraId="293BD098" w14:textId="6322EBDB" w:rsidR="00AC3C89" w:rsidRDefault="00AC3C89" w:rsidP="006E7DEE">
      <w:pPr>
        <w:spacing w:after="0" w:line="240" w:lineRule="auto"/>
        <w:ind w:firstLine="4502"/>
        <w:jc w:val="both"/>
        <w:rPr>
          <w:rFonts w:ascii="Arial" w:hAnsi="Arial" w:cs="Arial"/>
          <w:sz w:val="20"/>
          <w:szCs w:val="20"/>
        </w:rPr>
      </w:pPr>
      <w:r w:rsidRPr="00AC3C89">
        <w:rPr>
          <w:rFonts w:ascii="Arial" w:hAnsi="Arial" w:cs="Arial"/>
          <w:b/>
          <w:bCs/>
          <w:sz w:val="20"/>
          <w:szCs w:val="20"/>
        </w:rPr>
        <w:t>e)</w:t>
      </w:r>
      <w:r>
        <w:rPr>
          <w:rFonts w:ascii="Arial" w:hAnsi="Arial" w:cs="Arial"/>
          <w:sz w:val="20"/>
          <w:szCs w:val="20"/>
        </w:rPr>
        <w:t xml:space="preserve"> implantação de instalações necessárias à </w:t>
      </w:r>
      <w:r w:rsidR="0026337D">
        <w:rPr>
          <w:rFonts w:ascii="Arial" w:hAnsi="Arial" w:cs="Arial"/>
          <w:sz w:val="20"/>
          <w:szCs w:val="20"/>
        </w:rPr>
        <w:t>captação</w:t>
      </w:r>
      <w:r>
        <w:rPr>
          <w:rFonts w:ascii="Arial" w:hAnsi="Arial" w:cs="Arial"/>
          <w:sz w:val="20"/>
          <w:szCs w:val="20"/>
        </w:rPr>
        <w:t xml:space="preserve"> e condução de água e de efluentes tratados para projetos cujos recursos hídricos são partes integrantes e essenciais da atividade;</w:t>
      </w:r>
    </w:p>
    <w:p w14:paraId="292E986C" w14:textId="77777777" w:rsidR="00AC3C89" w:rsidRDefault="00AC3C89" w:rsidP="006E7DEE">
      <w:pPr>
        <w:spacing w:after="0" w:line="240" w:lineRule="auto"/>
        <w:ind w:firstLine="4502"/>
        <w:jc w:val="both"/>
        <w:rPr>
          <w:rFonts w:ascii="Arial" w:hAnsi="Arial" w:cs="Arial"/>
          <w:sz w:val="20"/>
          <w:szCs w:val="20"/>
        </w:rPr>
      </w:pPr>
    </w:p>
    <w:p w14:paraId="647DAD14" w14:textId="5FE6ECCD" w:rsidR="00AC3C89" w:rsidRDefault="00AC3C89" w:rsidP="006E7DEE">
      <w:pPr>
        <w:spacing w:after="0" w:line="240" w:lineRule="auto"/>
        <w:ind w:firstLine="4502"/>
        <w:jc w:val="both"/>
        <w:rPr>
          <w:rFonts w:ascii="Arial" w:hAnsi="Arial" w:cs="Arial"/>
          <w:sz w:val="20"/>
          <w:szCs w:val="20"/>
        </w:rPr>
      </w:pPr>
      <w:r w:rsidRPr="00AC3C89">
        <w:rPr>
          <w:rFonts w:ascii="Arial" w:hAnsi="Arial" w:cs="Arial"/>
          <w:b/>
          <w:bCs/>
          <w:sz w:val="20"/>
          <w:szCs w:val="20"/>
        </w:rPr>
        <w:t>f)</w:t>
      </w:r>
      <w:r>
        <w:rPr>
          <w:rFonts w:ascii="Arial" w:hAnsi="Arial" w:cs="Arial"/>
          <w:sz w:val="20"/>
          <w:szCs w:val="20"/>
        </w:rPr>
        <w:t xml:space="preserve"> as atividades de pesquisa e extração de areia, argila, saibro e cascalho, outorgantes pela autoridade competente;</w:t>
      </w:r>
    </w:p>
    <w:p w14:paraId="50886930" w14:textId="77777777" w:rsidR="00AC3C89" w:rsidRDefault="00AC3C89" w:rsidP="006E7DEE">
      <w:pPr>
        <w:spacing w:after="0" w:line="240" w:lineRule="auto"/>
        <w:ind w:firstLine="4502"/>
        <w:jc w:val="both"/>
        <w:rPr>
          <w:rFonts w:ascii="Arial" w:hAnsi="Arial" w:cs="Arial"/>
          <w:sz w:val="20"/>
          <w:szCs w:val="20"/>
        </w:rPr>
      </w:pPr>
    </w:p>
    <w:p w14:paraId="333EFE5A" w14:textId="067E8AEB" w:rsidR="00AC3C89" w:rsidRDefault="00AC3C89" w:rsidP="006E7DEE">
      <w:pPr>
        <w:spacing w:after="0" w:line="240" w:lineRule="auto"/>
        <w:ind w:firstLine="4502"/>
        <w:jc w:val="both"/>
        <w:rPr>
          <w:rFonts w:ascii="Arial" w:hAnsi="Arial" w:cs="Arial"/>
          <w:sz w:val="20"/>
          <w:szCs w:val="20"/>
        </w:rPr>
      </w:pPr>
      <w:r w:rsidRPr="00AC3C89">
        <w:rPr>
          <w:rFonts w:ascii="Arial" w:hAnsi="Arial" w:cs="Arial"/>
          <w:b/>
          <w:bCs/>
          <w:sz w:val="20"/>
          <w:szCs w:val="20"/>
        </w:rPr>
        <w:t>g)</w:t>
      </w:r>
      <w:r>
        <w:rPr>
          <w:rFonts w:ascii="Arial" w:hAnsi="Arial" w:cs="Arial"/>
          <w:sz w:val="20"/>
          <w:szCs w:val="20"/>
        </w:rPr>
        <w:t xml:space="preserve"> outras atividades similares devidamente caracterizadas e motivadas em procedimento administrativo próprio, quando inexistir alternativa técnica e locacional à atividade proposta, definidas em ato do Chefe do Poder Executivo Municipal;</w:t>
      </w:r>
    </w:p>
    <w:p w14:paraId="1496269C" w14:textId="77777777" w:rsidR="00AC3C89" w:rsidRPr="00AC3C89" w:rsidRDefault="00AC3C89" w:rsidP="006E7DEE">
      <w:pPr>
        <w:spacing w:after="0" w:line="240" w:lineRule="auto"/>
        <w:ind w:firstLine="4502"/>
        <w:jc w:val="both"/>
        <w:rPr>
          <w:rFonts w:ascii="Arial" w:hAnsi="Arial" w:cs="Arial"/>
          <w:b/>
          <w:bCs/>
          <w:sz w:val="20"/>
          <w:szCs w:val="20"/>
        </w:rPr>
      </w:pPr>
    </w:p>
    <w:p w14:paraId="30B2D67F" w14:textId="2FE5C2C9" w:rsidR="00AC3C89" w:rsidRDefault="00AC3C89" w:rsidP="006E7DEE">
      <w:pPr>
        <w:spacing w:after="0" w:line="240" w:lineRule="auto"/>
        <w:ind w:firstLine="4502"/>
        <w:jc w:val="both"/>
        <w:rPr>
          <w:rFonts w:ascii="Arial" w:hAnsi="Arial" w:cs="Arial"/>
          <w:sz w:val="20"/>
          <w:szCs w:val="20"/>
        </w:rPr>
      </w:pPr>
      <w:r w:rsidRPr="00AC3C89">
        <w:rPr>
          <w:rFonts w:ascii="Arial" w:hAnsi="Arial" w:cs="Arial"/>
          <w:b/>
          <w:bCs/>
          <w:sz w:val="20"/>
          <w:szCs w:val="20"/>
        </w:rPr>
        <w:t>IV –</w:t>
      </w:r>
      <w:r>
        <w:rPr>
          <w:rFonts w:ascii="Arial" w:hAnsi="Arial" w:cs="Arial"/>
          <w:sz w:val="20"/>
          <w:szCs w:val="20"/>
        </w:rPr>
        <w:t xml:space="preserve"> Atividades eventuais ou de baixa impacto ambiental:</w:t>
      </w:r>
    </w:p>
    <w:p w14:paraId="50707F2D" w14:textId="77777777" w:rsidR="00AC3C89" w:rsidRDefault="00AC3C89" w:rsidP="006E7DEE">
      <w:pPr>
        <w:spacing w:after="0" w:line="240" w:lineRule="auto"/>
        <w:ind w:firstLine="4502"/>
        <w:jc w:val="both"/>
        <w:rPr>
          <w:rFonts w:ascii="Arial" w:hAnsi="Arial" w:cs="Arial"/>
          <w:sz w:val="20"/>
          <w:szCs w:val="20"/>
        </w:rPr>
      </w:pPr>
    </w:p>
    <w:p w14:paraId="51EFC590" w14:textId="33DF5FF6" w:rsidR="00AC3C89" w:rsidRDefault="00AC3C89" w:rsidP="006E7DEE">
      <w:pPr>
        <w:spacing w:after="0" w:line="240" w:lineRule="auto"/>
        <w:ind w:firstLine="4502"/>
        <w:jc w:val="both"/>
        <w:rPr>
          <w:rFonts w:ascii="Arial" w:hAnsi="Arial" w:cs="Arial"/>
          <w:sz w:val="20"/>
          <w:szCs w:val="20"/>
        </w:rPr>
      </w:pPr>
      <w:r w:rsidRPr="004E4556">
        <w:rPr>
          <w:rFonts w:ascii="Arial" w:hAnsi="Arial" w:cs="Arial"/>
          <w:b/>
          <w:bCs/>
          <w:sz w:val="20"/>
          <w:szCs w:val="20"/>
        </w:rPr>
        <w:t>a)</w:t>
      </w:r>
      <w:r>
        <w:rPr>
          <w:rFonts w:ascii="Arial" w:hAnsi="Arial" w:cs="Arial"/>
          <w:sz w:val="20"/>
          <w:szCs w:val="20"/>
        </w:rPr>
        <w:t xml:space="preserve"> abertura de pequenas vias de acesso interno e suas pontes e pontilhões, quando necessário à travessia de um curso d’água, ao acesso de pessoas e animais para a obtenção de água ou á retirada de produtos das atividades de manejo agroflorestal sustentável;</w:t>
      </w:r>
    </w:p>
    <w:p w14:paraId="1BEC1301" w14:textId="77777777" w:rsidR="00AC547A" w:rsidRDefault="00AC547A" w:rsidP="006E7DEE">
      <w:pPr>
        <w:spacing w:after="0" w:line="240" w:lineRule="auto"/>
        <w:ind w:firstLine="4502"/>
        <w:jc w:val="both"/>
        <w:rPr>
          <w:rFonts w:ascii="Arial" w:hAnsi="Arial" w:cs="Arial"/>
          <w:sz w:val="20"/>
          <w:szCs w:val="20"/>
        </w:rPr>
      </w:pPr>
    </w:p>
    <w:p w14:paraId="3DF3814C" w14:textId="2496EA3F" w:rsidR="00AC547A" w:rsidRDefault="00AC547A" w:rsidP="006E7DEE">
      <w:pPr>
        <w:spacing w:after="0" w:line="240" w:lineRule="auto"/>
        <w:ind w:firstLine="4502"/>
        <w:jc w:val="both"/>
        <w:rPr>
          <w:rFonts w:ascii="Arial" w:hAnsi="Arial" w:cs="Arial"/>
          <w:sz w:val="20"/>
          <w:szCs w:val="20"/>
        </w:rPr>
      </w:pPr>
      <w:r w:rsidRPr="00AC547A">
        <w:rPr>
          <w:rFonts w:ascii="Arial" w:hAnsi="Arial" w:cs="Arial"/>
          <w:b/>
          <w:bCs/>
          <w:sz w:val="20"/>
          <w:szCs w:val="20"/>
        </w:rPr>
        <w:t>b)</w:t>
      </w:r>
      <w:r>
        <w:rPr>
          <w:rFonts w:ascii="Arial" w:hAnsi="Arial" w:cs="Arial"/>
          <w:sz w:val="20"/>
          <w:szCs w:val="20"/>
        </w:rPr>
        <w:t xml:space="preserve"> implantação de instalações necessárias à captação e condução de água e fluentes tratados, desde que comprovada a outorga do direito de uso da água, quando couber;</w:t>
      </w:r>
    </w:p>
    <w:p w14:paraId="795E3131" w14:textId="77777777" w:rsidR="00AC547A" w:rsidRDefault="00AC547A" w:rsidP="006E7DEE">
      <w:pPr>
        <w:spacing w:after="0" w:line="240" w:lineRule="auto"/>
        <w:ind w:firstLine="4502"/>
        <w:jc w:val="both"/>
        <w:rPr>
          <w:rFonts w:ascii="Arial" w:hAnsi="Arial" w:cs="Arial"/>
          <w:sz w:val="20"/>
          <w:szCs w:val="20"/>
        </w:rPr>
      </w:pPr>
    </w:p>
    <w:p w14:paraId="5AC9E989" w14:textId="11384870" w:rsidR="00AC547A" w:rsidRDefault="00AC547A" w:rsidP="006E7DEE">
      <w:pPr>
        <w:spacing w:after="0" w:line="240" w:lineRule="auto"/>
        <w:ind w:firstLine="4502"/>
        <w:jc w:val="both"/>
        <w:rPr>
          <w:rFonts w:ascii="Arial" w:hAnsi="Arial" w:cs="Arial"/>
          <w:sz w:val="20"/>
          <w:szCs w:val="20"/>
        </w:rPr>
      </w:pPr>
      <w:r w:rsidRPr="0087442D">
        <w:rPr>
          <w:rFonts w:ascii="Arial" w:hAnsi="Arial" w:cs="Arial"/>
          <w:b/>
          <w:bCs/>
          <w:sz w:val="20"/>
          <w:szCs w:val="20"/>
        </w:rPr>
        <w:t>c)</w:t>
      </w:r>
      <w:r>
        <w:rPr>
          <w:rFonts w:ascii="Arial" w:hAnsi="Arial" w:cs="Arial"/>
          <w:sz w:val="20"/>
          <w:szCs w:val="20"/>
        </w:rPr>
        <w:t xml:space="preserve"> implantação de trilhas para o desenvolvimento do ecoturismo;</w:t>
      </w:r>
    </w:p>
    <w:p w14:paraId="21839A2C" w14:textId="77777777" w:rsidR="00AC547A" w:rsidRDefault="00AC547A" w:rsidP="006E7DEE">
      <w:pPr>
        <w:spacing w:after="0" w:line="240" w:lineRule="auto"/>
        <w:ind w:firstLine="4502"/>
        <w:jc w:val="both"/>
        <w:rPr>
          <w:rFonts w:ascii="Arial" w:hAnsi="Arial" w:cs="Arial"/>
          <w:sz w:val="20"/>
          <w:szCs w:val="20"/>
        </w:rPr>
      </w:pPr>
    </w:p>
    <w:p w14:paraId="2879878E" w14:textId="6B7F0192" w:rsidR="004A36AA" w:rsidRDefault="00AC547A" w:rsidP="006E7DEE">
      <w:pPr>
        <w:spacing w:after="0" w:line="240" w:lineRule="auto"/>
        <w:ind w:firstLine="4502"/>
        <w:jc w:val="both"/>
        <w:rPr>
          <w:rFonts w:ascii="Arial" w:hAnsi="Arial" w:cs="Arial"/>
          <w:sz w:val="20"/>
          <w:szCs w:val="20"/>
        </w:rPr>
      </w:pPr>
      <w:r w:rsidRPr="0087442D">
        <w:rPr>
          <w:rFonts w:ascii="Arial" w:hAnsi="Arial" w:cs="Arial"/>
          <w:b/>
          <w:bCs/>
          <w:sz w:val="20"/>
          <w:szCs w:val="20"/>
        </w:rPr>
        <w:t>d)</w:t>
      </w:r>
      <w:r>
        <w:rPr>
          <w:rFonts w:ascii="Arial" w:hAnsi="Arial" w:cs="Arial"/>
          <w:sz w:val="20"/>
          <w:szCs w:val="20"/>
        </w:rPr>
        <w:t xml:space="preserve"> outras ações ou atividades similares, reconhecidas como eventuais e de baixo impacto ambiental em ato do Conselho Nacional do Meio Ambiente – CONAMA ou dos Conselhos Estaduais de Meio Ambiente;</w:t>
      </w:r>
    </w:p>
    <w:p w14:paraId="08E55897" w14:textId="77777777" w:rsidR="00AC547A" w:rsidRDefault="00AC547A" w:rsidP="006E7DEE">
      <w:pPr>
        <w:spacing w:after="0" w:line="240" w:lineRule="auto"/>
        <w:ind w:firstLine="4502"/>
        <w:jc w:val="both"/>
        <w:rPr>
          <w:rFonts w:ascii="Arial" w:hAnsi="Arial" w:cs="Arial"/>
          <w:sz w:val="20"/>
          <w:szCs w:val="20"/>
        </w:rPr>
      </w:pPr>
    </w:p>
    <w:p w14:paraId="1C12E704" w14:textId="77777777" w:rsidR="00AC547A" w:rsidRDefault="00AC547A" w:rsidP="006E7DEE">
      <w:pPr>
        <w:spacing w:after="0" w:line="240" w:lineRule="auto"/>
        <w:ind w:firstLine="4502"/>
        <w:jc w:val="both"/>
        <w:rPr>
          <w:rFonts w:ascii="Arial" w:hAnsi="Arial" w:cs="Arial"/>
          <w:sz w:val="20"/>
          <w:szCs w:val="20"/>
        </w:rPr>
      </w:pPr>
      <w:r w:rsidRPr="0087442D">
        <w:rPr>
          <w:rFonts w:ascii="Arial" w:hAnsi="Arial" w:cs="Arial"/>
          <w:b/>
          <w:bCs/>
          <w:sz w:val="20"/>
          <w:szCs w:val="20"/>
        </w:rPr>
        <w:t>e)</w:t>
      </w:r>
      <w:r>
        <w:rPr>
          <w:rFonts w:ascii="Arial" w:hAnsi="Arial" w:cs="Arial"/>
          <w:sz w:val="20"/>
          <w:szCs w:val="20"/>
        </w:rPr>
        <w:t xml:space="preserve"> construção de moradia de agricultores familiares, remanescentes de comunidades quilombolas e outras populações extrativistas e tradicionais em área rurais, onde o abastecimento de água se dê pelo esforço próprio dos moradores;</w:t>
      </w:r>
    </w:p>
    <w:p w14:paraId="41D789D0" w14:textId="77777777" w:rsidR="00AC547A" w:rsidRDefault="00AC547A" w:rsidP="006E7DEE">
      <w:pPr>
        <w:spacing w:after="0" w:line="240" w:lineRule="auto"/>
        <w:ind w:firstLine="4502"/>
        <w:jc w:val="both"/>
        <w:rPr>
          <w:rFonts w:ascii="Arial" w:hAnsi="Arial" w:cs="Arial"/>
          <w:sz w:val="20"/>
          <w:szCs w:val="20"/>
        </w:rPr>
      </w:pPr>
    </w:p>
    <w:p w14:paraId="581F2143" w14:textId="77777777" w:rsidR="00AC547A" w:rsidRDefault="00AC547A" w:rsidP="006E7DEE">
      <w:pPr>
        <w:spacing w:after="0" w:line="240" w:lineRule="auto"/>
        <w:ind w:firstLine="4502"/>
        <w:jc w:val="both"/>
        <w:rPr>
          <w:rFonts w:ascii="Arial" w:hAnsi="Arial" w:cs="Arial"/>
          <w:sz w:val="20"/>
          <w:szCs w:val="20"/>
        </w:rPr>
      </w:pPr>
      <w:r w:rsidRPr="0087442D">
        <w:rPr>
          <w:rFonts w:ascii="Arial" w:hAnsi="Arial" w:cs="Arial"/>
          <w:b/>
          <w:bCs/>
          <w:sz w:val="20"/>
          <w:szCs w:val="20"/>
        </w:rPr>
        <w:t>f)</w:t>
      </w:r>
      <w:r>
        <w:rPr>
          <w:rFonts w:ascii="Arial" w:hAnsi="Arial" w:cs="Arial"/>
          <w:sz w:val="20"/>
          <w:szCs w:val="20"/>
        </w:rPr>
        <w:t xml:space="preserve"> construção e manutenção de cercas na propriedade;</w:t>
      </w:r>
    </w:p>
    <w:p w14:paraId="53E9D4CC" w14:textId="77777777" w:rsidR="00AC547A" w:rsidRDefault="00AC547A" w:rsidP="006E7DEE">
      <w:pPr>
        <w:spacing w:after="0" w:line="240" w:lineRule="auto"/>
        <w:ind w:firstLine="4502"/>
        <w:jc w:val="both"/>
        <w:rPr>
          <w:rFonts w:ascii="Arial" w:hAnsi="Arial" w:cs="Arial"/>
          <w:sz w:val="20"/>
          <w:szCs w:val="20"/>
        </w:rPr>
      </w:pPr>
    </w:p>
    <w:p w14:paraId="0432FE2E" w14:textId="77777777" w:rsidR="00AC547A" w:rsidRDefault="00AC547A" w:rsidP="006E7DEE">
      <w:pPr>
        <w:spacing w:after="0" w:line="240" w:lineRule="auto"/>
        <w:ind w:firstLine="4502"/>
        <w:jc w:val="both"/>
        <w:rPr>
          <w:rFonts w:ascii="Arial" w:hAnsi="Arial" w:cs="Arial"/>
          <w:sz w:val="20"/>
          <w:szCs w:val="20"/>
        </w:rPr>
      </w:pPr>
      <w:r w:rsidRPr="0087442D">
        <w:rPr>
          <w:rFonts w:ascii="Arial" w:hAnsi="Arial" w:cs="Arial"/>
          <w:b/>
          <w:bCs/>
          <w:sz w:val="20"/>
          <w:szCs w:val="20"/>
        </w:rPr>
        <w:t>g)</w:t>
      </w:r>
      <w:r>
        <w:rPr>
          <w:rFonts w:ascii="Arial" w:hAnsi="Arial" w:cs="Arial"/>
          <w:sz w:val="20"/>
          <w:szCs w:val="20"/>
        </w:rPr>
        <w:t xml:space="preserve"> pesquisa cientifica relativa a recursos genéticos;</w:t>
      </w:r>
    </w:p>
    <w:p w14:paraId="4DBEE432" w14:textId="77777777" w:rsidR="00AC547A" w:rsidRDefault="00AC547A" w:rsidP="006E7DEE">
      <w:pPr>
        <w:spacing w:after="0" w:line="240" w:lineRule="auto"/>
        <w:ind w:firstLine="4502"/>
        <w:jc w:val="both"/>
        <w:rPr>
          <w:rFonts w:ascii="Arial" w:hAnsi="Arial" w:cs="Arial"/>
          <w:sz w:val="20"/>
          <w:szCs w:val="20"/>
        </w:rPr>
      </w:pPr>
    </w:p>
    <w:p w14:paraId="2DCE4FEF" w14:textId="7B9FD347" w:rsidR="00392FC7" w:rsidRDefault="00AC547A" w:rsidP="006E7DEE">
      <w:pPr>
        <w:spacing w:after="0" w:line="240" w:lineRule="auto"/>
        <w:ind w:firstLine="4502"/>
        <w:jc w:val="both"/>
        <w:rPr>
          <w:rFonts w:ascii="Arial" w:hAnsi="Arial" w:cs="Arial"/>
          <w:sz w:val="20"/>
          <w:szCs w:val="20"/>
        </w:rPr>
      </w:pPr>
      <w:r w:rsidRPr="0087442D">
        <w:rPr>
          <w:rFonts w:ascii="Arial" w:hAnsi="Arial" w:cs="Arial"/>
          <w:b/>
          <w:bCs/>
          <w:sz w:val="20"/>
          <w:szCs w:val="20"/>
        </w:rPr>
        <w:t>h)</w:t>
      </w:r>
      <w:r>
        <w:rPr>
          <w:rFonts w:ascii="Arial" w:hAnsi="Arial" w:cs="Arial"/>
          <w:sz w:val="20"/>
          <w:szCs w:val="20"/>
        </w:rPr>
        <w:t xml:space="preserve"> coleta de produtos não madeireiros para fins de</w:t>
      </w:r>
      <w:r w:rsidR="00392FC7">
        <w:rPr>
          <w:rFonts w:ascii="Arial" w:hAnsi="Arial" w:cs="Arial"/>
          <w:sz w:val="20"/>
          <w:szCs w:val="20"/>
        </w:rPr>
        <w:t xml:space="preserve"> subsistência e produção de mudas, como sementes, castanhas e frutos, respeitada a legislação especifica de acesso a recursos genéticos;</w:t>
      </w:r>
    </w:p>
    <w:p w14:paraId="72C2F8FF" w14:textId="77777777" w:rsidR="00392FC7" w:rsidRDefault="00392FC7" w:rsidP="006E7DEE">
      <w:pPr>
        <w:spacing w:after="0" w:line="240" w:lineRule="auto"/>
        <w:ind w:firstLine="4502"/>
        <w:jc w:val="both"/>
        <w:rPr>
          <w:rFonts w:ascii="Arial" w:hAnsi="Arial" w:cs="Arial"/>
          <w:sz w:val="20"/>
          <w:szCs w:val="20"/>
        </w:rPr>
      </w:pPr>
    </w:p>
    <w:p w14:paraId="2A1B09E3" w14:textId="508CC877" w:rsidR="00392FC7" w:rsidRDefault="00392FC7" w:rsidP="006E7DEE">
      <w:pPr>
        <w:spacing w:after="0" w:line="240" w:lineRule="auto"/>
        <w:ind w:firstLine="4502"/>
        <w:jc w:val="both"/>
        <w:rPr>
          <w:rFonts w:ascii="Arial" w:hAnsi="Arial" w:cs="Arial"/>
          <w:sz w:val="20"/>
          <w:szCs w:val="20"/>
        </w:rPr>
      </w:pPr>
      <w:r w:rsidRPr="0026337D">
        <w:rPr>
          <w:rFonts w:ascii="Arial" w:hAnsi="Arial" w:cs="Arial"/>
          <w:b/>
          <w:bCs/>
          <w:sz w:val="20"/>
          <w:szCs w:val="20"/>
        </w:rPr>
        <w:t>i)</w:t>
      </w:r>
      <w:r>
        <w:rPr>
          <w:rFonts w:ascii="Arial" w:hAnsi="Arial" w:cs="Arial"/>
          <w:sz w:val="20"/>
          <w:szCs w:val="20"/>
        </w:rPr>
        <w:t xml:space="preserve"> plantio de espécie nativas produtoras de frutos, sementes, castanhas e outros produtos vegetais, desde que não implique supressão da vegetação existente nem prejudique a função ambiental da área;</w:t>
      </w:r>
    </w:p>
    <w:p w14:paraId="6CF23615" w14:textId="77777777" w:rsidR="00392FC7" w:rsidRDefault="00392FC7" w:rsidP="006E7DEE">
      <w:pPr>
        <w:spacing w:after="0" w:line="240" w:lineRule="auto"/>
        <w:ind w:firstLine="4502"/>
        <w:jc w:val="both"/>
        <w:rPr>
          <w:rFonts w:ascii="Arial" w:hAnsi="Arial" w:cs="Arial"/>
          <w:sz w:val="20"/>
          <w:szCs w:val="20"/>
        </w:rPr>
      </w:pPr>
    </w:p>
    <w:p w14:paraId="7A959F81" w14:textId="207C7D7A" w:rsidR="00392FC7" w:rsidRDefault="00392FC7" w:rsidP="006E7DEE">
      <w:pPr>
        <w:spacing w:after="0" w:line="240" w:lineRule="auto"/>
        <w:ind w:firstLine="4502"/>
        <w:jc w:val="both"/>
        <w:rPr>
          <w:rFonts w:ascii="Arial" w:hAnsi="Arial" w:cs="Arial"/>
          <w:sz w:val="20"/>
          <w:szCs w:val="20"/>
        </w:rPr>
      </w:pPr>
      <w:r w:rsidRPr="0087442D">
        <w:rPr>
          <w:rFonts w:ascii="Arial" w:hAnsi="Arial" w:cs="Arial"/>
          <w:b/>
          <w:bCs/>
          <w:sz w:val="20"/>
          <w:szCs w:val="20"/>
        </w:rPr>
        <w:lastRenderedPageBreak/>
        <w:t>j)</w:t>
      </w:r>
      <w:r>
        <w:rPr>
          <w:rFonts w:ascii="Arial" w:hAnsi="Arial" w:cs="Arial"/>
          <w:sz w:val="20"/>
          <w:szCs w:val="20"/>
        </w:rPr>
        <w:t xml:space="preserve"> exploração agroflorestal e manejo florestal sustentável, comunitário e familiar, incluindo a extração de produtos florestais não madeireiros, desde que não descaracterizem a cobertura vegetal nativa existente nem prejudiquem a função ambiental da área;</w:t>
      </w:r>
    </w:p>
    <w:p w14:paraId="3D5F24A4" w14:textId="77777777" w:rsidR="00392FC7" w:rsidRDefault="00392FC7" w:rsidP="006E7DEE">
      <w:pPr>
        <w:spacing w:after="0" w:line="240" w:lineRule="auto"/>
        <w:ind w:firstLine="4502"/>
        <w:jc w:val="both"/>
        <w:rPr>
          <w:rFonts w:ascii="Arial" w:hAnsi="Arial" w:cs="Arial"/>
          <w:sz w:val="20"/>
          <w:szCs w:val="20"/>
        </w:rPr>
      </w:pPr>
    </w:p>
    <w:p w14:paraId="4FAEF198" w14:textId="354608F2" w:rsidR="00392FC7" w:rsidRDefault="00392FC7" w:rsidP="006E7DEE">
      <w:pPr>
        <w:spacing w:after="0" w:line="240" w:lineRule="auto"/>
        <w:ind w:firstLine="4502"/>
        <w:jc w:val="both"/>
        <w:rPr>
          <w:rFonts w:ascii="Arial" w:hAnsi="Arial" w:cs="Arial"/>
          <w:sz w:val="20"/>
          <w:szCs w:val="20"/>
        </w:rPr>
      </w:pPr>
      <w:r w:rsidRPr="0087442D">
        <w:rPr>
          <w:rFonts w:ascii="Arial" w:hAnsi="Arial" w:cs="Arial"/>
          <w:b/>
          <w:bCs/>
          <w:sz w:val="20"/>
          <w:szCs w:val="20"/>
        </w:rPr>
        <w:t>V –</w:t>
      </w:r>
      <w:r>
        <w:rPr>
          <w:rFonts w:ascii="Arial" w:hAnsi="Arial" w:cs="Arial"/>
          <w:sz w:val="20"/>
          <w:szCs w:val="20"/>
        </w:rPr>
        <w:t xml:space="preserve"> Nascente: afloramento natural do </w:t>
      </w:r>
      <w:r w:rsidR="0026337D">
        <w:rPr>
          <w:rFonts w:ascii="Arial" w:hAnsi="Arial" w:cs="Arial"/>
          <w:sz w:val="20"/>
          <w:szCs w:val="20"/>
        </w:rPr>
        <w:t>lençol freático</w:t>
      </w:r>
      <w:r w:rsidR="0087442D">
        <w:rPr>
          <w:rFonts w:ascii="Arial" w:hAnsi="Arial" w:cs="Arial"/>
          <w:sz w:val="20"/>
          <w:szCs w:val="20"/>
        </w:rPr>
        <w:t xml:space="preserve"> que apresenta perenidade e dá início a um curso d’água;</w:t>
      </w:r>
    </w:p>
    <w:p w14:paraId="1FE8D7E1" w14:textId="77777777" w:rsidR="0087442D" w:rsidRDefault="0087442D" w:rsidP="006E7DEE">
      <w:pPr>
        <w:spacing w:after="0" w:line="240" w:lineRule="auto"/>
        <w:ind w:firstLine="4502"/>
        <w:jc w:val="both"/>
        <w:rPr>
          <w:rFonts w:ascii="Arial" w:hAnsi="Arial" w:cs="Arial"/>
          <w:sz w:val="20"/>
          <w:szCs w:val="20"/>
        </w:rPr>
      </w:pPr>
    </w:p>
    <w:p w14:paraId="3C349F98" w14:textId="1E1F63D8" w:rsidR="0087442D" w:rsidRDefault="0087442D" w:rsidP="006E7DEE">
      <w:pPr>
        <w:spacing w:after="0" w:line="240" w:lineRule="auto"/>
        <w:ind w:firstLine="4502"/>
        <w:jc w:val="both"/>
        <w:rPr>
          <w:rFonts w:ascii="Arial" w:hAnsi="Arial" w:cs="Arial"/>
          <w:sz w:val="20"/>
          <w:szCs w:val="20"/>
        </w:rPr>
      </w:pPr>
      <w:r w:rsidRPr="0087442D">
        <w:rPr>
          <w:rFonts w:ascii="Arial" w:hAnsi="Arial" w:cs="Arial"/>
          <w:b/>
          <w:bCs/>
          <w:sz w:val="20"/>
          <w:szCs w:val="20"/>
        </w:rPr>
        <w:t>VI –</w:t>
      </w:r>
      <w:r>
        <w:rPr>
          <w:rFonts w:ascii="Arial" w:hAnsi="Arial" w:cs="Arial"/>
          <w:sz w:val="20"/>
          <w:szCs w:val="20"/>
        </w:rPr>
        <w:t xml:space="preserve"> Olho d’água: afloramento natural do </w:t>
      </w:r>
      <w:r w:rsidR="0026337D">
        <w:rPr>
          <w:rFonts w:ascii="Arial" w:hAnsi="Arial" w:cs="Arial"/>
          <w:sz w:val="20"/>
          <w:szCs w:val="20"/>
        </w:rPr>
        <w:t>lençol</w:t>
      </w:r>
      <w:r>
        <w:rPr>
          <w:rFonts w:ascii="Arial" w:hAnsi="Arial" w:cs="Arial"/>
          <w:sz w:val="20"/>
          <w:szCs w:val="20"/>
        </w:rPr>
        <w:t xml:space="preserve"> freático, mesmo que intermitente;</w:t>
      </w:r>
    </w:p>
    <w:p w14:paraId="5E7B7EEC" w14:textId="77777777" w:rsidR="0087442D" w:rsidRDefault="0087442D" w:rsidP="006E7DEE">
      <w:pPr>
        <w:spacing w:after="0" w:line="240" w:lineRule="auto"/>
        <w:ind w:firstLine="4502"/>
        <w:jc w:val="both"/>
        <w:rPr>
          <w:rFonts w:ascii="Arial" w:hAnsi="Arial" w:cs="Arial"/>
          <w:sz w:val="20"/>
          <w:szCs w:val="20"/>
        </w:rPr>
      </w:pPr>
    </w:p>
    <w:p w14:paraId="01737A94" w14:textId="2FAAC5AB" w:rsidR="0087442D" w:rsidRDefault="0087442D" w:rsidP="006E7DEE">
      <w:pPr>
        <w:spacing w:after="0" w:line="240" w:lineRule="auto"/>
        <w:ind w:firstLine="4502"/>
        <w:jc w:val="both"/>
        <w:rPr>
          <w:rFonts w:ascii="Arial" w:hAnsi="Arial" w:cs="Arial"/>
          <w:sz w:val="20"/>
          <w:szCs w:val="20"/>
        </w:rPr>
      </w:pPr>
      <w:r w:rsidRPr="0087442D">
        <w:rPr>
          <w:rFonts w:ascii="Arial" w:hAnsi="Arial" w:cs="Arial"/>
          <w:b/>
          <w:bCs/>
          <w:sz w:val="20"/>
          <w:szCs w:val="20"/>
        </w:rPr>
        <w:t>VII –</w:t>
      </w:r>
      <w:r>
        <w:rPr>
          <w:rFonts w:ascii="Arial" w:hAnsi="Arial" w:cs="Arial"/>
          <w:sz w:val="20"/>
          <w:szCs w:val="20"/>
        </w:rPr>
        <w:t xml:space="preserve"> Leitor regular: a calha por onde correm regularmente as d’àgua do curso d’água durante o ano;</w:t>
      </w:r>
    </w:p>
    <w:p w14:paraId="283D2156" w14:textId="77777777" w:rsidR="0087442D" w:rsidRDefault="0087442D" w:rsidP="006E7DEE">
      <w:pPr>
        <w:spacing w:after="0" w:line="240" w:lineRule="auto"/>
        <w:ind w:firstLine="4502"/>
        <w:jc w:val="both"/>
        <w:rPr>
          <w:rFonts w:ascii="Arial" w:hAnsi="Arial" w:cs="Arial"/>
          <w:sz w:val="20"/>
          <w:szCs w:val="20"/>
        </w:rPr>
      </w:pPr>
    </w:p>
    <w:p w14:paraId="1B1628DC" w14:textId="1122D771" w:rsidR="0087442D" w:rsidRDefault="0087442D" w:rsidP="006E7DEE">
      <w:pPr>
        <w:spacing w:after="0" w:line="240" w:lineRule="auto"/>
        <w:ind w:firstLine="4502"/>
        <w:jc w:val="both"/>
        <w:rPr>
          <w:rFonts w:ascii="Arial" w:hAnsi="Arial" w:cs="Arial"/>
          <w:sz w:val="20"/>
          <w:szCs w:val="20"/>
        </w:rPr>
      </w:pPr>
      <w:r w:rsidRPr="0087442D">
        <w:rPr>
          <w:rFonts w:ascii="Arial" w:hAnsi="Arial" w:cs="Arial"/>
          <w:b/>
          <w:bCs/>
          <w:sz w:val="20"/>
          <w:szCs w:val="20"/>
        </w:rPr>
        <w:t xml:space="preserve">VIII </w:t>
      </w:r>
      <w:r>
        <w:rPr>
          <w:rFonts w:ascii="Arial" w:hAnsi="Arial" w:cs="Arial"/>
          <w:sz w:val="20"/>
          <w:szCs w:val="20"/>
        </w:rPr>
        <w:t>– Área verde urbana: espaços públicos ou privados, com predomínio de vegetação, preferencialmente nativa natural ou recuperada, previstos no Plano Diretor, nas Leis Zoneamento Urbano de Uso do Solo do Município, indisponíveis para construção de moradias, destinados aos propósitos de recreação, lazer, melhoria da qualidade ambiental urbana, proteção dos recursos hídricos, manutenção ou melhoria paisagística, proteção de bens e manifestações culturais;</w:t>
      </w:r>
    </w:p>
    <w:p w14:paraId="7190AF81" w14:textId="77777777" w:rsidR="0087442D" w:rsidRDefault="0087442D" w:rsidP="006E7DEE">
      <w:pPr>
        <w:spacing w:after="0" w:line="240" w:lineRule="auto"/>
        <w:ind w:firstLine="4502"/>
        <w:jc w:val="both"/>
        <w:rPr>
          <w:rFonts w:ascii="Arial" w:hAnsi="Arial" w:cs="Arial"/>
          <w:sz w:val="20"/>
          <w:szCs w:val="20"/>
        </w:rPr>
      </w:pPr>
    </w:p>
    <w:p w14:paraId="4E417C95" w14:textId="44E30D78" w:rsidR="0087442D" w:rsidRDefault="0087442D" w:rsidP="006E7DEE">
      <w:pPr>
        <w:spacing w:after="0" w:line="240" w:lineRule="auto"/>
        <w:ind w:firstLine="4502"/>
        <w:jc w:val="both"/>
        <w:rPr>
          <w:rFonts w:ascii="Arial" w:hAnsi="Arial" w:cs="Arial"/>
          <w:sz w:val="20"/>
          <w:szCs w:val="20"/>
        </w:rPr>
      </w:pPr>
      <w:r w:rsidRPr="0087442D">
        <w:rPr>
          <w:rFonts w:ascii="Arial" w:hAnsi="Arial" w:cs="Arial"/>
          <w:b/>
          <w:bCs/>
          <w:sz w:val="20"/>
          <w:szCs w:val="20"/>
        </w:rPr>
        <w:t xml:space="preserve">IX </w:t>
      </w:r>
      <w:r w:rsidRPr="0087442D">
        <w:rPr>
          <w:rFonts w:ascii="Arial" w:hAnsi="Arial" w:cs="Arial"/>
          <w:sz w:val="20"/>
          <w:szCs w:val="20"/>
        </w:rPr>
        <w:t xml:space="preserve">– Área Urbana Consolidada: </w:t>
      </w:r>
      <w:r>
        <w:rPr>
          <w:rFonts w:ascii="Arial" w:hAnsi="Arial" w:cs="Arial"/>
          <w:sz w:val="20"/>
          <w:szCs w:val="20"/>
        </w:rPr>
        <w:t>aquela que atende os seguintes critérios:</w:t>
      </w:r>
    </w:p>
    <w:p w14:paraId="7231D0FA" w14:textId="77777777" w:rsidR="0087442D" w:rsidRDefault="0087442D" w:rsidP="006E7DEE">
      <w:pPr>
        <w:spacing w:after="0" w:line="240" w:lineRule="auto"/>
        <w:ind w:firstLine="4502"/>
        <w:jc w:val="both"/>
        <w:rPr>
          <w:rFonts w:ascii="Arial" w:hAnsi="Arial" w:cs="Arial"/>
          <w:sz w:val="20"/>
          <w:szCs w:val="20"/>
        </w:rPr>
      </w:pPr>
    </w:p>
    <w:p w14:paraId="1882D0E5" w14:textId="3B94FE7A" w:rsidR="0087442D" w:rsidRDefault="0087442D" w:rsidP="006E7DEE">
      <w:pPr>
        <w:spacing w:after="0" w:line="240" w:lineRule="auto"/>
        <w:ind w:firstLine="4502"/>
        <w:jc w:val="both"/>
        <w:rPr>
          <w:rFonts w:ascii="Arial" w:hAnsi="Arial" w:cs="Arial"/>
          <w:sz w:val="20"/>
          <w:szCs w:val="20"/>
        </w:rPr>
      </w:pPr>
      <w:r w:rsidRPr="00F45619">
        <w:rPr>
          <w:rFonts w:ascii="Arial" w:hAnsi="Arial" w:cs="Arial"/>
          <w:b/>
          <w:bCs/>
          <w:sz w:val="20"/>
          <w:szCs w:val="20"/>
        </w:rPr>
        <w:t>a)</w:t>
      </w:r>
      <w:r>
        <w:rPr>
          <w:rFonts w:ascii="Arial" w:hAnsi="Arial" w:cs="Arial"/>
          <w:sz w:val="20"/>
          <w:szCs w:val="20"/>
        </w:rPr>
        <w:t xml:space="preserve"> estar incluída no perímetro urbano ou em zona urbana pelo Plano Diretor ou por Lei Municipal especifica;</w:t>
      </w:r>
    </w:p>
    <w:p w14:paraId="5EE9D350" w14:textId="77777777" w:rsidR="0087442D" w:rsidRDefault="0087442D" w:rsidP="006E7DEE">
      <w:pPr>
        <w:spacing w:after="0" w:line="240" w:lineRule="auto"/>
        <w:ind w:firstLine="4502"/>
        <w:jc w:val="both"/>
        <w:rPr>
          <w:rFonts w:ascii="Arial" w:hAnsi="Arial" w:cs="Arial"/>
          <w:sz w:val="20"/>
          <w:szCs w:val="20"/>
        </w:rPr>
      </w:pPr>
    </w:p>
    <w:p w14:paraId="3A088E0B" w14:textId="673D4EE0" w:rsidR="0087442D" w:rsidRDefault="0087442D" w:rsidP="006E7DEE">
      <w:pPr>
        <w:spacing w:after="0" w:line="240" w:lineRule="auto"/>
        <w:ind w:firstLine="4502"/>
        <w:jc w:val="both"/>
        <w:rPr>
          <w:rFonts w:ascii="Arial" w:hAnsi="Arial" w:cs="Arial"/>
          <w:sz w:val="20"/>
          <w:szCs w:val="20"/>
        </w:rPr>
      </w:pPr>
      <w:r w:rsidRPr="00F45619">
        <w:rPr>
          <w:rFonts w:ascii="Arial" w:hAnsi="Arial" w:cs="Arial"/>
          <w:b/>
          <w:bCs/>
          <w:sz w:val="20"/>
          <w:szCs w:val="20"/>
        </w:rPr>
        <w:t>b)</w:t>
      </w:r>
      <w:r>
        <w:rPr>
          <w:rFonts w:ascii="Arial" w:hAnsi="Arial" w:cs="Arial"/>
          <w:sz w:val="20"/>
          <w:szCs w:val="20"/>
        </w:rPr>
        <w:t xml:space="preserve"> dispor de sistema viário implantado;</w:t>
      </w:r>
    </w:p>
    <w:p w14:paraId="65AB48B3" w14:textId="77777777" w:rsidR="0087442D" w:rsidRDefault="0087442D" w:rsidP="006E7DEE">
      <w:pPr>
        <w:spacing w:after="0" w:line="240" w:lineRule="auto"/>
        <w:ind w:firstLine="4502"/>
        <w:jc w:val="both"/>
        <w:rPr>
          <w:rFonts w:ascii="Arial" w:hAnsi="Arial" w:cs="Arial"/>
          <w:sz w:val="20"/>
          <w:szCs w:val="20"/>
        </w:rPr>
      </w:pPr>
    </w:p>
    <w:p w14:paraId="5C7B120B" w14:textId="3B1BD4A7" w:rsidR="0087442D" w:rsidRDefault="0087442D" w:rsidP="006E7DEE">
      <w:pPr>
        <w:spacing w:after="0" w:line="240" w:lineRule="auto"/>
        <w:ind w:firstLine="4502"/>
        <w:jc w:val="both"/>
        <w:rPr>
          <w:rFonts w:ascii="Arial" w:hAnsi="Arial" w:cs="Arial"/>
          <w:sz w:val="20"/>
          <w:szCs w:val="20"/>
        </w:rPr>
      </w:pPr>
      <w:r w:rsidRPr="00F45619">
        <w:rPr>
          <w:rFonts w:ascii="Arial" w:hAnsi="Arial" w:cs="Arial"/>
          <w:b/>
          <w:bCs/>
          <w:sz w:val="20"/>
          <w:szCs w:val="20"/>
        </w:rPr>
        <w:t>c)</w:t>
      </w:r>
      <w:r>
        <w:rPr>
          <w:rFonts w:ascii="Arial" w:hAnsi="Arial" w:cs="Arial"/>
          <w:sz w:val="20"/>
          <w:szCs w:val="20"/>
        </w:rPr>
        <w:t xml:space="preserve"> estar organizada em quadras e lotes predominantemente edificados;</w:t>
      </w:r>
    </w:p>
    <w:p w14:paraId="3968CAEA" w14:textId="77777777" w:rsidR="0087442D" w:rsidRDefault="0087442D" w:rsidP="006E7DEE">
      <w:pPr>
        <w:spacing w:after="0" w:line="240" w:lineRule="auto"/>
        <w:ind w:firstLine="4502"/>
        <w:jc w:val="both"/>
        <w:rPr>
          <w:rFonts w:ascii="Arial" w:hAnsi="Arial" w:cs="Arial"/>
          <w:sz w:val="20"/>
          <w:szCs w:val="20"/>
        </w:rPr>
      </w:pPr>
    </w:p>
    <w:p w14:paraId="3D27849C" w14:textId="1EAD15DA" w:rsidR="0087442D" w:rsidRDefault="0087442D" w:rsidP="006E7DEE">
      <w:pPr>
        <w:spacing w:after="0" w:line="240" w:lineRule="auto"/>
        <w:ind w:firstLine="4502"/>
        <w:jc w:val="both"/>
        <w:rPr>
          <w:rFonts w:ascii="Arial" w:hAnsi="Arial" w:cs="Arial"/>
          <w:sz w:val="20"/>
          <w:szCs w:val="20"/>
        </w:rPr>
      </w:pPr>
      <w:r w:rsidRPr="00F45619">
        <w:rPr>
          <w:rFonts w:ascii="Arial" w:hAnsi="Arial" w:cs="Arial"/>
          <w:b/>
          <w:bCs/>
          <w:sz w:val="20"/>
          <w:szCs w:val="20"/>
        </w:rPr>
        <w:t>d)</w:t>
      </w:r>
      <w:r>
        <w:rPr>
          <w:rFonts w:ascii="Arial" w:hAnsi="Arial" w:cs="Arial"/>
          <w:sz w:val="20"/>
          <w:szCs w:val="20"/>
        </w:rPr>
        <w:t xml:space="preserve"> apresentar uso predominantemente urbano, caracterizado pela existência de edificações residenciais, comerciais, industriais, institucionais, mistas ou direcionadas à prestação de serviços;</w:t>
      </w:r>
    </w:p>
    <w:p w14:paraId="3FBFDDDF" w14:textId="77777777" w:rsidR="0087442D" w:rsidRDefault="0087442D" w:rsidP="006E7DEE">
      <w:pPr>
        <w:spacing w:after="0" w:line="240" w:lineRule="auto"/>
        <w:ind w:firstLine="4502"/>
        <w:jc w:val="both"/>
        <w:rPr>
          <w:rFonts w:ascii="Arial" w:hAnsi="Arial" w:cs="Arial"/>
          <w:sz w:val="20"/>
          <w:szCs w:val="20"/>
        </w:rPr>
      </w:pPr>
    </w:p>
    <w:p w14:paraId="714BE592" w14:textId="165C16A9" w:rsidR="0087442D" w:rsidRDefault="0087442D" w:rsidP="006E7DEE">
      <w:pPr>
        <w:spacing w:after="0" w:line="240" w:lineRule="auto"/>
        <w:ind w:firstLine="4502"/>
        <w:jc w:val="both"/>
        <w:rPr>
          <w:rFonts w:ascii="Arial" w:hAnsi="Arial" w:cs="Arial"/>
          <w:sz w:val="20"/>
          <w:szCs w:val="20"/>
        </w:rPr>
      </w:pPr>
      <w:r w:rsidRPr="00F45619">
        <w:rPr>
          <w:rFonts w:ascii="Arial" w:hAnsi="Arial" w:cs="Arial"/>
          <w:b/>
          <w:bCs/>
          <w:sz w:val="20"/>
          <w:szCs w:val="20"/>
        </w:rPr>
        <w:t>e)</w:t>
      </w:r>
      <w:r>
        <w:rPr>
          <w:rFonts w:ascii="Arial" w:hAnsi="Arial" w:cs="Arial"/>
          <w:sz w:val="20"/>
          <w:szCs w:val="20"/>
        </w:rPr>
        <w:t xml:space="preserve"> dispor de, no mínimo, 2 (dois) dos seguintes equipamentos de infraestrutura urbana</w:t>
      </w:r>
      <w:r w:rsidR="00F45619">
        <w:rPr>
          <w:rFonts w:ascii="Arial" w:hAnsi="Arial" w:cs="Arial"/>
          <w:sz w:val="20"/>
          <w:szCs w:val="20"/>
        </w:rPr>
        <w:t xml:space="preserve"> implantados;</w:t>
      </w:r>
    </w:p>
    <w:p w14:paraId="14562F31" w14:textId="77777777" w:rsidR="00F45619" w:rsidRDefault="00F45619" w:rsidP="006E7DEE">
      <w:pPr>
        <w:spacing w:after="0" w:line="240" w:lineRule="auto"/>
        <w:ind w:firstLine="4502"/>
        <w:jc w:val="both"/>
        <w:rPr>
          <w:rFonts w:ascii="Arial" w:hAnsi="Arial" w:cs="Arial"/>
          <w:sz w:val="20"/>
          <w:szCs w:val="20"/>
        </w:rPr>
      </w:pPr>
    </w:p>
    <w:p w14:paraId="1553B07A" w14:textId="6C3C1F19" w:rsidR="00F45619" w:rsidRDefault="00F45619" w:rsidP="006E7DEE">
      <w:pPr>
        <w:spacing w:after="0" w:line="240" w:lineRule="auto"/>
        <w:ind w:firstLine="4502"/>
        <w:jc w:val="both"/>
        <w:rPr>
          <w:rFonts w:ascii="Arial" w:hAnsi="Arial" w:cs="Arial"/>
          <w:sz w:val="20"/>
          <w:szCs w:val="20"/>
        </w:rPr>
      </w:pPr>
      <w:r w:rsidRPr="00F45619">
        <w:rPr>
          <w:rFonts w:ascii="Arial" w:hAnsi="Arial" w:cs="Arial"/>
          <w:b/>
          <w:bCs/>
          <w:sz w:val="20"/>
          <w:szCs w:val="20"/>
        </w:rPr>
        <w:t>1.</w:t>
      </w:r>
      <w:r>
        <w:rPr>
          <w:rFonts w:ascii="Arial" w:hAnsi="Arial" w:cs="Arial"/>
          <w:sz w:val="20"/>
          <w:szCs w:val="20"/>
        </w:rPr>
        <w:t xml:space="preserve"> drenagem de águas pluviais;</w:t>
      </w:r>
    </w:p>
    <w:p w14:paraId="6B4DFFE3" w14:textId="77777777" w:rsidR="00F45619" w:rsidRDefault="00F45619" w:rsidP="006E7DEE">
      <w:pPr>
        <w:spacing w:after="0" w:line="240" w:lineRule="auto"/>
        <w:ind w:firstLine="4502"/>
        <w:jc w:val="both"/>
        <w:rPr>
          <w:rFonts w:ascii="Arial" w:hAnsi="Arial" w:cs="Arial"/>
          <w:sz w:val="20"/>
          <w:szCs w:val="20"/>
        </w:rPr>
      </w:pPr>
    </w:p>
    <w:p w14:paraId="0798F365" w14:textId="2D91BCCE" w:rsidR="00F45619" w:rsidRDefault="00F45619" w:rsidP="006E7DEE">
      <w:pPr>
        <w:spacing w:after="0" w:line="240" w:lineRule="auto"/>
        <w:ind w:firstLine="4502"/>
        <w:jc w:val="both"/>
        <w:rPr>
          <w:rFonts w:ascii="Arial" w:hAnsi="Arial" w:cs="Arial"/>
          <w:sz w:val="20"/>
          <w:szCs w:val="20"/>
        </w:rPr>
      </w:pPr>
      <w:r w:rsidRPr="00F45619">
        <w:rPr>
          <w:rFonts w:ascii="Arial" w:hAnsi="Arial" w:cs="Arial"/>
          <w:b/>
          <w:bCs/>
          <w:sz w:val="20"/>
          <w:szCs w:val="20"/>
        </w:rPr>
        <w:t>2.</w:t>
      </w:r>
      <w:r>
        <w:rPr>
          <w:rFonts w:ascii="Arial" w:hAnsi="Arial" w:cs="Arial"/>
          <w:sz w:val="20"/>
          <w:szCs w:val="20"/>
        </w:rPr>
        <w:t xml:space="preserve"> esgotamento sanitário;</w:t>
      </w:r>
    </w:p>
    <w:p w14:paraId="15C2E9E0" w14:textId="77777777" w:rsidR="00F45619" w:rsidRDefault="00F45619" w:rsidP="006E7DEE">
      <w:pPr>
        <w:spacing w:after="0" w:line="240" w:lineRule="auto"/>
        <w:ind w:firstLine="4502"/>
        <w:jc w:val="both"/>
        <w:rPr>
          <w:rFonts w:ascii="Arial" w:hAnsi="Arial" w:cs="Arial"/>
          <w:sz w:val="20"/>
          <w:szCs w:val="20"/>
        </w:rPr>
      </w:pPr>
    </w:p>
    <w:p w14:paraId="2BEE6432" w14:textId="09C548F4" w:rsidR="00F45619" w:rsidRDefault="00F45619" w:rsidP="006E7DEE">
      <w:pPr>
        <w:spacing w:after="0" w:line="240" w:lineRule="auto"/>
        <w:ind w:firstLine="4502"/>
        <w:jc w:val="both"/>
        <w:rPr>
          <w:rFonts w:ascii="Arial" w:hAnsi="Arial" w:cs="Arial"/>
          <w:sz w:val="20"/>
          <w:szCs w:val="20"/>
        </w:rPr>
      </w:pPr>
      <w:r w:rsidRPr="006E7DEE">
        <w:rPr>
          <w:rFonts w:ascii="Arial" w:hAnsi="Arial" w:cs="Arial"/>
          <w:b/>
          <w:bCs/>
          <w:sz w:val="20"/>
          <w:szCs w:val="20"/>
        </w:rPr>
        <w:t xml:space="preserve">3. </w:t>
      </w:r>
      <w:r>
        <w:rPr>
          <w:rFonts w:ascii="Arial" w:hAnsi="Arial" w:cs="Arial"/>
          <w:sz w:val="20"/>
          <w:szCs w:val="20"/>
        </w:rPr>
        <w:t>abastecimento de água potável;</w:t>
      </w:r>
    </w:p>
    <w:p w14:paraId="55FCEDFE" w14:textId="77777777" w:rsidR="00F45619" w:rsidRDefault="00F45619" w:rsidP="006E7DEE">
      <w:pPr>
        <w:spacing w:after="0" w:line="240" w:lineRule="auto"/>
        <w:ind w:firstLine="4502"/>
        <w:jc w:val="both"/>
        <w:rPr>
          <w:rFonts w:ascii="Arial" w:hAnsi="Arial" w:cs="Arial"/>
          <w:sz w:val="20"/>
          <w:szCs w:val="20"/>
        </w:rPr>
      </w:pPr>
    </w:p>
    <w:p w14:paraId="1DD835D4" w14:textId="25739663" w:rsidR="00F45619" w:rsidRDefault="00F45619" w:rsidP="006E7DEE">
      <w:pPr>
        <w:spacing w:after="0" w:line="240" w:lineRule="auto"/>
        <w:ind w:firstLine="4502"/>
        <w:jc w:val="both"/>
        <w:rPr>
          <w:rFonts w:ascii="Arial" w:hAnsi="Arial" w:cs="Arial"/>
          <w:sz w:val="20"/>
          <w:szCs w:val="20"/>
        </w:rPr>
      </w:pPr>
      <w:r w:rsidRPr="00F45619">
        <w:rPr>
          <w:rFonts w:ascii="Arial" w:hAnsi="Arial" w:cs="Arial"/>
          <w:b/>
          <w:bCs/>
          <w:sz w:val="20"/>
          <w:szCs w:val="20"/>
        </w:rPr>
        <w:t>4.</w:t>
      </w:r>
      <w:r>
        <w:rPr>
          <w:rFonts w:ascii="Arial" w:hAnsi="Arial" w:cs="Arial"/>
          <w:sz w:val="20"/>
          <w:szCs w:val="20"/>
        </w:rPr>
        <w:t xml:space="preserve"> distribuição de energia elétrica e iluminação pública; e</w:t>
      </w:r>
    </w:p>
    <w:p w14:paraId="320A4AB0" w14:textId="77777777" w:rsidR="00F45619" w:rsidRDefault="00F45619" w:rsidP="006E7DEE">
      <w:pPr>
        <w:spacing w:after="0" w:line="240" w:lineRule="auto"/>
        <w:ind w:firstLine="4502"/>
        <w:jc w:val="both"/>
        <w:rPr>
          <w:rFonts w:ascii="Arial" w:hAnsi="Arial" w:cs="Arial"/>
          <w:sz w:val="20"/>
          <w:szCs w:val="20"/>
        </w:rPr>
      </w:pPr>
    </w:p>
    <w:p w14:paraId="44DF2A41" w14:textId="77777777" w:rsidR="006E7DEE" w:rsidRDefault="00F45619" w:rsidP="006E7DEE">
      <w:pPr>
        <w:spacing w:after="0" w:line="240" w:lineRule="auto"/>
        <w:ind w:firstLine="4502"/>
        <w:jc w:val="both"/>
        <w:rPr>
          <w:rFonts w:ascii="Arial" w:hAnsi="Arial" w:cs="Arial"/>
          <w:sz w:val="20"/>
          <w:szCs w:val="20"/>
        </w:rPr>
      </w:pPr>
      <w:r w:rsidRPr="00F45619">
        <w:rPr>
          <w:rFonts w:ascii="Arial" w:hAnsi="Arial" w:cs="Arial"/>
          <w:b/>
          <w:bCs/>
          <w:sz w:val="20"/>
          <w:szCs w:val="20"/>
        </w:rPr>
        <w:t>5.</w:t>
      </w:r>
      <w:r>
        <w:rPr>
          <w:rFonts w:ascii="Arial" w:hAnsi="Arial" w:cs="Arial"/>
          <w:sz w:val="20"/>
          <w:szCs w:val="20"/>
        </w:rPr>
        <w:t xml:space="preserve"> limpeza urbana, coleta e manejo de resíduos sólidos;</w:t>
      </w:r>
    </w:p>
    <w:p w14:paraId="7816A763" w14:textId="77777777" w:rsidR="006E7DEE" w:rsidRDefault="006E7DEE" w:rsidP="006E7DEE">
      <w:pPr>
        <w:spacing w:after="0" w:line="240" w:lineRule="auto"/>
        <w:ind w:firstLine="4502"/>
        <w:jc w:val="both"/>
        <w:rPr>
          <w:rFonts w:ascii="Arial" w:hAnsi="Arial" w:cs="Arial"/>
          <w:sz w:val="20"/>
          <w:szCs w:val="20"/>
        </w:rPr>
      </w:pPr>
    </w:p>
    <w:p w14:paraId="422BA369" w14:textId="4064DA47" w:rsidR="00F45619" w:rsidRDefault="00F45619" w:rsidP="006E7DEE">
      <w:pPr>
        <w:spacing w:after="0" w:line="240" w:lineRule="auto"/>
        <w:ind w:firstLine="4502"/>
        <w:jc w:val="both"/>
        <w:rPr>
          <w:rFonts w:ascii="Arial" w:hAnsi="Arial" w:cs="Arial"/>
          <w:sz w:val="20"/>
          <w:szCs w:val="20"/>
        </w:rPr>
      </w:pPr>
      <w:r>
        <w:rPr>
          <w:rFonts w:ascii="Arial" w:hAnsi="Arial" w:cs="Arial"/>
          <w:sz w:val="20"/>
          <w:szCs w:val="20"/>
        </w:rPr>
        <w:t>CAPÍTULO II</w:t>
      </w:r>
    </w:p>
    <w:p w14:paraId="0E281C92" w14:textId="77777777" w:rsidR="00F45619" w:rsidRDefault="00F45619" w:rsidP="00F45619">
      <w:pPr>
        <w:spacing w:after="0" w:line="240" w:lineRule="auto"/>
        <w:jc w:val="center"/>
        <w:rPr>
          <w:rFonts w:ascii="Arial" w:hAnsi="Arial" w:cs="Arial"/>
          <w:sz w:val="20"/>
          <w:szCs w:val="20"/>
        </w:rPr>
      </w:pPr>
    </w:p>
    <w:p w14:paraId="38D7C259" w14:textId="57B01964" w:rsidR="00F45619" w:rsidRDefault="00F45619" w:rsidP="00F45619">
      <w:pPr>
        <w:spacing w:after="0" w:line="240" w:lineRule="auto"/>
        <w:jc w:val="center"/>
        <w:rPr>
          <w:rFonts w:ascii="Arial" w:hAnsi="Arial" w:cs="Arial"/>
          <w:sz w:val="20"/>
          <w:szCs w:val="20"/>
        </w:rPr>
      </w:pPr>
      <w:r>
        <w:rPr>
          <w:rFonts w:ascii="Arial" w:hAnsi="Arial" w:cs="Arial"/>
          <w:sz w:val="20"/>
          <w:szCs w:val="20"/>
        </w:rPr>
        <w:t>DAS ÁREAS DE PRESERVAÇÃO PERMANENTE</w:t>
      </w:r>
    </w:p>
    <w:p w14:paraId="178D2F3A" w14:textId="77777777" w:rsidR="00F45619" w:rsidRDefault="00F45619" w:rsidP="00F45619">
      <w:pPr>
        <w:spacing w:after="0" w:line="240" w:lineRule="auto"/>
        <w:jc w:val="center"/>
        <w:rPr>
          <w:rFonts w:ascii="Arial" w:hAnsi="Arial" w:cs="Arial"/>
          <w:sz w:val="20"/>
          <w:szCs w:val="20"/>
        </w:rPr>
      </w:pPr>
    </w:p>
    <w:p w14:paraId="6D7F1729" w14:textId="533D78A8" w:rsidR="00F45619" w:rsidRPr="00F45619" w:rsidRDefault="00F45619" w:rsidP="00F45619">
      <w:pPr>
        <w:spacing w:after="0" w:line="240" w:lineRule="auto"/>
        <w:jc w:val="center"/>
        <w:rPr>
          <w:rFonts w:ascii="Arial" w:hAnsi="Arial" w:cs="Arial"/>
          <w:b/>
          <w:bCs/>
          <w:sz w:val="20"/>
          <w:szCs w:val="20"/>
        </w:rPr>
      </w:pPr>
      <w:r w:rsidRPr="00F45619">
        <w:rPr>
          <w:rFonts w:ascii="Arial" w:hAnsi="Arial" w:cs="Arial"/>
          <w:b/>
          <w:bCs/>
          <w:sz w:val="20"/>
          <w:szCs w:val="20"/>
        </w:rPr>
        <w:t>Seção I</w:t>
      </w:r>
    </w:p>
    <w:p w14:paraId="61A3C3D9" w14:textId="77777777" w:rsidR="00F45619" w:rsidRPr="00F45619" w:rsidRDefault="00F45619" w:rsidP="00F45619">
      <w:pPr>
        <w:spacing w:after="0" w:line="240" w:lineRule="auto"/>
        <w:jc w:val="center"/>
        <w:rPr>
          <w:rFonts w:ascii="Arial" w:hAnsi="Arial" w:cs="Arial"/>
          <w:b/>
          <w:bCs/>
          <w:sz w:val="20"/>
          <w:szCs w:val="20"/>
        </w:rPr>
      </w:pPr>
    </w:p>
    <w:p w14:paraId="43E19C00" w14:textId="69891FAE" w:rsidR="00F45619" w:rsidRPr="00F45619" w:rsidRDefault="00F45619" w:rsidP="00F45619">
      <w:pPr>
        <w:spacing w:after="0" w:line="240" w:lineRule="auto"/>
        <w:jc w:val="center"/>
        <w:rPr>
          <w:rFonts w:ascii="Arial" w:hAnsi="Arial" w:cs="Arial"/>
          <w:b/>
          <w:bCs/>
          <w:sz w:val="20"/>
          <w:szCs w:val="20"/>
        </w:rPr>
      </w:pPr>
      <w:r w:rsidRPr="00F45619">
        <w:rPr>
          <w:rFonts w:ascii="Arial" w:hAnsi="Arial" w:cs="Arial"/>
          <w:b/>
          <w:bCs/>
          <w:sz w:val="20"/>
          <w:szCs w:val="20"/>
        </w:rPr>
        <w:t xml:space="preserve">Da Delimitação das Áreas de Preservação Permanente </w:t>
      </w:r>
    </w:p>
    <w:p w14:paraId="79C4CAB1" w14:textId="77777777" w:rsidR="00F45619" w:rsidRDefault="00F45619" w:rsidP="00AC547A">
      <w:pPr>
        <w:spacing w:after="0" w:line="240" w:lineRule="auto"/>
        <w:ind w:firstLine="4502"/>
        <w:jc w:val="both"/>
        <w:rPr>
          <w:rFonts w:ascii="Arial" w:hAnsi="Arial" w:cs="Arial"/>
          <w:sz w:val="20"/>
          <w:szCs w:val="20"/>
        </w:rPr>
      </w:pPr>
    </w:p>
    <w:p w14:paraId="709FD30F" w14:textId="27420AA8" w:rsidR="00F45619" w:rsidRDefault="00F45619" w:rsidP="00AC547A">
      <w:pPr>
        <w:spacing w:after="0" w:line="240" w:lineRule="auto"/>
        <w:ind w:firstLine="4502"/>
        <w:jc w:val="both"/>
        <w:rPr>
          <w:rFonts w:ascii="Arial" w:hAnsi="Arial" w:cs="Arial"/>
          <w:sz w:val="20"/>
          <w:szCs w:val="20"/>
        </w:rPr>
      </w:pPr>
      <w:r w:rsidRPr="00F45619">
        <w:rPr>
          <w:rFonts w:ascii="Arial" w:hAnsi="Arial" w:cs="Arial"/>
          <w:b/>
          <w:bCs/>
          <w:sz w:val="20"/>
          <w:szCs w:val="20"/>
        </w:rPr>
        <w:lastRenderedPageBreak/>
        <w:t xml:space="preserve">Art. 3º </w:t>
      </w:r>
      <w:r w:rsidRPr="00F45619">
        <w:rPr>
          <w:rFonts w:ascii="Arial" w:hAnsi="Arial" w:cs="Arial"/>
          <w:sz w:val="20"/>
          <w:szCs w:val="20"/>
        </w:rPr>
        <w:t>Con</w:t>
      </w:r>
      <w:r>
        <w:rPr>
          <w:rFonts w:ascii="Arial" w:hAnsi="Arial" w:cs="Arial"/>
          <w:sz w:val="20"/>
          <w:szCs w:val="20"/>
        </w:rPr>
        <w:t>sidera-se Área de Preservação Permanente – APP, em Áreas Urbanas Consolidadas, e demais considerações para os efeitos desta Lei, as faixas marginais de qualquer curso d’água natural perene e intermitente, excluídos os efêmeros, desde a borda da calha do leitor regular, em largura mínima de:</w:t>
      </w:r>
    </w:p>
    <w:p w14:paraId="225E5B64" w14:textId="77777777" w:rsidR="00F45619" w:rsidRDefault="00F45619" w:rsidP="00AC547A">
      <w:pPr>
        <w:spacing w:after="0" w:line="240" w:lineRule="auto"/>
        <w:ind w:firstLine="4502"/>
        <w:jc w:val="both"/>
        <w:rPr>
          <w:rFonts w:ascii="Arial" w:hAnsi="Arial" w:cs="Arial"/>
          <w:sz w:val="20"/>
          <w:szCs w:val="20"/>
        </w:rPr>
      </w:pPr>
    </w:p>
    <w:p w14:paraId="1CEE3A30" w14:textId="3402AE2A" w:rsidR="00F45619" w:rsidRDefault="00F45619" w:rsidP="00AC547A">
      <w:pPr>
        <w:spacing w:after="0" w:line="240" w:lineRule="auto"/>
        <w:ind w:firstLine="4502"/>
        <w:jc w:val="both"/>
        <w:rPr>
          <w:rFonts w:ascii="Arial" w:hAnsi="Arial" w:cs="Arial"/>
          <w:sz w:val="20"/>
          <w:szCs w:val="20"/>
        </w:rPr>
      </w:pPr>
      <w:r w:rsidRPr="00F11180">
        <w:rPr>
          <w:rFonts w:ascii="Arial" w:hAnsi="Arial" w:cs="Arial"/>
          <w:b/>
          <w:bCs/>
          <w:sz w:val="20"/>
          <w:szCs w:val="20"/>
        </w:rPr>
        <w:t>I –</w:t>
      </w:r>
      <w:r>
        <w:rPr>
          <w:rFonts w:ascii="Arial" w:hAnsi="Arial" w:cs="Arial"/>
          <w:sz w:val="20"/>
          <w:szCs w:val="20"/>
        </w:rPr>
        <w:t xml:space="preserve"> 05 (cinco) metros, para os cursos d’água e menos de 10 (dez) metros de largura, desde que atendam aos critérios do Inciso IX – Área Urbana Consolidada, do Art. 2º, além dos casos específicos dispostos nos Art. 8º e Art. 9º, nos casos em contrário a esta norma, aplicam-se os dispositivos da Lei 12.651/12 e suas alterações;</w:t>
      </w:r>
    </w:p>
    <w:p w14:paraId="176A21AE" w14:textId="77777777" w:rsidR="00F45619" w:rsidRDefault="00F45619" w:rsidP="00AC547A">
      <w:pPr>
        <w:spacing w:after="0" w:line="240" w:lineRule="auto"/>
        <w:ind w:firstLine="4502"/>
        <w:jc w:val="both"/>
        <w:rPr>
          <w:rFonts w:ascii="Arial" w:hAnsi="Arial" w:cs="Arial"/>
          <w:sz w:val="20"/>
          <w:szCs w:val="20"/>
        </w:rPr>
      </w:pPr>
    </w:p>
    <w:p w14:paraId="148311EC" w14:textId="07512E67" w:rsidR="00F45619" w:rsidRDefault="00F45619" w:rsidP="00AC547A">
      <w:pPr>
        <w:spacing w:after="0" w:line="240" w:lineRule="auto"/>
        <w:ind w:firstLine="4502"/>
        <w:jc w:val="both"/>
        <w:rPr>
          <w:rFonts w:ascii="Arial" w:hAnsi="Arial" w:cs="Arial"/>
          <w:sz w:val="20"/>
          <w:szCs w:val="20"/>
        </w:rPr>
      </w:pPr>
      <w:r w:rsidRPr="00F11180">
        <w:rPr>
          <w:rFonts w:ascii="Arial" w:hAnsi="Arial" w:cs="Arial"/>
          <w:b/>
          <w:bCs/>
          <w:sz w:val="20"/>
          <w:szCs w:val="20"/>
        </w:rPr>
        <w:t>II –</w:t>
      </w:r>
      <w:r>
        <w:rPr>
          <w:rFonts w:ascii="Arial" w:hAnsi="Arial" w:cs="Arial"/>
          <w:sz w:val="20"/>
          <w:szCs w:val="20"/>
        </w:rPr>
        <w:t xml:space="preserve"> 30 (trinta) metros, para os cursos d’água que tenham de 10 (dez) a 50 (cinquenta) metros de largura;</w:t>
      </w:r>
    </w:p>
    <w:p w14:paraId="7B3B1045" w14:textId="77777777" w:rsidR="00F45619" w:rsidRPr="00F11180" w:rsidRDefault="00F45619" w:rsidP="00AC547A">
      <w:pPr>
        <w:spacing w:after="0" w:line="240" w:lineRule="auto"/>
        <w:ind w:firstLine="4502"/>
        <w:jc w:val="both"/>
        <w:rPr>
          <w:rFonts w:ascii="Arial" w:hAnsi="Arial" w:cs="Arial"/>
          <w:b/>
          <w:bCs/>
          <w:sz w:val="20"/>
          <w:szCs w:val="20"/>
        </w:rPr>
      </w:pPr>
    </w:p>
    <w:p w14:paraId="34246567" w14:textId="65EAC81F" w:rsidR="00F45619" w:rsidRDefault="00F45619" w:rsidP="00AC547A">
      <w:pPr>
        <w:spacing w:after="0" w:line="240" w:lineRule="auto"/>
        <w:ind w:firstLine="4502"/>
        <w:jc w:val="both"/>
        <w:rPr>
          <w:rFonts w:ascii="Arial" w:hAnsi="Arial" w:cs="Arial"/>
          <w:sz w:val="20"/>
          <w:szCs w:val="20"/>
        </w:rPr>
      </w:pPr>
      <w:r w:rsidRPr="00F11180">
        <w:rPr>
          <w:rFonts w:ascii="Arial" w:hAnsi="Arial" w:cs="Arial"/>
          <w:b/>
          <w:bCs/>
          <w:sz w:val="20"/>
          <w:szCs w:val="20"/>
        </w:rPr>
        <w:t>III –</w:t>
      </w:r>
      <w:r>
        <w:rPr>
          <w:rFonts w:ascii="Arial" w:hAnsi="Arial" w:cs="Arial"/>
          <w:sz w:val="20"/>
          <w:szCs w:val="20"/>
        </w:rPr>
        <w:t xml:space="preserve"> 100 (cem) metros, para os cursos d’água que tenham de 50 (cinquenta) a 200 (duzentos) metros de largura;</w:t>
      </w:r>
    </w:p>
    <w:p w14:paraId="1E55CA53" w14:textId="77777777" w:rsidR="00F45619" w:rsidRDefault="00F45619" w:rsidP="00AC547A">
      <w:pPr>
        <w:spacing w:after="0" w:line="240" w:lineRule="auto"/>
        <w:ind w:firstLine="4502"/>
        <w:jc w:val="both"/>
        <w:rPr>
          <w:rFonts w:ascii="Arial" w:hAnsi="Arial" w:cs="Arial"/>
          <w:sz w:val="20"/>
          <w:szCs w:val="20"/>
        </w:rPr>
      </w:pPr>
    </w:p>
    <w:p w14:paraId="0D43B429" w14:textId="19CE8521" w:rsidR="00F45619" w:rsidRDefault="00F45619" w:rsidP="00AC547A">
      <w:pPr>
        <w:spacing w:after="0" w:line="240" w:lineRule="auto"/>
        <w:ind w:firstLine="4502"/>
        <w:jc w:val="both"/>
        <w:rPr>
          <w:rFonts w:ascii="Arial" w:hAnsi="Arial" w:cs="Arial"/>
          <w:sz w:val="20"/>
          <w:szCs w:val="20"/>
        </w:rPr>
      </w:pPr>
      <w:r w:rsidRPr="00F11180">
        <w:rPr>
          <w:rFonts w:ascii="Arial" w:hAnsi="Arial" w:cs="Arial"/>
          <w:b/>
          <w:bCs/>
          <w:sz w:val="20"/>
          <w:szCs w:val="20"/>
        </w:rPr>
        <w:t>IV –</w:t>
      </w:r>
      <w:r>
        <w:rPr>
          <w:rFonts w:ascii="Arial" w:hAnsi="Arial" w:cs="Arial"/>
          <w:sz w:val="20"/>
          <w:szCs w:val="20"/>
        </w:rPr>
        <w:t xml:space="preserve"> 200 (duzentos) metros, para cursos d’água que tenham de 200 (duzentos) a 600 (seiscentos) metros de largura;</w:t>
      </w:r>
    </w:p>
    <w:p w14:paraId="22DB8735" w14:textId="77777777" w:rsidR="00F45619" w:rsidRDefault="00F45619" w:rsidP="00AC547A">
      <w:pPr>
        <w:spacing w:after="0" w:line="240" w:lineRule="auto"/>
        <w:ind w:firstLine="4502"/>
        <w:jc w:val="both"/>
        <w:rPr>
          <w:rFonts w:ascii="Arial" w:hAnsi="Arial" w:cs="Arial"/>
          <w:sz w:val="20"/>
          <w:szCs w:val="20"/>
        </w:rPr>
      </w:pPr>
    </w:p>
    <w:p w14:paraId="2FD3FEE5" w14:textId="5CC1780B" w:rsidR="00F45619" w:rsidRDefault="00F45619" w:rsidP="00AC547A">
      <w:pPr>
        <w:spacing w:after="0" w:line="240" w:lineRule="auto"/>
        <w:ind w:firstLine="4502"/>
        <w:jc w:val="both"/>
        <w:rPr>
          <w:rFonts w:ascii="Arial" w:hAnsi="Arial" w:cs="Arial"/>
          <w:sz w:val="20"/>
          <w:szCs w:val="20"/>
        </w:rPr>
      </w:pPr>
      <w:r w:rsidRPr="00F11180">
        <w:rPr>
          <w:rFonts w:ascii="Arial" w:hAnsi="Arial" w:cs="Arial"/>
          <w:b/>
          <w:bCs/>
          <w:sz w:val="20"/>
          <w:szCs w:val="20"/>
        </w:rPr>
        <w:t>V -</w:t>
      </w:r>
      <w:r>
        <w:rPr>
          <w:rFonts w:ascii="Arial" w:hAnsi="Arial" w:cs="Arial"/>
          <w:sz w:val="20"/>
          <w:szCs w:val="20"/>
        </w:rPr>
        <w:t xml:space="preserve"> 500 (quinhentos) metros, para os cursos d’água que tenham de largura superior a 600 (seiscentos) metros;</w:t>
      </w:r>
    </w:p>
    <w:p w14:paraId="346AB807" w14:textId="77777777" w:rsidR="006B28F0" w:rsidRDefault="006B28F0" w:rsidP="00AC547A">
      <w:pPr>
        <w:spacing w:after="0" w:line="240" w:lineRule="auto"/>
        <w:ind w:firstLine="4502"/>
        <w:jc w:val="both"/>
        <w:rPr>
          <w:rFonts w:ascii="Arial" w:hAnsi="Arial" w:cs="Arial"/>
          <w:sz w:val="20"/>
          <w:szCs w:val="20"/>
        </w:rPr>
      </w:pPr>
    </w:p>
    <w:p w14:paraId="39FF9AFD" w14:textId="018BC772" w:rsidR="006B28F0" w:rsidRDefault="006B28F0" w:rsidP="00AC547A">
      <w:pPr>
        <w:spacing w:after="0" w:line="240" w:lineRule="auto"/>
        <w:ind w:firstLine="4502"/>
        <w:jc w:val="both"/>
        <w:rPr>
          <w:rFonts w:ascii="Arial" w:hAnsi="Arial" w:cs="Arial"/>
          <w:sz w:val="20"/>
          <w:szCs w:val="20"/>
        </w:rPr>
      </w:pPr>
      <w:r w:rsidRPr="00F11180">
        <w:rPr>
          <w:rFonts w:ascii="Arial" w:hAnsi="Arial" w:cs="Arial"/>
          <w:b/>
          <w:bCs/>
          <w:sz w:val="20"/>
          <w:szCs w:val="20"/>
        </w:rPr>
        <w:t xml:space="preserve">VI </w:t>
      </w:r>
      <w:r>
        <w:rPr>
          <w:rFonts w:ascii="Arial" w:hAnsi="Arial" w:cs="Arial"/>
          <w:sz w:val="20"/>
          <w:szCs w:val="20"/>
        </w:rPr>
        <w:t>– as áreas no entorno das nascentes e dos olhos d’água perenes, qualquer que seja sua situação topográfica, no raio mínimo de 50 (cinquenta) metros;</w:t>
      </w:r>
    </w:p>
    <w:p w14:paraId="4063DA22" w14:textId="77777777" w:rsidR="006B28F0" w:rsidRDefault="006B28F0" w:rsidP="00AC547A">
      <w:pPr>
        <w:spacing w:after="0" w:line="240" w:lineRule="auto"/>
        <w:ind w:firstLine="4502"/>
        <w:jc w:val="both"/>
        <w:rPr>
          <w:rFonts w:ascii="Arial" w:hAnsi="Arial" w:cs="Arial"/>
          <w:sz w:val="20"/>
          <w:szCs w:val="20"/>
        </w:rPr>
      </w:pPr>
    </w:p>
    <w:p w14:paraId="075BB7C9" w14:textId="6006B390" w:rsidR="006B28F0" w:rsidRDefault="006B28F0" w:rsidP="00AC547A">
      <w:pPr>
        <w:spacing w:after="0" w:line="240" w:lineRule="auto"/>
        <w:ind w:firstLine="4502"/>
        <w:jc w:val="both"/>
        <w:rPr>
          <w:rFonts w:ascii="Arial" w:hAnsi="Arial" w:cs="Arial"/>
          <w:sz w:val="20"/>
          <w:szCs w:val="20"/>
        </w:rPr>
      </w:pPr>
      <w:r w:rsidRPr="00F11180">
        <w:rPr>
          <w:rFonts w:ascii="Arial" w:hAnsi="Arial" w:cs="Arial"/>
          <w:b/>
          <w:bCs/>
          <w:sz w:val="20"/>
          <w:szCs w:val="20"/>
        </w:rPr>
        <w:t>VII –</w:t>
      </w:r>
      <w:r>
        <w:rPr>
          <w:rFonts w:ascii="Arial" w:hAnsi="Arial" w:cs="Arial"/>
          <w:sz w:val="20"/>
          <w:szCs w:val="20"/>
        </w:rPr>
        <w:t xml:space="preserve"> havendo um estudo e mapeamento atualizado das áreas de riscos, susceptíveis a eventos hidrológicos e, também, um Plano de Bacia para o Município de Ferraz de Vasconcelos, a delimitação das faixas da Áreas de Preservação Permanente poderá sofrer alterações;</w:t>
      </w:r>
      <w:r w:rsidR="0026337D">
        <w:rPr>
          <w:rFonts w:ascii="Arial" w:hAnsi="Arial" w:cs="Arial"/>
          <w:sz w:val="20"/>
          <w:szCs w:val="20"/>
        </w:rPr>
        <w:t xml:space="preserve"> </w:t>
      </w:r>
      <w:r w:rsidR="00292942">
        <w:rPr>
          <w:rFonts w:ascii="Arial" w:hAnsi="Arial" w:cs="Arial"/>
          <w:sz w:val="20"/>
          <w:szCs w:val="20"/>
        </w:rPr>
        <w:t>e</w:t>
      </w:r>
    </w:p>
    <w:p w14:paraId="307B0C41" w14:textId="77777777" w:rsidR="006B28F0" w:rsidRDefault="006B28F0" w:rsidP="00AC547A">
      <w:pPr>
        <w:spacing w:after="0" w:line="240" w:lineRule="auto"/>
        <w:ind w:firstLine="4502"/>
        <w:jc w:val="both"/>
        <w:rPr>
          <w:rFonts w:ascii="Arial" w:hAnsi="Arial" w:cs="Arial"/>
          <w:sz w:val="20"/>
          <w:szCs w:val="20"/>
        </w:rPr>
      </w:pPr>
    </w:p>
    <w:p w14:paraId="2527C980" w14:textId="6379F9DF" w:rsidR="006B28F0" w:rsidRDefault="006B28F0" w:rsidP="00AC547A">
      <w:pPr>
        <w:spacing w:after="0" w:line="240" w:lineRule="auto"/>
        <w:ind w:firstLine="4502"/>
        <w:jc w:val="both"/>
        <w:rPr>
          <w:rFonts w:ascii="Arial" w:hAnsi="Arial" w:cs="Arial"/>
          <w:sz w:val="20"/>
          <w:szCs w:val="20"/>
        </w:rPr>
      </w:pPr>
      <w:r w:rsidRPr="00F11180">
        <w:rPr>
          <w:rFonts w:ascii="Arial" w:hAnsi="Arial" w:cs="Arial"/>
          <w:b/>
          <w:bCs/>
          <w:sz w:val="20"/>
          <w:szCs w:val="20"/>
        </w:rPr>
        <w:t>IX –</w:t>
      </w:r>
      <w:r>
        <w:rPr>
          <w:rFonts w:ascii="Arial" w:hAnsi="Arial" w:cs="Arial"/>
          <w:sz w:val="20"/>
          <w:szCs w:val="20"/>
        </w:rPr>
        <w:t xml:space="preserve"> as Áreas de Riscos podem ser reavaliadas a qualquer tempo, desde que sejam apresentados estudos executados por profissionais da área.</w:t>
      </w:r>
    </w:p>
    <w:p w14:paraId="48968764" w14:textId="77777777" w:rsidR="006B28F0" w:rsidRDefault="006B28F0" w:rsidP="00AC547A">
      <w:pPr>
        <w:spacing w:after="0" w:line="240" w:lineRule="auto"/>
        <w:ind w:firstLine="4502"/>
        <w:jc w:val="both"/>
        <w:rPr>
          <w:rFonts w:ascii="Arial" w:hAnsi="Arial" w:cs="Arial"/>
          <w:sz w:val="20"/>
          <w:szCs w:val="20"/>
        </w:rPr>
      </w:pPr>
    </w:p>
    <w:p w14:paraId="70758D48" w14:textId="220263AB" w:rsidR="006B28F0" w:rsidRDefault="006B28F0" w:rsidP="00AC547A">
      <w:pPr>
        <w:spacing w:after="0" w:line="240" w:lineRule="auto"/>
        <w:ind w:firstLine="4502"/>
        <w:jc w:val="both"/>
        <w:rPr>
          <w:rFonts w:ascii="Arial" w:hAnsi="Arial" w:cs="Arial"/>
          <w:sz w:val="20"/>
          <w:szCs w:val="20"/>
        </w:rPr>
      </w:pPr>
      <w:r w:rsidRPr="00F11180">
        <w:rPr>
          <w:rFonts w:ascii="Arial" w:hAnsi="Arial" w:cs="Arial"/>
          <w:b/>
          <w:bCs/>
          <w:sz w:val="20"/>
          <w:szCs w:val="20"/>
        </w:rPr>
        <w:t>Art. 4º</w:t>
      </w:r>
      <w:r>
        <w:rPr>
          <w:rFonts w:ascii="Arial" w:hAnsi="Arial" w:cs="Arial"/>
          <w:sz w:val="20"/>
          <w:szCs w:val="20"/>
        </w:rPr>
        <w:t xml:space="preserve"> Consideram-se, ainda, de preservação permanente, quando declaradas de interesse social por ato do Chefe do Poder Executivo, as áreas cobertas com florestas ou outras formas de vegetação destinadas a uma ou mais das seguintes finalidades:</w:t>
      </w:r>
    </w:p>
    <w:p w14:paraId="7D24B811" w14:textId="77777777" w:rsidR="006B28F0" w:rsidRDefault="006B28F0" w:rsidP="00AC547A">
      <w:pPr>
        <w:spacing w:after="0" w:line="240" w:lineRule="auto"/>
        <w:ind w:firstLine="4502"/>
        <w:jc w:val="both"/>
        <w:rPr>
          <w:rFonts w:ascii="Arial" w:hAnsi="Arial" w:cs="Arial"/>
          <w:sz w:val="20"/>
          <w:szCs w:val="20"/>
        </w:rPr>
      </w:pPr>
    </w:p>
    <w:p w14:paraId="664976FC" w14:textId="711386DC" w:rsidR="006B28F0" w:rsidRDefault="006B28F0" w:rsidP="00AC547A">
      <w:pPr>
        <w:spacing w:after="0" w:line="240" w:lineRule="auto"/>
        <w:ind w:firstLine="4502"/>
        <w:jc w:val="both"/>
        <w:rPr>
          <w:rFonts w:ascii="Arial" w:hAnsi="Arial" w:cs="Arial"/>
          <w:sz w:val="20"/>
          <w:szCs w:val="20"/>
        </w:rPr>
      </w:pPr>
      <w:r w:rsidRPr="00F11180">
        <w:rPr>
          <w:rFonts w:ascii="Arial" w:hAnsi="Arial" w:cs="Arial"/>
          <w:b/>
          <w:bCs/>
          <w:sz w:val="20"/>
          <w:szCs w:val="20"/>
        </w:rPr>
        <w:t>I –</w:t>
      </w:r>
      <w:r>
        <w:rPr>
          <w:rFonts w:ascii="Arial" w:hAnsi="Arial" w:cs="Arial"/>
          <w:sz w:val="20"/>
          <w:szCs w:val="20"/>
        </w:rPr>
        <w:t xml:space="preserve"> Conter a erosão do solo e mitigar riscos de enchentes e deslizamentos de terra e de rocha;</w:t>
      </w:r>
    </w:p>
    <w:p w14:paraId="75985C41" w14:textId="77777777" w:rsidR="006B28F0" w:rsidRDefault="006B28F0" w:rsidP="00AC547A">
      <w:pPr>
        <w:spacing w:after="0" w:line="240" w:lineRule="auto"/>
        <w:ind w:firstLine="4502"/>
        <w:jc w:val="both"/>
        <w:rPr>
          <w:rFonts w:ascii="Arial" w:hAnsi="Arial" w:cs="Arial"/>
          <w:sz w:val="20"/>
          <w:szCs w:val="20"/>
        </w:rPr>
      </w:pPr>
    </w:p>
    <w:p w14:paraId="45BE7778" w14:textId="38ADDF41" w:rsidR="006B28F0" w:rsidRDefault="006B28F0" w:rsidP="00AC547A">
      <w:pPr>
        <w:spacing w:after="0" w:line="240" w:lineRule="auto"/>
        <w:ind w:firstLine="4502"/>
        <w:jc w:val="both"/>
        <w:rPr>
          <w:rFonts w:ascii="Arial" w:hAnsi="Arial" w:cs="Arial"/>
          <w:sz w:val="20"/>
          <w:szCs w:val="20"/>
        </w:rPr>
      </w:pPr>
      <w:r w:rsidRPr="00F11180">
        <w:rPr>
          <w:rFonts w:ascii="Arial" w:hAnsi="Arial" w:cs="Arial"/>
          <w:b/>
          <w:bCs/>
          <w:sz w:val="20"/>
          <w:szCs w:val="20"/>
        </w:rPr>
        <w:t>II –</w:t>
      </w:r>
      <w:r>
        <w:rPr>
          <w:rFonts w:ascii="Arial" w:hAnsi="Arial" w:cs="Arial"/>
          <w:sz w:val="20"/>
          <w:szCs w:val="20"/>
        </w:rPr>
        <w:t xml:space="preserve"> Proteger veredas;</w:t>
      </w:r>
    </w:p>
    <w:p w14:paraId="0CFAF945" w14:textId="77777777" w:rsidR="006B28F0" w:rsidRDefault="006B28F0" w:rsidP="00AC547A">
      <w:pPr>
        <w:spacing w:after="0" w:line="240" w:lineRule="auto"/>
        <w:ind w:firstLine="4502"/>
        <w:jc w:val="both"/>
        <w:rPr>
          <w:rFonts w:ascii="Arial" w:hAnsi="Arial" w:cs="Arial"/>
          <w:sz w:val="20"/>
          <w:szCs w:val="20"/>
        </w:rPr>
      </w:pPr>
    </w:p>
    <w:p w14:paraId="23234F0A" w14:textId="4D75E4DD" w:rsidR="006B28F0" w:rsidRDefault="006B28F0" w:rsidP="00AC547A">
      <w:pPr>
        <w:spacing w:after="0" w:line="240" w:lineRule="auto"/>
        <w:ind w:firstLine="4502"/>
        <w:jc w:val="both"/>
        <w:rPr>
          <w:rFonts w:ascii="Arial" w:hAnsi="Arial" w:cs="Arial"/>
          <w:sz w:val="20"/>
          <w:szCs w:val="20"/>
        </w:rPr>
      </w:pPr>
      <w:r w:rsidRPr="00F11180">
        <w:rPr>
          <w:rFonts w:ascii="Arial" w:hAnsi="Arial" w:cs="Arial"/>
          <w:b/>
          <w:bCs/>
          <w:sz w:val="20"/>
          <w:szCs w:val="20"/>
        </w:rPr>
        <w:t xml:space="preserve">III </w:t>
      </w:r>
      <w:r>
        <w:rPr>
          <w:rFonts w:ascii="Arial" w:hAnsi="Arial" w:cs="Arial"/>
          <w:sz w:val="20"/>
          <w:szCs w:val="20"/>
        </w:rPr>
        <w:t>– Proteger várzeas;</w:t>
      </w:r>
    </w:p>
    <w:p w14:paraId="448718A6" w14:textId="77777777" w:rsidR="006B28F0" w:rsidRDefault="006B28F0" w:rsidP="00AC547A">
      <w:pPr>
        <w:spacing w:after="0" w:line="240" w:lineRule="auto"/>
        <w:ind w:firstLine="4502"/>
        <w:jc w:val="both"/>
        <w:rPr>
          <w:rFonts w:ascii="Arial" w:hAnsi="Arial" w:cs="Arial"/>
          <w:sz w:val="20"/>
          <w:szCs w:val="20"/>
        </w:rPr>
      </w:pPr>
    </w:p>
    <w:p w14:paraId="06C4C93E" w14:textId="7AD8C2B5" w:rsidR="006B28F0" w:rsidRDefault="006B28F0" w:rsidP="00AC547A">
      <w:pPr>
        <w:spacing w:after="0" w:line="240" w:lineRule="auto"/>
        <w:ind w:firstLine="4502"/>
        <w:jc w:val="both"/>
        <w:rPr>
          <w:rFonts w:ascii="Arial" w:hAnsi="Arial" w:cs="Arial"/>
          <w:sz w:val="20"/>
          <w:szCs w:val="20"/>
        </w:rPr>
      </w:pPr>
      <w:r w:rsidRPr="00F11180">
        <w:rPr>
          <w:rFonts w:ascii="Arial" w:hAnsi="Arial" w:cs="Arial"/>
          <w:b/>
          <w:bCs/>
          <w:sz w:val="20"/>
          <w:szCs w:val="20"/>
        </w:rPr>
        <w:t>IV –</w:t>
      </w:r>
      <w:r>
        <w:rPr>
          <w:rFonts w:ascii="Arial" w:hAnsi="Arial" w:cs="Arial"/>
          <w:sz w:val="20"/>
          <w:szCs w:val="20"/>
        </w:rPr>
        <w:t xml:space="preserve"> Abrigar exemplares da fauna ou da f</w:t>
      </w:r>
      <w:r w:rsidR="00F11180">
        <w:rPr>
          <w:rFonts w:ascii="Arial" w:hAnsi="Arial" w:cs="Arial"/>
          <w:sz w:val="20"/>
          <w:szCs w:val="20"/>
        </w:rPr>
        <w:t>lora ameaçados de extinção;</w:t>
      </w:r>
    </w:p>
    <w:p w14:paraId="264D833D" w14:textId="77777777" w:rsidR="00F11180" w:rsidRDefault="00F11180" w:rsidP="00AC547A">
      <w:pPr>
        <w:spacing w:after="0" w:line="240" w:lineRule="auto"/>
        <w:ind w:firstLine="4502"/>
        <w:jc w:val="both"/>
        <w:rPr>
          <w:rFonts w:ascii="Arial" w:hAnsi="Arial" w:cs="Arial"/>
          <w:sz w:val="20"/>
          <w:szCs w:val="20"/>
        </w:rPr>
      </w:pPr>
    </w:p>
    <w:p w14:paraId="3D0F2CAB" w14:textId="07E6AD57" w:rsidR="00F11180" w:rsidRDefault="00F11180" w:rsidP="00AC547A">
      <w:pPr>
        <w:spacing w:after="0" w:line="240" w:lineRule="auto"/>
        <w:ind w:firstLine="4502"/>
        <w:jc w:val="both"/>
        <w:rPr>
          <w:rFonts w:ascii="Arial" w:hAnsi="Arial" w:cs="Arial"/>
          <w:sz w:val="20"/>
          <w:szCs w:val="20"/>
        </w:rPr>
      </w:pPr>
      <w:r w:rsidRPr="00BB5575">
        <w:rPr>
          <w:rFonts w:ascii="Arial" w:hAnsi="Arial" w:cs="Arial"/>
          <w:b/>
          <w:bCs/>
          <w:sz w:val="20"/>
          <w:szCs w:val="20"/>
        </w:rPr>
        <w:t>V –</w:t>
      </w:r>
      <w:r>
        <w:rPr>
          <w:rFonts w:ascii="Arial" w:hAnsi="Arial" w:cs="Arial"/>
          <w:sz w:val="20"/>
          <w:szCs w:val="20"/>
        </w:rPr>
        <w:t xml:space="preserve"> Proteger sítios de excepcional beleza ou de valor cientifico, cultural ou histórico;</w:t>
      </w:r>
    </w:p>
    <w:p w14:paraId="5CCF7876" w14:textId="77777777" w:rsidR="00F11180" w:rsidRDefault="00F11180" w:rsidP="00AC547A">
      <w:pPr>
        <w:spacing w:after="0" w:line="240" w:lineRule="auto"/>
        <w:ind w:firstLine="4502"/>
        <w:jc w:val="both"/>
        <w:rPr>
          <w:rFonts w:ascii="Arial" w:hAnsi="Arial" w:cs="Arial"/>
          <w:sz w:val="20"/>
          <w:szCs w:val="20"/>
        </w:rPr>
      </w:pPr>
    </w:p>
    <w:p w14:paraId="101D6F3B" w14:textId="522B6BD9" w:rsidR="00F11180" w:rsidRDefault="00F11180" w:rsidP="00AC547A">
      <w:pPr>
        <w:spacing w:after="0" w:line="240" w:lineRule="auto"/>
        <w:ind w:firstLine="4502"/>
        <w:jc w:val="both"/>
        <w:rPr>
          <w:rFonts w:ascii="Arial" w:hAnsi="Arial" w:cs="Arial"/>
          <w:sz w:val="20"/>
          <w:szCs w:val="20"/>
        </w:rPr>
      </w:pPr>
      <w:r w:rsidRPr="00BB5575">
        <w:rPr>
          <w:rFonts w:ascii="Arial" w:hAnsi="Arial" w:cs="Arial"/>
          <w:b/>
          <w:bCs/>
          <w:sz w:val="20"/>
          <w:szCs w:val="20"/>
        </w:rPr>
        <w:t>VI –</w:t>
      </w:r>
      <w:r>
        <w:rPr>
          <w:rFonts w:ascii="Arial" w:hAnsi="Arial" w:cs="Arial"/>
          <w:sz w:val="20"/>
          <w:szCs w:val="20"/>
        </w:rPr>
        <w:t xml:space="preserve"> Formar faixas de proteção ao longo de rodovias e ferrovias;</w:t>
      </w:r>
    </w:p>
    <w:p w14:paraId="1F273016" w14:textId="77777777" w:rsidR="00F11180" w:rsidRDefault="00F11180" w:rsidP="00AC547A">
      <w:pPr>
        <w:spacing w:after="0" w:line="240" w:lineRule="auto"/>
        <w:ind w:firstLine="4502"/>
        <w:jc w:val="both"/>
        <w:rPr>
          <w:rFonts w:ascii="Arial" w:hAnsi="Arial" w:cs="Arial"/>
          <w:sz w:val="20"/>
          <w:szCs w:val="20"/>
        </w:rPr>
      </w:pPr>
    </w:p>
    <w:p w14:paraId="08A32ABA" w14:textId="43BEABF5" w:rsidR="00F11180" w:rsidRDefault="00F11180" w:rsidP="00AC547A">
      <w:pPr>
        <w:spacing w:after="0" w:line="240" w:lineRule="auto"/>
        <w:ind w:firstLine="4502"/>
        <w:jc w:val="both"/>
        <w:rPr>
          <w:rFonts w:ascii="Arial" w:hAnsi="Arial" w:cs="Arial"/>
          <w:sz w:val="20"/>
          <w:szCs w:val="20"/>
        </w:rPr>
      </w:pPr>
      <w:r w:rsidRPr="00BB5575">
        <w:rPr>
          <w:rFonts w:ascii="Arial" w:hAnsi="Arial" w:cs="Arial"/>
          <w:b/>
          <w:bCs/>
          <w:sz w:val="20"/>
          <w:szCs w:val="20"/>
        </w:rPr>
        <w:t xml:space="preserve">VII </w:t>
      </w:r>
      <w:r>
        <w:rPr>
          <w:rFonts w:ascii="Arial" w:hAnsi="Arial" w:cs="Arial"/>
          <w:sz w:val="20"/>
          <w:szCs w:val="20"/>
        </w:rPr>
        <w:t>– Assegurar condições de bem-estar público;</w:t>
      </w:r>
    </w:p>
    <w:p w14:paraId="63D7A83D" w14:textId="77777777" w:rsidR="00F11180" w:rsidRDefault="00F11180" w:rsidP="00AC547A">
      <w:pPr>
        <w:spacing w:after="0" w:line="240" w:lineRule="auto"/>
        <w:ind w:firstLine="4502"/>
        <w:jc w:val="both"/>
        <w:rPr>
          <w:rFonts w:ascii="Arial" w:hAnsi="Arial" w:cs="Arial"/>
          <w:sz w:val="20"/>
          <w:szCs w:val="20"/>
        </w:rPr>
      </w:pPr>
    </w:p>
    <w:p w14:paraId="2CCD94FF" w14:textId="20559975" w:rsidR="00F11180" w:rsidRDefault="00F11180" w:rsidP="00AC547A">
      <w:pPr>
        <w:spacing w:after="0" w:line="240" w:lineRule="auto"/>
        <w:ind w:firstLine="4502"/>
        <w:jc w:val="both"/>
        <w:rPr>
          <w:rFonts w:ascii="Arial" w:hAnsi="Arial" w:cs="Arial"/>
          <w:sz w:val="20"/>
          <w:szCs w:val="20"/>
        </w:rPr>
      </w:pPr>
      <w:r w:rsidRPr="00BB5575">
        <w:rPr>
          <w:rFonts w:ascii="Arial" w:hAnsi="Arial" w:cs="Arial"/>
          <w:b/>
          <w:bCs/>
          <w:sz w:val="20"/>
          <w:szCs w:val="20"/>
        </w:rPr>
        <w:t>VIII –</w:t>
      </w:r>
      <w:r>
        <w:rPr>
          <w:rFonts w:ascii="Arial" w:hAnsi="Arial" w:cs="Arial"/>
          <w:sz w:val="20"/>
          <w:szCs w:val="20"/>
        </w:rPr>
        <w:t xml:space="preserve"> Auxiliar a defesa do território nacional, a critério das autoridades militares; e</w:t>
      </w:r>
    </w:p>
    <w:p w14:paraId="2387D1AB" w14:textId="77777777" w:rsidR="00F11180" w:rsidRDefault="00F11180" w:rsidP="00AC547A">
      <w:pPr>
        <w:spacing w:after="0" w:line="240" w:lineRule="auto"/>
        <w:ind w:firstLine="4502"/>
        <w:jc w:val="both"/>
        <w:rPr>
          <w:rFonts w:ascii="Arial" w:hAnsi="Arial" w:cs="Arial"/>
          <w:sz w:val="20"/>
          <w:szCs w:val="20"/>
        </w:rPr>
      </w:pPr>
    </w:p>
    <w:p w14:paraId="2F5630A2" w14:textId="7C5FC31B" w:rsidR="00F11180" w:rsidRDefault="00F11180" w:rsidP="00AC547A">
      <w:pPr>
        <w:spacing w:after="0" w:line="240" w:lineRule="auto"/>
        <w:ind w:firstLine="4502"/>
        <w:jc w:val="both"/>
        <w:rPr>
          <w:rFonts w:ascii="Arial" w:hAnsi="Arial" w:cs="Arial"/>
          <w:sz w:val="20"/>
          <w:szCs w:val="20"/>
        </w:rPr>
      </w:pPr>
      <w:r w:rsidRPr="006E7DEE">
        <w:rPr>
          <w:rFonts w:ascii="Arial" w:hAnsi="Arial" w:cs="Arial"/>
          <w:b/>
          <w:bCs/>
          <w:sz w:val="20"/>
          <w:szCs w:val="20"/>
        </w:rPr>
        <w:lastRenderedPageBreak/>
        <w:t>IX –</w:t>
      </w:r>
      <w:r>
        <w:rPr>
          <w:rFonts w:ascii="Arial" w:hAnsi="Arial" w:cs="Arial"/>
          <w:sz w:val="20"/>
          <w:szCs w:val="20"/>
        </w:rPr>
        <w:t xml:space="preserve"> Proteger áreas úmidas, especialmente as de importância internacional.</w:t>
      </w:r>
    </w:p>
    <w:p w14:paraId="4DD4CB5B" w14:textId="77777777" w:rsidR="00F11180" w:rsidRDefault="00F11180" w:rsidP="00AC547A">
      <w:pPr>
        <w:spacing w:after="0" w:line="240" w:lineRule="auto"/>
        <w:ind w:firstLine="4502"/>
        <w:jc w:val="both"/>
        <w:rPr>
          <w:rFonts w:ascii="Arial" w:hAnsi="Arial" w:cs="Arial"/>
          <w:sz w:val="20"/>
          <w:szCs w:val="20"/>
        </w:rPr>
      </w:pPr>
    </w:p>
    <w:p w14:paraId="0D81DFAF" w14:textId="23519152" w:rsidR="00F11180" w:rsidRPr="00F11180" w:rsidRDefault="00F11180" w:rsidP="00F11180">
      <w:pPr>
        <w:spacing w:after="0" w:line="240" w:lineRule="auto"/>
        <w:jc w:val="center"/>
        <w:rPr>
          <w:rFonts w:ascii="Arial" w:hAnsi="Arial" w:cs="Arial"/>
          <w:b/>
          <w:bCs/>
          <w:sz w:val="20"/>
          <w:szCs w:val="20"/>
        </w:rPr>
      </w:pPr>
      <w:r w:rsidRPr="00F11180">
        <w:rPr>
          <w:rFonts w:ascii="Arial" w:hAnsi="Arial" w:cs="Arial"/>
          <w:b/>
          <w:bCs/>
          <w:sz w:val="20"/>
          <w:szCs w:val="20"/>
        </w:rPr>
        <w:t>Seção II</w:t>
      </w:r>
    </w:p>
    <w:p w14:paraId="4E2F1D94" w14:textId="77777777" w:rsidR="00F11180" w:rsidRPr="00F11180" w:rsidRDefault="00F11180" w:rsidP="00F11180">
      <w:pPr>
        <w:spacing w:after="0" w:line="240" w:lineRule="auto"/>
        <w:jc w:val="center"/>
        <w:rPr>
          <w:rFonts w:ascii="Arial" w:hAnsi="Arial" w:cs="Arial"/>
          <w:b/>
          <w:bCs/>
          <w:sz w:val="20"/>
          <w:szCs w:val="20"/>
        </w:rPr>
      </w:pPr>
    </w:p>
    <w:p w14:paraId="76EFABC1" w14:textId="05C537E6" w:rsidR="00F11180" w:rsidRPr="00F11180" w:rsidRDefault="00F11180" w:rsidP="00F11180">
      <w:pPr>
        <w:spacing w:after="0" w:line="240" w:lineRule="auto"/>
        <w:jc w:val="center"/>
        <w:rPr>
          <w:rFonts w:ascii="Arial" w:hAnsi="Arial" w:cs="Arial"/>
          <w:b/>
          <w:bCs/>
          <w:sz w:val="20"/>
          <w:szCs w:val="20"/>
        </w:rPr>
      </w:pPr>
      <w:r w:rsidRPr="00F11180">
        <w:rPr>
          <w:rFonts w:ascii="Arial" w:hAnsi="Arial" w:cs="Arial"/>
          <w:b/>
          <w:bCs/>
          <w:sz w:val="20"/>
          <w:szCs w:val="20"/>
        </w:rPr>
        <w:t xml:space="preserve">Do Regime de Proteção das Áreas de Preservação Permanente </w:t>
      </w:r>
    </w:p>
    <w:p w14:paraId="255F2594" w14:textId="77777777" w:rsidR="00F11180" w:rsidRDefault="00F11180" w:rsidP="00AC547A">
      <w:pPr>
        <w:spacing w:after="0" w:line="240" w:lineRule="auto"/>
        <w:ind w:firstLine="4502"/>
        <w:jc w:val="both"/>
        <w:rPr>
          <w:rFonts w:ascii="Arial" w:hAnsi="Arial" w:cs="Arial"/>
          <w:sz w:val="20"/>
          <w:szCs w:val="20"/>
        </w:rPr>
      </w:pPr>
    </w:p>
    <w:p w14:paraId="577D0B8E" w14:textId="044F24BF" w:rsidR="00F11180" w:rsidRDefault="00F11180" w:rsidP="00AC547A">
      <w:pPr>
        <w:spacing w:after="0" w:line="240" w:lineRule="auto"/>
        <w:ind w:firstLine="4502"/>
        <w:jc w:val="both"/>
        <w:rPr>
          <w:rFonts w:ascii="Arial" w:hAnsi="Arial" w:cs="Arial"/>
          <w:sz w:val="20"/>
          <w:szCs w:val="20"/>
        </w:rPr>
      </w:pPr>
      <w:r w:rsidRPr="00F11180">
        <w:rPr>
          <w:rFonts w:ascii="Arial" w:hAnsi="Arial" w:cs="Arial"/>
          <w:b/>
          <w:bCs/>
          <w:sz w:val="20"/>
          <w:szCs w:val="20"/>
        </w:rPr>
        <w:t>Art. 5º</w:t>
      </w:r>
      <w:r>
        <w:rPr>
          <w:rFonts w:ascii="Arial" w:hAnsi="Arial" w:cs="Arial"/>
          <w:sz w:val="20"/>
          <w:szCs w:val="20"/>
        </w:rPr>
        <w:t xml:space="preserve"> A vegetação situada em Área de Preservação Permanente, quando existente, deverá ser mantida pelo proprietário da área, possuidor ou ocupante a qualquer título, pessoa física ou jurídica, de direito público ou privado.</w:t>
      </w:r>
    </w:p>
    <w:p w14:paraId="44BE18DB" w14:textId="77777777" w:rsidR="00F11180" w:rsidRDefault="00F11180" w:rsidP="00AC547A">
      <w:pPr>
        <w:spacing w:after="0" w:line="240" w:lineRule="auto"/>
        <w:ind w:firstLine="4502"/>
        <w:jc w:val="both"/>
        <w:rPr>
          <w:rFonts w:ascii="Arial" w:hAnsi="Arial" w:cs="Arial"/>
          <w:sz w:val="20"/>
          <w:szCs w:val="20"/>
        </w:rPr>
      </w:pPr>
    </w:p>
    <w:p w14:paraId="7CFC7B7B" w14:textId="6011E5D9" w:rsidR="00F11180" w:rsidRDefault="00F11180" w:rsidP="00AC547A">
      <w:pPr>
        <w:spacing w:after="0" w:line="240" w:lineRule="auto"/>
        <w:ind w:firstLine="4502"/>
        <w:jc w:val="both"/>
        <w:rPr>
          <w:rFonts w:ascii="Arial" w:hAnsi="Arial" w:cs="Arial"/>
          <w:sz w:val="20"/>
          <w:szCs w:val="20"/>
        </w:rPr>
      </w:pPr>
      <w:r w:rsidRPr="00D27DB3">
        <w:rPr>
          <w:rFonts w:ascii="Arial" w:hAnsi="Arial" w:cs="Arial"/>
          <w:b/>
          <w:bCs/>
          <w:sz w:val="20"/>
          <w:szCs w:val="20"/>
        </w:rPr>
        <w:t>§ 1º</w:t>
      </w:r>
      <w:r>
        <w:rPr>
          <w:rFonts w:ascii="Arial" w:hAnsi="Arial" w:cs="Arial"/>
          <w:sz w:val="20"/>
          <w:szCs w:val="20"/>
        </w:rPr>
        <w:t xml:space="preserve"> Tendo ocorrido supressão de vegetação situada em Área de Preservação Permanente, o proprietário da área, possuidor ou ocupante a qualquer titulo é obrigado a promover a recomposição da vegetação, ressalvados os usos autorizados previstos nesta Lei.</w:t>
      </w:r>
    </w:p>
    <w:p w14:paraId="35B38B28" w14:textId="77777777" w:rsidR="00F11180" w:rsidRDefault="00F11180" w:rsidP="00AC547A">
      <w:pPr>
        <w:spacing w:after="0" w:line="240" w:lineRule="auto"/>
        <w:ind w:firstLine="4502"/>
        <w:jc w:val="both"/>
        <w:rPr>
          <w:rFonts w:ascii="Arial" w:hAnsi="Arial" w:cs="Arial"/>
          <w:sz w:val="20"/>
          <w:szCs w:val="20"/>
        </w:rPr>
      </w:pPr>
    </w:p>
    <w:p w14:paraId="298969F6" w14:textId="4187848D" w:rsidR="00F11180" w:rsidRDefault="00F11180" w:rsidP="00AC547A">
      <w:pPr>
        <w:spacing w:after="0" w:line="240" w:lineRule="auto"/>
        <w:ind w:firstLine="4502"/>
        <w:jc w:val="both"/>
        <w:rPr>
          <w:rFonts w:ascii="Arial" w:hAnsi="Arial" w:cs="Arial"/>
          <w:sz w:val="20"/>
          <w:szCs w:val="20"/>
        </w:rPr>
      </w:pPr>
      <w:r w:rsidRPr="00D27DB3">
        <w:rPr>
          <w:rFonts w:ascii="Arial" w:hAnsi="Arial" w:cs="Arial"/>
          <w:b/>
          <w:bCs/>
          <w:sz w:val="20"/>
          <w:szCs w:val="20"/>
        </w:rPr>
        <w:t>§ 2º</w:t>
      </w:r>
      <w:r>
        <w:rPr>
          <w:rFonts w:ascii="Arial" w:hAnsi="Arial" w:cs="Arial"/>
          <w:sz w:val="20"/>
          <w:szCs w:val="20"/>
        </w:rPr>
        <w:t xml:space="preserve"> A obrigação prevista no § 1º tem natureza real e é transmitida ao sucessor no caso de </w:t>
      </w:r>
      <w:r w:rsidR="00D27DB3">
        <w:rPr>
          <w:rFonts w:ascii="Arial" w:hAnsi="Arial" w:cs="Arial"/>
          <w:sz w:val="20"/>
          <w:szCs w:val="20"/>
        </w:rPr>
        <w:t>transferência de domínio ou posse do imóvel urbano.</w:t>
      </w:r>
    </w:p>
    <w:p w14:paraId="7FEE0EAD" w14:textId="77777777" w:rsidR="00D27DB3" w:rsidRDefault="00D27DB3" w:rsidP="00AC547A">
      <w:pPr>
        <w:spacing w:after="0" w:line="240" w:lineRule="auto"/>
        <w:ind w:firstLine="4502"/>
        <w:jc w:val="both"/>
        <w:rPr>
          <w:rFonts w:ascii="Arial" w:hAnsi="Arial" w:cs="Arial"/>
          <w:sz w:val="20"/>
          <w:szCs w:val="20"/>
        </w:rPr>
      </w:pPr>
    </w:p>
    <w:p w14:paraId="6301C281" w14:textId="5EAE82E2" w:rsidR="00D27DB3" w:rsidRDefault="00D27DB3" w:rsidP="00AC547A">
      <w:pPr>
        <w:spacing w:after="0" w:line="240" w:lineRule="auto"/>
        <w:ind w:firstLine="4502"/>
        <w:jc w:val="both"/>
        <w:rPr>
          <w:rFonts w:ascii="Arial" w:hAnsi="Arial" w:cs="Arial"/>
        </w:rPr>
      </w:pPr>
      <w:r w:rsidRPr="00F214E9">
        <w:rPr>
          <w:rFonts w:ascii="Arial" w:hAnsi="Arial" w:cs="Arial"/>
          <w:b/>
          <w:bCs/>
          <w:sz w:val="20"/>
          <w:szCs w:val="20"/>
        </w:rPr>
        <w:t>§ 3º</w:t>
      </w:r>
      <w:r w:rsidRPr="00D27DB3">
        <w:rPr>
          <w:rFonts w:ascii="Arial" w:hAnsi="Arial" w:cs="Arial"/>
          <w:b/>
          <w:bCs/>
          <w:sz w:val="20"/>
          <w:szCs w:val="20"/>
        </w:rPr>
        <w:t xml:space="preserve"> </w:t>
      </w:r>
      <w:r w:rsidRPr="0026337D">
        <w:rPr>
          <w:rFonts w:ascii="Arial" w:hAnsi="Arial" w:cs="Arial"/>
          <w:sz w:val="20"/>
          <w:szCs w:val="20"/>
        </w:rPr>
        <w:t>No caso de supressão não autorizada de vegetação realizada após 22 de julho de 2008, é vedada</w:t>
      </w:r>
      <w:r>
        <w:rPr>
          <w:rFonts w:ascii="Arial" w:hAnsi="Arial" w:cs="Arial"/>
          <w:sz w:val="20"/>
          <w:szCs w:val="20"/>
        </w:rPr>
        <w:t xml:space="preserve"> a concessão de novas autorizações de supressão de vegetação enquanto não cumpridas as obrigações previstas no § 1</w:t>
      </w:r>
      <w:r>
        <w:rPr>
          <w:rFonts w:ascii="Arial" w:hAnsi="Arial" w:cs="Arial"/>
        </w:rPr>
        <w:t>º.</w:t>
      </w:r>
    </w:p>
    <w:p w14:paraId="14E44124" w14:textId="77777777" w:rsidR="00D27DB3" w:rsidRDefault="00D27DB3" w:rsidP="00AC547A">
      <w:pPr>
        <w:spacing w:after="0" w:line="240" w:lineRule="auto"/>
        <w:ind w:firstLine="4502"/>
        <w:jc w:val="both"/>
        <w:rPr>
          <w:rFonts w:ascii="Arial" w:hAnsi="Arial" w:cs="Arial"/>
        </w:rPr>
      </w:pPr>
    </w:p>
    <w:p w14:paraId="0AE0559B" w14:textId="677CC7E6" w:rsidR="00D27DB3" w:rsidRDefault="00D27DB3" w:rsidP="00AC547A">
      <w:pPr>
        <w:spacing w:after="0" w:line="240" w:lineRule="auto"/>
        <w:ind w:firstLine="4502"/>
        <w:jc w:val="both"/>
        <w:rPr>
          <w:rFonts w:ascii="Arial" w:hAnsi="Arial" w:cs="Arial"/>
          <w:sz w:val="20"/>
          <w:szCs w:val="20"/>
        </w:rPr>
      </w:pPr>
      <w:r w:rsidRPr="00D27DB3">
        <w:rPr>
          <w:rFonts w:ascii="Arial" w:hAnsi="Arial" w:cs="Arial"/>
          <w:b/>
          <w:bCs/>
          <w:sz w:val="20"/>
          <w:szCs w:val="20"/>
        </w:rPr>
        <w:t>Art. 6º</w:t>
      </w:r>
      <w:r w:rsidRPr="00D27DB3">
        <w:rPr>
          <w:rFonts w:ascii="Arial" w:hAnsi="Arial" w:cs="Arial"/>
          <w:sz w:val="20"/>
          <w:szCs w:val="20"/>
        </w:rPr>
        <w:t xml:space="preserve"> A </w:t>
      </w:r>
      <w:r>
        <w:rPr>
          <w:rFonts w:ascii="Arial" w:hAnsi="Arial" w:cs="Arial"/>
          <w:sz w:val="20"/>
          <w:szCs w:val="20"/>
        </w:rPr>
        <w:t>intervenção ou a supressão de vegetação nativa em Área de Preservação Permanente somente ocorrerá nas hipóteses de utilidade pública, de interesse social ou de baixo impacto ambiental previstas nesta Lei.</w:t>
      </w:r>
    </w:p>
    <w:p w14:paraId="5B8E90D8" w14:textId="77777777" w:rsidR="00D27DB3" w:rsidRDefault="00D27DB3" w:rsidP="00AC547A">
      <w:pPr>
        <w:spacing w:after="0" w:line="240" w:lineRule="auto"/>
        <w:ind w:firstLine="4502"/>
        <w:jc w:val="both"/>
        <w:rPr>
          <w:rFonts w:ascii="Arial" w:hAnsi="Arial" w:cs="Arial"/>
          <w:sz w:val="20"/>
          <w:szCs w:val="20"/>
        </w:rPr>
      </w:pPr>
    </w:p>
    <w:p w14:paraId="44A4C9E8" w14:textId="0689B7E4" w:rsidR="00D27DB3" w:rsidRDefault="00D27DB3" w:rsidP="00AC547A">
      <w:pPr>
        <w:spacing w:after="0" w:line="240" w:lineRule="auto"/>
        <w:ind w:firstLine="4502"/>
        <w:jc w:val="both"/>
        <w:rPr>
          <w:rFonts w:ascii="Arial" w:hAnsi="Arial" w:cs="Arial"/>
          <w:sz w:val="20"/>
          <w:szCs w:val="20"/>
        </w:rPr>
      </w:pPr>
      <w:r w:rsidRPr="00D27DB3">
        <w:rPr>
          <w:rFonts w:ascii="Arial" w:hAnsi="Arial" w:cs="Arial"/>
          <w:b/>
          <w:bCs/>
          <w:sz w:val="20"/>
          <w:szCs w:val="20"/>
        </w:rPr>
        <w:t>§ 1º</w:t>
      </w:r>
      <w:r>
        <w:rPr>
          <w:rFonts w:ascii="Arial" w:hAnsi="Arial" w:cs="Arial"/>
          <w:sz w:val="20"/>
          <w:szCs w:val="20"/>
        </w:rPr>
        <w:t xml:space="preserve"> A supressão de vegetação nativa protetora de nascentes e demais cursos d’água somente poderá ser autorizada em caso de utilidade pública.</w:t>
      </w:r>
    </w:p>
    <w:p w14:paraId="449A162D" w14:textId="77777777" w:rsidR="00D27DB3" w:rsidRDefault="00D27DB3" w:rsidP="00AC547A">
      <w:pPr>
        <w:spacing w:after="0" w:line="240" w:lineRule="auto"/>
        <w:ind w:firstLine="4502"/>
        <w:jc w:val="both"/>
        <w:rPr>
          <w:rFonts w:ascii="Arial" w:hAnsi="Arial" w:cs="Arial"/>
          <w:sz w:val="20"/>
          <w:szCs w:val="20"/>
        </w:rPr>
      </w:pPr>
    </w:p>
    <w:p w14:paraId="62494920" w14:textId="19CF5760" w:rsidR="00D27DB3" w:rsidRDefault="00D27DB3" w:rsidP="00AC547A">
      <w:pPr>
        <w:spacing w:after="0" w:line="240" w:lineRule="auto"/>
        <w:ind w:firstLine="4502"/>
        <w:jc w:val="both"/>
        <w:rPr>
          <w:rFonts w:ascii="Arial" w:hAnsi="Arial" w:cs="Arial"/>
          <w:sz w:val="20"/>
          <w:szCs w:val="20"/>
        </w:rPr>
      </w:pPr>
      <w:r w:rsidRPr="00D27DB3">
        <w:rPr>
          <w:rFonts w:ascii="Arial" w:hAnsi="Arial" w:cs="Arial"/>
          <w:b/>
          <w:bCs/>
          <w:sz w:val="20"/>
          <w:szCs w:val="20"/>
        </w:rPr>
        <w:t>§ 2º</w:t>
      </w:r>
      <w:r>
        <w:rPr>
          <w:rFonts w:ascii="Arial" w:hAnsi="Arial" w:cs="Arial"/>
          <w:sz w:val="20"/>
          <w:szCs w:val="20"/>
        </w:rPr>
        <w:t xml:space="preserve"> A intervenção ou a supressão de vegetação nativa em Área de Preservação Permanente de que tratam o art. 3º poderá ser autorizada, excepcionalmente, em locais onde a função ecológica da Área de Preservação Permanente esteja comprometida, para execução de obras habitacionais de interesse social, em áreas urbanas consolidadas ocupadas por população de baixa renda.</w:t>
      </w:r>
    </w:p>
    <w:p w14:paraId="4CC172A3" w14:textId="77777777" w:rsidR="00D27DB3" w:rsidRDefault="00D27DB3" w:rsidP="00AC547A">
      <w:pPr>
        <w:spacing w:after="0" w:line="240" w:lineRule="auto"/>
        <w:ind w:firstLine="4502"/>
        <w:jc w:val="both"/>
        <w:rPr>
          <w:rFonts w:ascii="Arial" w:hAnsi="Arial" w:cs="Arial"/>
          <w:sz w:val="20"/>
          <w:szCs w:val="20"/>
        </w:rPr>
      </w:pPr>
    </w:p>
    <w:p w14:paraId="25DC58FB" w14:textId="481CEFFE" w:rsidR="00D27DB3" w:rsidRDefault="00D27DB3" w:rsidP="00AC547A">
      <w:pPr>
        <w:spacing w:after="0" w:line="240" w:lineRule="auto"/>
        <w:ind w:firstLine="4502"/>
        <w:jc w:val="both"/>
        <w:rPr>
          <w:rFonts w:ascii="Arial" w:hAnsi="Arial" w:cs="Arial"/>
          <w:sz w:val="20"/>
          <w:szCs w:val="20"/>
        </w:rPr>
      </w:pPr>
      <w:r w:rsidRPr="00F214E9">
        <w:rPr>
          <w:rFonts w:ascii="Arial" w:hAnsi="Arial" w:cs="Arial"/>
          <w:b/>
          <w:bCs/>
          <w:sz w:val="20"/>
          <w:szCs w:val="20"/>
        </w:rPr>
        <w:t>§ 3º</w:t>
      </w:r>
      <w:r>
        <w:rPr>
          <w:rFonts w:ascii="Arial" w:hAnsi="Arial" w:cs="Arial"/>
          <w:sz w:val="20"/>
          <w:szCs w:val="20"/>
        </w:rPr>
        <w:t xml:space="preserve"> É dispensada a autorização do órgão ambiental competente para a execução, em caráter de urgência, de atividades de segurança nacional e obras de interesse da defesa civil destinadas à </w:t>
      </w:r>
      <w:r w:rsidR="00BE2374">
        <w:rPr>
          <w:rFonts w:ascii="Arial" w:hAnsi="Arial" w:cs="Arial"/>
          <w:sz w:val="20"/>
          <w:szCs w:val="20"/>
        </w:rPr>
        <w:t>prevenção e mitigação de acidentes em áreas urbanas.</w:t>
      </w:r>
    </w:p>
    <w:p w14:paraId="5A7C106B" w14:textId="77777777" w:rsidR="00BE2374" w:rsidRDefault="00BE2374" w:rsidP="00AC547A">
      <w:pPr>
        <w:spacing w:after="0" w:line="240" w:lineRule="auto"/>
        <w:ind w:firstLine="4502"/>
        <w:jc w:val="both"/>
        <w:rPr>
          <w:rFonts w:ascii="Arial" w:hAnsi="Arial" w:cs="Arial"/>
          <w:sz w:val="20"/>
          <w:szCs w:val="20"/>
        </w:rPr>
      </w:pPr>
    </w:p>
    <w:p w14:paraId="51F1DBB6" w14:textId="0E964E54" w:rsidR="00BE2374" w:rsidRDefault="00BE2374" w:rsidP="00AC547A">
      <w:pPr>
        <w:spacing w:after="0" w:line="240" w:lineRule="auto"/>
        <w:ind w:firstLine="4502"/>
        <w:jc w:val="both"/>
        <w:rPr>
          <w:rFonts w:ascii="Arial" w:hAnsi="Arial" w:cs="Arial"/>
          <w:sz w:val="20"/>
          <w:szCs w:val="20"/>
        </w:rPr>
      </w:pPr>
      <w:r w:rsidRPr="00F214E9">
        <w:rPr>
          <w:rFonts w:ascii="Arial" w:hAnsi="Arial" w:cs="Arial"/>
          <w:b/>
          <w:bCs/>
          <w:sz w:val="20"/>
          <w:szCs w:val="20"/>
        </w:rPr>
        <w:t>§ 4º</w:t>
      </w:r>
      <w:r>
        <w:rPr>
          <w:rFonts w:ascii="Arial" w:hAnsi="Arial" w:cs="Arial"/>
          <w:sz w:val="20"/>
          <w:szCs w:val="20"/>
        </w:rPr>
        <w:t xml:space="preserve"> Não haverá, em qualquer hipótese, direito à regularização de futuras intervenções ou supressões de vegetação nativa, além das previstas nesta Lei.</w:t>
      </w:r>
    </w:p>
    <w:p w14:paraId="548945A6" w14:textId="77777777" w:rsidR="00BE2374" w:rsidRDefault="00BE2374" w:rsidP="00AC547A">
      <w:pPr>
        <w:spacing w:after="0" w:line="240" w:lineRule="auto"/>
        <w:ind w:firstLine="4502"/>
        <w:jc w:val="both"/>
        <w:rPr>
          <w:rFonts w:ascii="Arial" w:hAnsi="Arial" w:cs="Arial"/>
          <w:sz w:val="20"/>
          <w:szCs w:val="20"/>
        </w:rPr>
      </w:pPr>
    </w:p>
    <w:p w14:paraId="440F9CA1" w14:textId="5FD86AC2" w:rsidR="00BE2374" w:rsidRDefault="00BE2374" w:rsidP="00AC547A">
      <w:pPr>
        <w:spacing w:after="0" w:line="240" w:lineRule="auto"/>
        <w:ind w:firstLine="4502"/>
        <w:jc w:val="both"/>
        <w:rPr>
          <w:rFonts w:ascii="Arial" w:hAnsi="Arial" w:cs="Arial"/>
          <w:sz w:val="20"/>
          <w:szCs w:val="20"/>
        </w:rPr>
      </w:pPr>
      <w:r w:rsidRPr="00F214E9">
        <w:rPr>
          <w:rFonts w:ascii="Arial" w:hAnsi="Arial" w:cs="Arial"/>
          <w:b/>
          <w:bCs/>
          <w:sz w:val="20"/>
          <w:szCs w:val="20"/>
        </w:rPr>
        <w:t>Art. 7º</w:t>
      </w:r>
      <w:r>
        <w:rPr>
          <w:rFonts w:ascii="Arial" w:hAnsi="Arial" w:cs="Arial"/>
          <w:sz w:val="20"/>
          <w:szCs w:val="20"/>
        </w:rPr>
        <w:t xml:space="preserve"> É permitido o acesso de pessoas e animais às Áreas de Preservação Permanente para obtenção de água e para realização de atividades de baixo impacto ambiental.</w:t>
      </w:r>
    </w:p>
    <w:p w14:paraId="30EB8D19" w14:textId="77777777" w:rsidR="006E7DEE" w:rsidRDefault="006E7DEE" w:rsidP="00F214E9">
      <w:pPr>
        <w:spacing w:after="0" w:line="240" w:lineRule="auto"/>
        <w:jc w:val="center"/>
        <w:rPr>
          <w:rFonts w:ascii="Arial" w:hAnsi="Arial" w:cs="Arial"/>
          <w:sz w:val="20"/>
          <w:szCs w:val="20"/>
        </w:rPr>
      </w:pPr>
    </w:p>
    <w:p w14:paraId="2EF520BB" w14:textId="182079C1" w:rsidR="00BE2374" w:rsidRDefault="00BE2374" w:rsidP="00F214E9">
      <w:pPr>
        <w:spacing w:after="0" w:line="240" w:lineRule="auto"/>
        <w:jc w:val="center"/>
        <w:rPr>
          <w:rFonts w:ascii="Arial" w:hAnsi="Arial" w:cs="Arial"/>
          <w:sz w:val="20"/>
          <w:szCs w:val="20"/>
        </w:rPr>
      </w:pPr>
      <w:r>
        <w:rPr>
          <w:rFonts w:ascii="Arial" w:hAnsi="Arial" w:cs="Arial"/>
          <w:sz w:val="20"/>
          <w:szCs w:val="20"/>
        </w:rPr>
        <w:t>CAPÍTULO IIII</w:t>
      </w:r>
    </w:p>
    <w:p w14:paraId="472F9F07" w14:textId="77777777" w:rsidR="00BE2374" w:rsidRDefault="00BE2374" w:rsidP="00F214E9">
      <w:pPr>
        <w:spacing w:after="0" w:line="240" w:lineRule="auto"/>
        <w:jc w:val="center"/>
        <w:rPr>
          <w:rFonts w:ascii="Arial" w:hAnsi="Arial" w:cs="Arial"/>
          <w:sz w:val="20"/>
          <w:szCs w:val="20"/>
        </w:rPr>
      </w:pPr>
    </w:p>
    <w:p w14:paraId="2F2F4DF6" w14:textId="5D6220C2" w:rsidR="00BE2374" w:rsidRDefault="00BE2374" w:rsidP="00F214E9">
      <w:pPr>
        <w:spacing w:after="0" w:line="240" w:lineRule="auto"/>
        <w:jc w:val="center"/>
        <w:rPr>
          <w:rFonts w:ascii="Arial" w:hAnsi="Arial" w:cs="Arial"/>
          <w:sz w:val="20"/>
          <w:szCs w:val="20"/>
        </w:rPr>
      </w:pPr>
      <w:r>
        <w:rPr>
          <w:rFonts w:ascii="Arial" w:hAnsi="Arial" w:cs="Arial"/>
          <w:sz w:val="20"/>
          <w:szCs w:val="20"/>
        </w:rPr>
        <w:t xml:space="preserve">DAS ÁREAS CONSOLIDADAS </w:t>
      </w:r>
      <w:r w:rsidR="00F214E9">
        <w:rPr>
          <w:rFonts w:ascii="Arial" w:hAnsi="Arial" w:cs="Arial"/>
          <w:sz w:val="20"/>
          <w:szCs w:val="20"/>
        </w:rPr>
        <w:t>EM ÁREAS DE</w:t>
      </w:r>
      <w:r>
        <w:rPr>
          <w:rFonts w:ascii="Arial" w:hAnsi="Arial" w:cs="Arial"/>
          <w:sz w:val="20"/>
          <w:szCs w:val="20"/>
        </w:rPr>
        <w:t xml:space="preserve"> PRESERVAÇÃO PERMANENTE </w:t>
      </w:r>
    </w:p>
    <w:p w14:paraId="5402F073" w14:textId="77777777" w:rsidR="00BE2374" w:rsidRDefault="00BE2374" w:rsidP="00AC547A">
      <w:pPr>
        <w:spacing w:after="0" w:line="240" w:lineRule="auto"/>
        <w:ind w:firstLine="4502"/>
        <w:jc w:val="both"/>
        <w:rPr>
          <w:rFonts w:ascii="Arial" w:hAnsi="Arial" w:cs="Arial"/>
          <w:sz w:val="20"/>
          <w:szCs w:val="20"/>
        </w:rPr>
      </w:pPr>
    </w:p>
    <w:p w14:paraId="1C9A9C7D" w14:textId="300070BD" w:rsidR="00BE2374" w:rsidRDefault="00BE2374" w:rsidP="00AC547A">
      <w:pPr>
        <w:spacing w:after="0" w:line="240" w:lineRule="auto"/>
        <w:ind w:firstLine="4502"/>
        <w:jc w:val="both"/>
        <w:rPr>
          <w:rFonts w:ascii="Arial" w:hAnsi="Arial" w:cs="Arial"/>
          <w:sz w:val="20"/>
          <w:szCs w:val="20"/>
        </w:rPr>
      </w:pPr>
      <w:r w:rsidRPr="00B06D7E">
        <w:rPr>
          <w:rFonts w:ascii="Arial" w:hAnsi="Arial" w:cs="Arial"/>
          <w:b/>
          <w:bCs/>
          <w:sz w:val="20"/>
          <w:szCs w:val="20"/>
        </w:rPr>
        <w:t>Art. 8º</w:t>
      </w:r>
      <w:r>
        <w:rPr>
          <w:rFonts w:ascii="Arial" w:hAnsi="Arial" w:cs="Arial"/>
          <w:sz w:val="20"/>
          <w:szCs w:val="20"/>
        </w:rPr>
        <w:t xml:space="preserve"> </w:t>
      </w:r>
      <w:r w:rsidR="00F214E9">
        <w:rPr>
          <w:rFonts w:ascii="Arial" w:hAnsi="Arial" w:cs="Arial"/>
          <w:sz w:val="20"/>
          <w:szCs w:val="20"/>
        </w:rPr>
        <w:t>Nos casos de regularização fundiária urbana, conforme redação dada pela Lei nº 13.465 de 2017, a Reub-S dos núcleos</w:t>
      </w:r>
      <w:r w:rsidR="00B06D7E">
        <w:rPr>
          <w:rFonts w:ascii="Arial" w:hAnsi="Arial" w:cs="Arial"/>
          <w:sz w:val="20"/>
          <w:szCs w:val="20"/>
        </w:rPr>
        <w:t xml:space="preserve"> urbanos informais que ocupam Áreas de Preservação Permanente, a regularização fundiária será admitida por meio da aprovação do projeto de regularização fundiária, na forma da lei especifica de regularização fundiária urbana.</w:t>
      </w:r>
    </w:p>
    <w:p w14:paraId="686D6FC8" w14:textId="77777777" w:rsidR="00B06D7E" w:rsidRDefault="00B06D7E" w:rsidP="00AC547A">
      <w:pPr>
        <w:spacing w:after="0" w:line="240" w:lineRule="auto"/>
        <w:ind w:firstLine="4502"/>
        <w:jc w:val="both"/>
        <w:rPr>
          <w:rFonts w:ascii="Arial" w:hAnsi="Arial" w:cs="Arial"/>
          <w:sz w:val="20"/>
          <w:szCs w:val="20"/>
        </w:rPr>
      </w:pPr>
    </w:p>
    <w:p w14:paraId="7148AD52" w14:textId="2545052B" w:rsidR="00B06D7E" w:rsidRDefault="00B06D7E" w:rsidP="00AC547A">
      <w:pPr>
        <w:spacing w:after="0" w:line="240" w:lineRule="auto"/>
        <w:ind w:firstLine="4502"/>
        <w:jc w:val="both"/>
        <w:rPr>
          <w:rFonts w:ascii="Arial" w:hAnsi="Arial" w:cs="Arial"/>
          <w:sz w:val="20"/>
          <w:szCs w:val="20"/>
        </w:rPr>
      </w:pPr>
      <w:r w:rsidRPr="00B06D7E">
        <w:rPr>
          <w:rFonts w:ascii="Arial" w:hAnsi="Arial" w:cs="Arial"/>
          <w:b/>
          <w:bCs/>
          <w:sz w:val="20"/>
          <w:szCs w:val="20"/>
        </w:rPr>
        <w:t>§ 1º</w:t>
      </w:r>
      <w:r>
        <w:rPr>
          <w:rFonts w:ascii="Arial" w:hAnsi="Arial" w:cs="Arial"/>
          <w:sz w:val="20"/>
          <w:szCs w:val="20"/>
        </w:rPr>
        <w:t xml:space="preserve"> O projeto de regularização fundiária de interesse social deverá incluir estudo técnico que demonstre a melhoria das condições ambientais em relação à situação anterior com a adoção das mediadas nele preconizadas.</w:t>
      </w:r>
    </w:p>
    <w:p w14:paraId="3D4D98C5" w14:textId="77777777" w:rsidR="00B06D7E" w:rsidRDefault="00B06D7E" w:rsidP="00AC547A">
      <w:pPr>
        <w:spacing w:after="0" w:line="240" w:lineRule="auto"/>
        <w:ind w:firstLine="4502"/>
        <w:jc w:val="both"/>
        <w:rPr>
          <w:rFonts w:ascii="Arial" w:hAnsi="Arial" w:cs="Arial"/>
          <w:sz w:val="20"/>
          <w:szCs w:val="20"/>
        </w:rPr>
      </w:pPr>
    </w:p>
    <w:p w14:paraId="55495CE2" w14:textId="1FB4A665" w:rsidR="00B06D7E" w:rsidRDefault="00B06D7E" w:rsidP="00B06D7E">
      <w:pPr>
        <w:spacing w:after="0" w:line="240" w:lineRule="auto"/>
        <w:ind w:firstLine="4502"/>
        <w:jc w:val="both"/>
        <w:rPr>
          <w:rFonts w:ascii="Arial" w:hAnsi="Arial" w:cs="Arial"/>
          <w:sz w:val="20"/>
          <w:szCs w:val="20"/>
        </w:rPr>
      </w:pPr>
      <w:r w:rsidRPr="00BB5575">
        <w:rPr>
          <w:rFonts w:ascii="Arial" w:hAnsi="Arial" w:cs="Arial"/>
          <w:b/>
          <w:bCs/>
          <w:sz w:val="20"/>
          <w:szCs w:val="20"/>
        </w:rPr>
        <w:t>§ 2º</w:t>
      </w:r>
      <w:r>
        <w:rPr>
          <w:rFonts w:ascii="Arial" w:hAnsi="Arial" w:cs="Arial"/>
          <w:sz w:val="20"/>
          <w:szCs w:val="20"/>
        </w:rPr>
        <w:t xml:space="preserve"> O estudo técnico mencionado no § 1º deverá conter, no mínimo, os seguintes elementos:</w:t>
      </w:r>
    </w:p>
    <w:p w14:paraId="3712AC5C" w14:textId="77777777" w:rsidR="00B06D7E" w:rsidRDefault="00B06D7E" w:rsidP="00B06D7E">
      <w:pPr>
        <w:spacing w:after="0" w:line="240" w:lineRule="auto"/>
        <w:ind w:firstLine="4502"/>
        <w:jc w:val="both"/>
        <w:rPr>
          <w:rFonts w:ascii="Arial" w:hAnsi="Arial" w:cs="Arial"/>
          <w:sz w:val="20"/>
          <w:szCs w:val="20"/>
        </w:rPr>
      </w:pPr>
    </w:p>
    <w:p w14:paraId="3EBE4B80" w14:textId="243B59A9" w:rsidR="00B06D7E" w:rsidRDefault="00B06D7E" w:rsidP="00B06D7E">
      <w:pPr>
        <w:spacing w:after="0" w:line="240" w:lineRule="auto"/>
        <w:ind w:firstLine="4502"/>
        <w:jc w:val="both"/>
        <w:rPr>
          <w:rFonts w:ascii="Arial" w:hAnsi="Arial" w:cs="Arial"/>
          <w:sz w:val="20"/>
          <w:szCs w:val="20"/>
        </w:rPr>
      </w:pPr>
      <w:r w:rsidRPr="00BB5575">
        <w:rPr>
          <w:rFonts w:ascii="Arial" w:hAnsi="Arial" w:cs="Arial"/>
          <w:b/>
          <w:bCs/>
          <w:sz w:val="20"/>
          <w:szCs w:val="20"/>
        </w:rPr>
        <w:t xml:space="preserve">I </w:t>
      </w:r>
      <w:r>
        <w:rPr>
          <w:rFonts w:ascii="Arial" w:hAnsi="Arial" w:cs="Arial"/>
          <w:sz w:val="20"/>
          <w:szCs w:val="20"/>
        </w:rPr>
        <w:t>– caracterização da situação ambiental da área a ser regularizada;</w:t>
      </w:r>
    </w:p>
    <w:p w14:paraId="47B485BC" w14:textId="77777777" w:rsidR="00B06D7E" w:rsidRDefault="00B06D7E" w:rsidP="00B06D7E">
      <w:pPr>
        <w:spacing w:after="0" w:line="240" w:lineRule="auto"/>
        <w:ind w:firstLine="4502"/>
        <w:jc w:val="both"/>
        <w:rPr>
          <w:rFonts w:ascii="Arial" w:hAnsi="Arial" w:cs="Arial"/>
          <w:sz w:val="20"/>
          <w:szCs w:val="20"/>
        </w:rPr>
      </w:pPr>
    </w:p>
    <w:p w14:paraId="5E0FA848" w14:textId="5DCE162C" w:rsidR="00B06D7E" w:rsidRDefault="00B06D7E" w:rsidP="00B06D7E">
      <w:pPr>
        <w:spacing w:after="0" w:line="240" w:lineRule="auto"/>
        <w:ind w:firstLine="4502"/>
        <w:jc w:val="both"/>
        <w:rPr>
          <w:rFonts w:ascii="Arial" w:hAnsi="Arial" w:cs="Arial"/>
          <w:sz w:val="20"/>
          <w:szCs w:val="20"/>
        </w:rPr>
      </w:pPr>
      <w:r w:rsidRPr="00BB5575">
        <w:rPr>
          <w:rFonts w:ascii="Arial" w:hAnsi="Arial" w:cs="Arial"/>
          <w:b/>
          <w:bCs/>
          <w:sz w:val="20"/>
          <w:szCs w:val="20"/>
        </w:rPr>
        <w:t>II –</w:t>
      </w:r>
      <w:r>
        <w:rPr>
          <w:rFonts w:ascii="Arial" w:hAnsi="Arial" w:cs="Arial"/>
          <w:sz w:val="20"/>
          <w:szCs w:val="20"/>
        </w:rPr>
        <w:t xml:space="preserve"> especificação dos sistema de saneamento básico;</w:t>
      </w:r>
    </w:p>
    <w:p w14:paraId="0B93FD61" w14:textId="77777777" w:rsidR="00B06D7E" w:rsidRDefault="00B06D7E" w:rsidP="00B06D7E">
      <w:pPr>
        <w:spacing w:after="0" w:line="240" w:lineRule="auto"/>
        <w:ind w:firstLine="4502"/>
        <w:jc w:val="both"/>
        <w:rPr>
          <w:rFonts w:ascii="Arial" w:hAnsi="Arial" w:cs="Arial"/>
          <w:sz w:val="20"/>
          <w:szCs w:val="20"/>
        </w:rPr>
      </w:pPr>
    </w:p>
    <w:p w14:paraId="1B34AC0D" w14:textId="409CF801" w:rsidR="00B06D7E" w:rsidRDefault="00B06D7E" w:rsidP="00B06D7E">
      <w:pPr>
        <w:spacing w:after="0" w:line="240" w:lineRule="auto"/>
        <w:ind w:firstLine="4502"/>
        <w:jc w:val="both"/>
        <w:rPr>
          <w:rFonts w:ascii="Arial" w:hAnsi="Arial" w:cs="Arial"/>
          <w:sz w:val="20"/>
          <w:szCs w:val="20"/>
        </w:rPr>
      </w:pPr>
      <w:r w:rsidRPr="00BB5575">
        <w:rPr>
          <w:rFonts w:ascii="Arial" w:hAnsi="Arial" w:cs="Arial"/>
          <w:b/>
          <w:bCs/>
          <w:sz w:val="20"/>
          <w:szCs w:val="20"/>
        </w:rPr>
        <w:t xml:space="preserve">III </w:t>
      </w:r>
      <w:r w:rsidR="00BB5575" w:rsidRPr="00BB5575">
        <w:rPr>
          <w:rFonts w:ascii="Arial" w:hAnsi="Arial" w:cs="Arial"/>
          <w:b/>
          <w:bCs/>
          <w:sz w:val="20"/>
          <w:szCs w:val="20"/>
        </w:rPr>
        <w:t>–</w:t>
      </w:r>
      <w:r>
        <w:rPr>
          <w:rFonts w:ascii="Arial" w:hAnsi="Arial" w:cs="Arial"/>
          <w:sz w:val="20"/>
          <w:szCs w:val="20"/>
        </w:rPr>
        <w:t xml:space="preserve"> </w:t>
      </w:r>
      <w:r w:rsidR="00BB5575">
        <w:rPr>
          <w:rFonts w:ascii="Arial" w:hAnsi="Arial" w:cs="Arial"/>
          <w:sz w:val="20"/>
          <w:szCs w:val="20"/>
        </w:rPr>
        <w:t>proposição de intervenções para a prevenção e o controle de riscos geotécnicos e de inundações;</w:t>
      </w:r>
    </w:p>
    <w:p w14:paraId="7FD73A95" w14:textId="77777777" w:rsidR="00BB5575" w:rsidRDefault="00BB5575" w:rsidP="00B06D7E">
      <w:pPr>
        <w:spacing w:after="0" w:line="240" w:lineRule="auto"/>
        <w:ind w:firstLine="4502"/>
        <w:jc w:val="both"/>
        <w:rPr>
          <w:rFonts w:ascii="Arial" w:hAnsi="Arial" w:cs="Arial"/>
          <w:sz w:val="20"/>
          <w:szCs w:val="20"/>
        </w:rPr>
      </w:pPr>
    </w:p>
    <w:p w14:paraId="3EBD3914" w14:textId="084E3D97" w:rsidR="00BB5575" w:rsidRDefault="00BB5575" w:rsidP="00B06D7E">
      <w:pPr>
        <w:spacing w:after="0" w:line="240" w:lineRule="auto"/>
        <w:ind w:firstLine="4502"/>
        <w:jc w:val="both"/>
        <w:rPr>
          <w:rFonts w:ascii="Arial" w:hAnsi="Arial" w:cs="Arial"/>
          <w:sz w:val="20"/>
          <w:szCs w:val="20"/>
        </w:rPr>
      </w:pPr>
      <w:r w:rsidRPr="00BB5575">
        <w:rPr>
          <w:rFonts w:ascii="Arial" w:hAnsi="Arial" w:cs="Arial"/>
          <w:b/>
          <w:bCs/>
          <w:sz w:val="20"/>
          <w:szCs w:val="20"/>
        </w:rPr>
        <w:t>IV –</w:t>
      </w:r>
      <w:r>
        <w:rPr>
          <w:rFonts w:ascii="Arial" w:hAnsi="Arial" w:cs="Arial"/>
          <w:sz w:val="20"/>
          <w:szCs w:val="20"/>
        </w:rPr>
        <w:t xml:space="preserve"> recuperação de áreas degradadas e daquelas não passíveis de regularização;</w:t>
      </w:r>
    </w:p>
    <w:p w14:paraId="7F4B89A7" w14:textId="77777777" w:rsidR="00BB5575" w:rsidRDefault="00BB5575" w:rsidP="00B06D7E">
      <w:pPr>
        <w:spacing w:after="0" w:line="240" w:lineRule="auto"/>
        <w:ind w:firstLine="4502"/>
        <w:jc w:val="both"/>
        <w:rPr>
          <w:rFonts w:ascii="Arial" w:hAnsi="Arial" w:cs="Arial"/>
          <w:sz w:val="20"/>
          <w:szCs w:val="20"/>
        </w:rPr>
      </w:pPr>
    </w:p>
    <w:p w14:paraId="0A7E39F4" w14:textId="6C266B53" w:rsidR="00BB5575" w:rsidRDefault="00BB5575" w:rsidP="00B06D7E">
      <w:pPr>
        <w:spacing w:after="0" w:line="240" w:lineRule="auto"/>
        <w:ind w:firstLine="4502"/>
        <w:jc w:val="both"/>
        <w:rPr>
          <w:rFonts w:ascii="Arial" w:hAnsi="Arial" w:cs="Arial"/>
          <w:sz w:val="20"/>
          <w:szCs w:val="20"/>
        </w:rPr>
      </w:pPr>
      <w:r w:rsidRPr="00BB5575">
        <w:rPr>
          <w:rFonts w:ascii="Arial" w:hAnsi="Arial" w:cs="Arial"/>
          <w:b/>
          <w:bCs/>
          <w:sz w:val="20"/>
          <w:szCs w:val="20"/>
        </w:rPr>
        <w:t>V –</w:t>
      </w:r>
      <w:r>
        <w:rPr>
          <w:rFonts w:ascii="Arial" w:hAnsi="Arial" w:cs="Arial"/>
          <w:sz w:val="20"/>
          <w:szCs w:val="20"/>
        </w:rPr>
        <w:t xml:space="preserve"> comprovação da melhoria das condições de sustentabilidade urbano-ambiental, considerados o uso adequado dos recursos hídricos, a não ocupação das áreas de risco e a proteção das unidades de conservação, quando for o caso;</w:t>
      </w:r>
    </w:p>
    <w:p w14:paraId="5507747A" w14:textId="77777777" w:rsidR="00BB5575" w:rsidRDefault="00BB5575" w:rsidP="00B06D7E">
      <w:pPr>
        <w:spacing w:after="0" w:line="240" w:lineRule="auto"/>
        <w:ind w:firstLine="4502"/>
        <w:jc w:val="both"/>
        <w:rPr>
          <w:rFonts w:ascii="Arial" w:hAnsi="Arial" w:cs="Arial"/>
          <w:sz w:val="20"/>
          <w:szCs w:val="20"/>
        </w:rPr>
      </w:pPr>
    </w:p>
    <w:p w14:paraId="67EE9665" w14:textId="63942AAE" w:rsidR="00BB5575" w:rsidRDefault="00BB5575" w:rsidP="00B06D7E">
      <w:pPr>
        <w:spacing w:after="0" w:line="240" w:lineRule="auto"/>
        <w:ind w:firstLine="4502"/>
        <w:jc w:val="both"/>
        <w:rPr>
          <w:rFonts w:ascii="Arial" w:hAnsi="Arial" w:cs="Arial"/>
          <w:sz w:val="20"/>
          <w:szCs w:val="20"/>
        </w:rPr>
      </w:pPr>
      <w:r w:rsidRPr="00BB5575">
        <w:rPr>
          <w:rFonts w:ascii="Arial" w:hAnsi="Arial" w:cs="Arial"/>
          <w:b/>
          <w:bCs/>
          <w:sz w:val="20"/>
          <w:szCs w:val="20"/>
        </w:rPr>
        <w:t>VI –</w:t>
      </w:r>
      <w:r>
        <w:rPr>
          <w:rFonts w:ascii="Arial" w:hAnsi="Arial" w:cs="Arial"/>
          <w:sz w:val="20"/>
          <w:szCs w:val="20"/>
        </w:rPr>
        <w:t xml:space="preserve"> comprovação da melhoria da habitabilidade dos moradores propiciada pela regularização proposta; e</w:t>
      </w:r>
    </w:p>
    <w:p w14:paraId="2825127B" w14:textId="77777777" w:rsidR="00BB5575" w:rsidRDefault="00BB5575" w:rsidP="00B06D7E">
      <w:pPr>
        <w:spacing w:after="0" w:line="240" w:lineRule="auto"/>
        <w:ind w:firstLine="4502"/>
        <w:jc w:val="both"/>
        <w:rPr>
          <w:rFonts w:ascii="Arial" w:hAnsi="Arial" w:cs="Arial"/>
          <w:sz w:val="20"/>
          <w:szCs w:val="20"/>
        </w:rPr>
      </w:pPr>
    </w:p>
    <w:p w14:paraId="6B09368F" w14:textId="1F834A7C" w:rsidR="00BB5575" w:rsidRDefault="00BB5575" w:rsidP="00B06D7E">
      <w:pPr>
        <w:spacing w:after="0" w:line="240" w:lineRule="auto"/>
        <w:ind w:firstLine="4502"/>
        <w:jc w:val="both"/>
        <w:rPr>
          <w:rFonts w:ascii="Arial" w:hAnsi="Arial" w:cs="Arial"/>
          <w:sz w:val="20"/>
          <w:szCs w:val="20"/>
        </w:rPr>
      </w:pPr>
      <w:r w:rsidRPr="00BB5575">
        <w:rPr>
          <w:rFonts w:ascii="Arial" w:hAnsi="Arial" w:cs="Arial"/>
          <w:b/>
          <w:bCs/>
          <w:sz w:val="20"/>
          <w:szCs w:val="20"/>
        </w:rPr>
        <w:t>VII –</w:t>
      </w:r>
      <w:r>
        <w:rPr>
          <w:rFonts w:ascii="Arial" w:hAnsi="Arial" w:cs="Arial"/>
          <w:sz w:val="20"/>
          <w:szCs w:val="20"/>
        </w:rPr>
        <w:t xml:space="preserve"> garantia de acesso público aos casos d’água.</w:t>
      </w:r>
    </w:p>
    <w:p w14:paraId="32377619" w14:textId="77777777" w:rsidR="00BB5575" w:rsidRDefault="00BB5575" w:rsidP="00B06D7E">
      <w:pPr>
        <w:spacing w:after="0" w:line="240" w:lineRule="auto"/>
        <w:ind w:firstLine="4502"/>
        <w:jc w:val="both"/>
        <w:rPr>
          <w:rFonts w:ascii="Arial" w:hAnsi="Arial" w:cs="Arial"/>
          <w:sz w:val="20"/>
          <w:szCs w:val="20"/>
        </w:rPr>
      </w:pPr>
    </w:p>
    <w:p w14:paraId="4F9F36D9" w14:textId="1C871368" w:rsidR="00BB5575" w:rsidRDefault="00BB5575" w:rsidP="00B06D7E">
      <w:pPr>
        <w:spacing w:after="0" w:line="240" w:lineRule="auto"/>
        <w:ind w:firstLine="4502"/>
        <w:jc w:val="both"/>
        <w:rPr>
          <w:rFonts w:ascii="Arial" w:hAnsi="Arial" w:cs="Arial"/>
          <w:sz w:val="20"/>
          <w:szCs w:val="20"/>
        </w:rPr>
      </w:pPr>
      <w:r w:rsidRPr="00591132">
        <w:rPr>
          <w:rFonts w:ascii="Arial" w:hAnsi="Arial" w:cs="Arial"/>
          <w:b/>
          <w:bCs/>
          <w:sz w:val="20"/>
          <w:szCs w:val="20"/>
        </w:rPr>
        <w:t>Art. 9º</w:t>
      </w:r>
      <w:r>
        <w:rPr>
          <w:rFonts w:ascii="Arial" w:hAnsi="Arial" w:cs="Arial"/>
          <w:sz w:val="20"/>
          <w:szCs w:val="20"/>
        </w:rPr>
        <w:t xml:space="preserve"> Nos casos de regularização fundiária urbana, conforme redação dada pela Lei nº 13.465 de 2017, a Reurb-E dos núcleos urbanos informais que ocupam Áreas de Preservação Permanente não identificadas como</w:t>
      </w:r>
      <w:r w:rsidR="00591132">
        <w:rPr>
          <w:rFonts w:ascii="Arial" w:hAnsi="Arial" w:cs="Arial"/>
          <w:sz w:val="20"/>
          <w:szCs w:val="20"/>
        </w:rPr>
        <w:t xml:space="preserve"> áreas de risco, a regularização fundiária será admitida por meio da aprovação do projeto de regularização fundiária.</w:t>
      </w:r>
    </w:p>
    <w:p w14:paraId="74B53539" w14:textId="77777777" w:rsidR="00591132" w:rsidRDefault="00591132" w:rsidP="00B06D7E">
      <w:pPr>
        <w:spacing w:after="0" w:line="240" w:lineRule="auto"/>
        <w:ind w:firstLine="4502"/>
        <w:jc w:val="both"/>
        <w:rPr>
          <w:rFonts w:ascii="Arial" w:hAnsi="Arial" w:cs="Arial"/>
          <w:sz w:val="20"/>
          <w:szCs w:val="20"/>
        </w:rPr>
      </w:pPr>
    </w:p>
    <w:p w14:paraId="162386A5" w14:textId="34565F1B" w:rsidR="00591132" w:rsidRDefault="00591132" w:rsidP="00B06D7E">
      <w:pPr>
        <w:spacing w:after="0" w:line="240" w:lineRule="auto"/>
        <w:ind w:firstLine="4502"/>
        <w:jc w:val="both"/>
        <w:rPr>
          <w:rFonts w:ascii="Arial" w:hAnsi="Arial" w:cs="Arial"/>
          <w:sz w:val="20"/>
          <w:szCs w:val="20"/>
        </w:rPr>
      </w:pPr>
      <w:r w:rsidRPr="00591132">
        <w:rPr>
          <w:rFonts w:ascii="Arial" w:hAnsi="Arial" w:cs="Arial"/>
          <w:b/>
          <w:bCs/>
          <w:sz w:val="20"/>
          <w:szCs w:val="20"/>
        </w:rPr>
        <w:t>§ 1º</w:t>
      </w:r>
      <w:r>
        <w:rPr>
          <w:rFonts w:ascii="Arial" w:hAnsi="Arial" w:cs="Arial"/>
          <w:sz w:val="20"/>
          <w:szCs w:val="20"/>
        </w:rPr>
        <w:t xml:space="preserve"> O processo de regularização fundiária de interesse especifico deverá incluir estudo técnico que demostre a melhoria das condições ambientais em relação à situação anterior e será instruído com os seguintes elementos:</w:t>
      </w:r>
    </w:p>
    <w:p w14:paraId="2D20F229" w14:textId="77777777" w:rsidR="00591132" w:rsidRDefault="00591132" w:rsidP="00B06D7E">
      <w:pPr>
        <w:spacing w:after="0" w:line="240" w:lineRule="auto"/>
        <w:ind w:firstLine="4502"/>
        <w:jc w:val="both"/>
        <w:rPr>
          <w:rFonts w:ascii="Arial" w:hAnsi="Arial" w:cs="Arial"/>
          <w:sz w:val="20"/>
          <w:szCs w:val="20"/>
        </w:rPr>
      </w:pPr>
    </w:p>
    <w:p w14:paraId="12BE40CC" w14:textId="40488C7B" w:rsidR="00591132" w:rsidRDefault="00591132" w:rsidP="00B06D7E">
      <w:pPr>
        <w:spacing w:after="0" w:line="240" w:lineRule="auto"/>
        <w:ind w:firstLine="4502"/>
        <w:jc w:val="both"/>
        <w:rPr>
          <w:rFonts w:ascii="Arial" w:hAnsi="Arial" w:cs="Arial"/>
          <w:sz w:val="20"/>
          <w:szCs w:val="20"/>
        </w:rPr>
      </w:pPr>
      <w:r w:rsidRPr="00591132">
        <w:rPr>
          <w:rFonts w:ascii="Arial" w:hAnsi="Arial" w:cs="Arial"/>
          <w:b/>
          <w:bCs/>
          <w:sz w:val="20"/>
          <w:szCs w:val="20"/>
        </w:rPr>
        <w:t>I –</w:t>
      </w:r>
      <w:r>
        <w:rPr>
          <w:rFonts w:ascii="Arial" w:hAnsi="Arial" w:cs="Arial"/>
          <w:sz w:val="20"/>
          <w:szCs w:val="20"/>
        </w:rPr>
        <w:t xml:space="preserve"> a caracterização físico-ambiental, social, cultural e econômica da área;</w:t>
      </w:r>
    </w:p>
    <w:p w14:paraId="15E7A135" w14:textId="77777777" w:rsidR="00591132" w:rsidRDefault="00591132" w:rsidP="00B06D7E">
      <w:pPr>
        <w:spacing w:after="0" w:line="240" w:lineRule="auto"/>
        <w:ind w:firstLine="4502"/>
        <w:jc w:val="both"/>
        <w:rPr>
          <w:rFonts w:ascii="Arial" w:hAnsi="Arial" w:cs="Arial"/>
          <w:sz w:val="20"/>
          <w:szCs w:val="20"/>
        </w:rPr>
      </w:pPr>
    </w:p>
    <w:p w14:paraId="59A60778" w14:textId="08B85C59" w:rsidR="00591132" w:rsidRDefault="00591132" w:rsidP="00B06D7E">
      <w:pPr>
        <w:spacing w:after="0" w:line="240" w:lineRule="auto"/>
        <w:ind w:firstLine="4502"/>
        <w:jc w:val="both"/>
        <w:rPr>
          <w:rFonts w:ascii="Arial" w:hAnsi="Arial" w:cs="Arial"/>
          <w:sz w:val="20"/>
          <w:szCs w:val="20"/>
        </w:rPr>
      </w:pPr>
      <w:r w:rsidRPr="00591132">
        <w:rPr>
          <w:rFonts w:ascii="Arial" w:hAnsi="Arial" w:cs="Arial"/>
          <w:b/>
          <w:bCs/>
          <w:sz w:val="20"/>
          <w:szCs w:val="20"/>
        </w:rPr>
        <w:t>II –</w:t>
      </w:r>
      <w:r>
        <w:rPr>
          <w:rFonts w:ascii="Arial" w:hAnsi="Arial" w:cs="Arial"/>
          <w:sz w:val="20"/>
          <w:szCs w:val="20"/>
        </w:rPr>
        <w:t xml:space="preserve"> a identificação dos recursos ambientais, dos passivos e fragilidades ambientais e das restrições e potencialidades da área;</w:t>
      </w:r>
    </w:p>
    <w:p w14:paraId="6C9755DB" w14:textId="77777777" w:rsidR="00591132" w:rsidRPr="00591132" w:rsidRDefault="00591132" w:rsidP="00B06D7E">
      <w:pPr>
        <w:spacing w:after="0" w:line="240" w:lineRule="auto"/>
        <w:ind w:firstLine="4502"/>
        <w:jc w:val="both"/>
        <w:rPr>
          <w:rFonts w:ascii="Arial" w:hAnsi="Arial" w:cs="Arial"/>
          <w:b/>
          <w:bCs/>
          <w:sz w:val="20"/>
          <w:szCs w:val="20"/>
        </w:rPr>
      </w:pPr>
    </w:p>
    <w:p w14:paraId="2DE3A5F9" w14:textId="70E257C2" w:rsidR="00591132" w:rsidRDefault="00591132" w:rsidP="00B06D7E">
      <w:pPr>
        <w:spacing w:after="0" w:line="240" w:lineRule="auto"/>
        <w:ind w:firstLine="4502"/>
        <w:jc w:val="both"/>
        <w:rPr>
          <w:rFonts w:ascii="Arial" w:hAnsi="Arial" w:cs="Arial"/>
          <w:sz w:val="20"/>
          <w:szCs w:val="20"/>
        </w:rPr>
      </w:pPr>
      <w:r w:rsidRPr="00591132">
        <w:rPr>
          <w:rFonts w:ascii="Arial" w:hAnsi="Arial" w:cs="Arial"/>
          <w:b/>
          <w:bCs/>
          <w:sz w:val="20"/>
          <w:szCs w:val="20"/>
        </w:rPr>
        <w:t>III –</w:t>
      </w:r>
      <w:r>
        <w:rPr>
          <w:rFonts w:ascii="Arial" w:hAnsi="Arial" w:cs="Arial"/>
          <w:sz w:val="20"/>
          <w:szCs w:val="20"/>
        </w:rPr>
        <w:t xml:space="preserve"> a especificação e a avaliação dos sistemas de infraestrutura urbana e de saneamento básico implantados, outros serviços e equipamentos públicos;</w:t>
      </w:r>
    </w:p>
    <w:p w14:paraId="02222DB2" w14:textId="77777777" w:rsidR="00591132" w:rsidRDefault="00591132" w:rsidP="00B06D7E">
      <w:pPr>
        <w:spacing w:after="0" w:line="240" w:lineRule="auto"/>
        <w:ind w:firstLine="4502"/>
        <w:jc w:val="both"/>
        <w:rPr>
          <w:rFonts w:ascii="Arial" w:hAnsi="Arial" w:cs="Arial"/>
          <w:sz w:val="20"/>
          <w:szCs w:val="20"/>
        </w:rPr>
      </w:pPr>
    </w:p>
    <w:p w14:paraId="490AEA25" w14:textId="1EFE2947" w:rsidR="00591132" w:rsidRDefault="00591132" w:rsidP="00B06D7E">
      <w:pPr>
        <w:spacing w:after="0" w:line="240" w:lineRule="auto"/>
        <w:ind w:firstLine="4502"/>
        <w:jc w:val="both"/>
        <w:rPr>
          <w:rFonts w:ascii="Arial" w:hAnsi="Arial" w:cs="Arial"/>
          <w:sz w:val="20"/>
          <w:szCs w:val="20"/>
        </w:rPr>
      </w:pPr>
      <w:r w:rsidRPr="00591132">
        <w:rPr>
          <w:rFonts w:ascii="Arial" w:hAnsi="Arial" w:cs="Arial"/>
          <w:b/>
          <w:bCs/>
          <w:sz w:val="20"/>
          <w:szCs w:val="20"/>
        </w:rPr>
        <w:t>IV –</w:t>
      </w:r>
      <w:r>
        <w:rPr>
          <w:rFonts w:ascii="Arial" w:hAnsi="Arial" w:cs="Arial"/>
          <w:sz w:val="20"/>
          <w:szCs w:val="20"/>
        </w:rPr>
        <w:t xml:space="preserve"> a identificação das unidades de conservação e das áreas de proteção de mananciais na área de influencia direta da ocupação, sejam elas águas superficiais ou subterrâneas;</w:t>
      </w:r>
    </w:p>
    <w:p w14:paraId="7D4012DA" w14:textId="77777777" w:rsidR="00591132" w:rsidRDefault="00591132" w:rsidP="00B06D7E">
      <w:pPr>
        <w:spacing w:after="0" w:line="240" w:lineRule="auto"/>
        <w:ind w:firstLine="4502"/>
        <w:jc w:val="both"/>
        <w:rPr>
          <w:rFonts w:ascii="Arial" w:hAnsi="Arial" w:cs="Arial"/>
          <w:sz w:val="20"/>
          <w:szCs w:val="20"/>
        </w:rPr>
      </w:pPr>
    </w:p>
    <w:p w14:paraId="53C76626" w14:textId="1D3B5C09" w:rsidR="00591132" w:rsidRDefault="00591132" w:rsidP="00B06D7E">
      <w:pPr>
        <w:spacing w:after="0" w:line="240" w:lineRule="auto"/>
        <w:ind w:firstLine="4502"/>
        <w:jc w:val="both"/>
        <w:rPr>
          <w:rFonts w:ascii="Arial" w:hAnsi="Arial" w:cs="Arial"/>
          <w:sz w:val="20"/>
          <w:szCs w:val="20"/>
        </w:rPr>
      </w:pPr>
      <w:r w:rsidRPr="00591132">
        <w:rPr>
          <w:rFonts w:ascii="Arial" w:hAnsi="Arial" w:cs="Arial"/>
          <w:b/>
          <w:bCs/>
          <w:sz w:val="20"/>
          <w:szCs w:val="20"/>
        </w:rPr>
        <w:t>V –</w:t>
      </w:r>
      <w:r>
        <w:rPr>
          <w:rFonts w:ascii="Arial" w:hAnsi="Arial" w:cs="Arial"/>
          <w:sz w:val="20"/>
          <w:szCs w:val="20"/>
        </w:rPr>
        <w:t xml:space="preserve"> a </w:t>
      </w:r>
      <w:r w:rsidR="003A384E">
        <w:rPr>
          <w:rFonts w:ascii="Arial" w:hAnsi="Arial" w:cs="Arial"/>
          <w:sz w:val="20"/>
          <w:szCs w:val="20"/>
        </w:rPr>
        <w:t>especificação da ocupação consolidada existente na área;</w:t>
      </w:r>
    </w:p>
    <w:p w14:paraId="72140C37" w14:textId="77777777" w:rsidR="003A384E" w:rsidRDefault="003A384E" w:rsidP="00B06D7E">
      <w:pPr>
        <w:spacing w:after="0" w:line="240" w:lineRule="auto"/>
        <w:ind w:firstLine="4502"/>
        <w:jc w:val="both"/>
        <w:rPr>
          <w:rFonts w:ascii="Arial" w:hAnsi="Arial" w:cs="Arial"/>
          <w:sz w:val="20"/>
          <w:szCs w:val="20"/>
        </w:rPr>
      </w:pPr>
    </w:p>
    <w:p w14:paraId="6BC9AC8C" w14:textId="4F56F323" w:rsidR="003A384E" w:rsidRDefault="003A384E" w:rsidP="00B06D7E">
      <w:pPr>
        <w:spacing w:after="0" w:line="240" w:lineRule="auto"/>
        <w:ind w:firstLine="4502"/>
        <w:jc w:val="both"/>
        <w:rPr>
          <w:rFonts w:ascii="Arial" w:hAnsi="Arial" w:cs="Arial"/>
          <w:sz w:val="20"/>
          <w:szCs w:val="20"/>
        </w:rPr>
      </w:pPr>
      <w:r w:rsidRPr="003A384E">
        <w:rPr>
          <w:rFonts w:ascii="Arial" w:hAnsi="Arial" w:cs="Arial"/>
          <w:b/>
          <w:bCs/>
          <w:sz w:val="20"/>
          <w:szCs w:val="20"/>
        </w:rPr>
        <w:t xml:space="preserve">VI </w:t>
      </w:r>
      <w:r>
        <w:rPr>
          <w:rFonts w:ascii="Arial" w:hAnsi="Arial" w:cs="Arial"/>
          <w:sz w:val="20"/>
          <w:szCs w:val="20"/>
        </w:rPr>
        <w:t>– a identificação das áreas consideradas de risco de inundações e de movimentos de massa rochosa, tais como deslizamentos, queda e rolamento de blocos, corrida de lama e outros definidos como de risco geotécnico;</w:t>
      </w:r>
    </w:p>
    <w:p w14:paraId="6BA2A8BA" w14:textId="77777777" w:rsidR="003A384E" w:rsidRDefault="003A384E" w:rsidP="00B06D7E">
      <w:pPr>
        <w:spacing w:after="0" w:line="240" w:lineRule="auto"/>
        <w:ind w:firstLine="4502"/>
        <w:jc w:val="both"/>
        <w:rPr>
          <w:rFonts w:ascii="Arial" w:hAnsi="Arial" w:cs="Arial"/>
          <w:sz w:val="20"/>
          <w:szCs w:val="20"/>
        </w:rPr>
      </w:pPr>
    </w:p>
    <w:p w14:paraId="798557FD" w14:textId="4468FD88" w:rsidR="003A384E" w:rsidRDefault="003A384E" w:rsidP="00B06D7E">
      <w:pPr>
        <w:spacing w:after="0" w:line="240" w:lineRule="auto"/>
        <w:ind w:firstLine="4502"/>
        <w:jc w:val="both"/>
        <w:rPr>
          <w:rFonts w:ascii="Arial" w:hAnsi="Arial" w:cs="Arial"/>
          <w:sz w:val="20"/>
          <w:szCs w:val="20"/>
        </w:rPr>
      </w:pPr>
      <w:r w:rsidRPr="003A384E">
        <w:rPr>
          <w:rFonts w:ascii="Arial" w:hAnsi="Arial" w:cs="Arial"/>
          <w:b/>
          <w:bCs/>
          <w:sz w:val="20"/>
          <w:szCs w:val="20"/>
        </w:rPr>
        <w:t xml:space="preserve">VII </w:t>
      </w:r>
      <w:r>
        <w:rPr>
          <w:rFonts w:ascii="Arial" w:hAnsi="Arial" w:cs="Arial"/>
          <w:sz w:val="20"/>
          <w:szCs w:val="20"/>
        </w:rPr>
        <w:t>– a indicação das faixas ou áreas em que devem ser resguardadas as características típicas da Área de Preservação Permanente com a devida proposta de recuperação de áreas degradadas e daquelas não passiveis de regularização;</w:t>
      </w:r>
    </w:p>
    <w:p w14:paraId="620E0BF4" w14:textId="77777777" w:rsidR="003A384E" w:rsidRDefault="003A384E" w:rsidP="00B06D7E">
      <w:pPr>
        <w:spacing w:after="0" w:line="240" w:lineRule="auto"/>
        <w:ind w:firstLine="4502"/>
        <w:jc w:val="both"/>
        <w:rPr>
          <w:rFonts w:ascii="Arial" w:hAnsi="Arial" w:cs="Arial"/>
          <w:sz w:val="20"/>
          <w:szCs w:val="20"/>
        </w:rPr>
      </w:pPr>
    </w:p>
    <w:p w14:paraId="62FCD975" w14:textId="2B25EC2F" w:rsidR="003A384E" w:rsidRDefault="003A384E" w:rsidP="00B06D7E">
      <w:pPr>
        <w:spacing w:after="0" w:line="240" w:lineRule="auto"/>
        <w:ind w:firstLine="4502"/>
        <w:jc w:val="both"/>
        <w:rPr>
          <w:rFonts w:ascii="Arial" w:hAnsi="Arial" w:cs="Arial"/>
          <w:sz w:val="20"/>
          <w:szCs w:val="20"/>
        </w:rPr>
      </w:pPr>
      <w:r w:rsidRPr="003A384E">
        <w:rPr>
          <w:rFonts w:ascii="Arial" w:hAnsi="Arial" w:cs="Arial"/>
          <w:b/>
          <w:bCs/>
          <w:sz w:val="20"/>
          <w:szCs w:val="20"/>
        </w:rPr>
        <w:t>VIII –</w:t>
      </w:r>
      <w:r>
        <w:rPr>
          <w:rFonts w:ascii="Arial" w:hAnsi="Arial" w:cs="Arial"/>
          <w:sz w:val="20"/>
          <w:szCs w:val="20"/>
        </w:rPr>
        <w:t xml:space="preserve"> a avaliação dos riscos ambientais;</w:t>
      </w:r>
    </w:p>
    <w:p w14:paraId="596F20BD" w14:textId="77777777" w:rsidR="003A384E" w:rsidRDefault="003A384E" w:rsidP="00B06D7E">
      <w:pPr>
        <w:spacing w:after="0" w:line="240" w:lineRule="auto"/>
        <w:ind w:firstLine="4502"/>
        <w:jc w:val="both"/>
        <w:rPr>
          <w:rFonts w:ascii="Arial" w:hAnsi="Arial" w:cs="Arial"/>
          <w:sz w:val="20"/>
          <w:szCs w:val="20"/>
        </w:rPr>
      </w:pPr>
    </w:p>
    <w:p w14:paraId="3AA7E336" w14:textId="7A68A746" w:rsidR="003A384E" w:rsidRDefault="003A384E" w:rsidP="00B06D7E">
      <w:pPr>
        <w:spacing w:after="0" w:line="240" w:lineRule="auto"/>
        <w:ind w:firstLine="4502"/>
        <w:jc w:val="both"/>
        <w:rPr>
          <w:rFonts w:ascii="Arial" w:hAnsi="Arial" w:cs="Arial"/>
          <w:sz w:val="20"/>
          <w:szCs w:val="20"/>
        </w:rPr>
      </w:pPr>
      <w:r w:rsidRPr="003A384E">
        <w:rPr>
          <w:rFonts w:ascii="Arial" w:hAnsi="Arial" w:cs="Arial"/>
          <w:b/>
          <w:bCs/>
          <w:sz w:val="20"/>
          <w:szCs w:val="20"/>
        </w:rPr>
        <w:t>IX –</w:t>
      </w:r>
      <w:r>
        <w:rPr>
          <w:rFonts w:ascii="Arial" w:hAnsi="Arial" w:cs="Arial"/>
          <w:sz w:val="20"/>
          <w:szCs w:val="20"/>
        </w:rPr>
        <w:t xml:space="preserve"> a comprovação da melhoria das condições de sustentabilidade urbano-ambiental e de habitabilidade dos moradores a partir da regularização;</w:t>
      </w:r>
      <w:r w:rsidR="00292942">
        <w:rPr>
          <w:rFonts w:ascii="Arial" w:hAnsi="Arial" w:cs="Arial"/>
          <w:sz w:val="20"/>
          <w:szCs w:val="20"/>
        </w:rPr>
        <w:t xml:space="preserve"> e</w:t>
      </w:r>
    </w:p>
    <w:p w14:paraId="3DB8E79A" w14:textId="77777777" w:rsidR="003A384E" w:rsidRDefault="003A384E" w:rsidP="00B06D7E">
      <w:pPr>
        <w:spacing w:after="0" w:line="240" w:lineRule="auto"/>
        <w:ind w:firstLine="4502"/>
        <w:jc w:val="both"/>
        <w:rPr>
          <w:rFonts w:ascii="Arial" w:hAnsi="Arial" w:cs="Arial"/>
          <w:sz w:val="20"/>
          <w:szCs w:val="20"/>
        </w:rPr>
      </w:pPr>
    </w:p>
    <w:p w14:paraId="1D04B55E" w14:textId="5B319FDB" w:rsidR="003A384E" w:rsidRDefault="003A384E" w:rsidP="00B06D7E">
      <w:pPr>
        <w:spacing w:after="0" w:line="240" w:lineRule="auto"/>
        <w:ind w:firstLine="4502"/>
        <w:jc w:val="both"/>
        <w:rPr>
          <w:rFonts w:ascii="Arial" w:hAnsi="Arial" w:cs="Arial"/>
          <w:sz w:val="20"/>
          <w:szCs w:val="20"/>
        </w:rPr>
      </w:pPr>
      <w:r w:rsidRPr="003A384E">
        <w:rPr>
          <w:rFonts w:ascii="Arial" w:hAnsi="Arial" w:cs="Arial"/>
          <w:b/>
          <w:bCs/>
          <w:sz w:val="20"/>
          <w:szCs w:val="20"/>
        </w:rPr>
        <w:t>X –</w:t>
      </w:r>
      <w:r>
        <w:rPr>
          <w:rFonts w:ascii="Arial" w:hAnsi="Arial" w:cs="Arial"/>
          <w:sz w:val="20"/>
          <w:szCs w:val="20"/>
        </w:rPr>
        <w:t xml:space="preserve"> a demonstração de garantia de acesso livre e gratuita pela população aos corpos d’água, quando couber.</w:t>
      </w:r>
    </w:p>
    <w:p w14:paraId="606D0C55" w14:textId="77777777" w:rsidR="00B06D7E" w:rsidRDefault="00B06D7E" w:rsidP="00AC547A">
      <w:pPr>
        <w:spacing w:after="0" w:line="240" w:lineRule="auto"/>
        <w:ind w:firstLine="4502"/>
        <w:jc w:val="both"/>
        <w:rPr>
          <w:rFonts w:ascii="Arial" w:hAnsi="Arial" w:cs="Arial"/>
          <w:sz w:val="20"/>
          <w:szCs w:val="20"/>
        </w:rPr>
      </w:pPr>
    </w:p>
    <w:p w14:paraId="4E9199C0" w14:textId="77777777" w:rsidR="00C03E60" w:rsidRDefault="00C03E60" w:rsidP="00C03E60">
      <w:pPr>
        <w:spacing w:after="0" w:line="240" w:lineRule="auto"/>
        <w:ind w:firstLine="4502"/>
        <w:jc w:val="both"/>
        <w:rPr>
          <w:rFonts w:ascii="Arial" w:hAnsi="Arial" w:cs="Arial"/>
          <w:sz w:val="20"/>
          <w:szCs w:val="20"/>
        </w:rPr>
      </w:pPr>
      <w:r w:rsidRPr="00C03E60">
        <w:rPr>
          <w:rFonts w:ascii="Arial" w:hAnsi="Arial" w:cs="Arial"/>
          <w:b/>
          <w:bCs/>
          <w:sz w:val="20"/>
          <w:szCs w:val="20"/>
        </w:rPr>
        <w:t>§ 2º</w:t>
      </w:r>
      <w:r>
        <w:rPr>
          <w:rFonts w:ascii="Arial" w:hAnsi="Arial" w:cs="Arial"/>
          <w:sz w:val="20"/>
          <w:szCs w:val="20"/>
        </w:rPr>
        <w:t xml:space="preserve"> </w:t>
      </w:r>
      <w:r w:rsidRPr="00C03E60">
        <w:rPr>
          <w:rFonts w:ascii="Arial" w:hAnsi="Arial" w:cs="Arial"/>
          <w:sz w:val="20"/>
          <w:szCs w:val="20"/>
        </w:rPr>
        <w:t>Para fins da regularização ambiental prevista</w:t>
      </w:r>
      <w:r>
        <w:rPr>
          <w:rFonts w:ascii="Arial" w:hAnsi="Arial" w:cs="Arial"/>
          <w:sz w:val="20"/>
          <w:szCs w:val="20"/>
        </w:rPr>
        <w:t xml:space="preserve"> </w:t>
      </w:r>
      <w:r w:rsidRPr="00C03E60">
        <w:rPr>
          <w:rFonts w:ascii="Arial" w:hAnsi="Arial" w:cs="Arial"/>
          <w:sz w:val="20"/>
          <w:szCs w:val="20"/>
        </w:rPr>
        <w:t>no caput, ao longo dos rios ou de qualquer curso d'água, será mantida faixa</w:t>
      </w:r>
      <w:r>
        <w:rPr>
          <w:rFonts w:ascii="Arial" w:hAnsi="Arial" w:cs="Arial"/>
          <w:sz w:val="20"/>
          <w:szCs w:val="20"/>
        </w:rPr>
        <w:t xml:space="preserve"> </w:t>
      </w:r>
      <w:r w:rsidRPr="00C03E60">
        <w:rPr>
          <w:rFonts w:ascii="Arial" w:hAnsi="Arial" w:cs="Arial"/>
          <w:sz w:val="20"/>
          <w:szCs w:val="20"/>
        </w:rPr>
        <w:t>não edificável com largura mínima de OS (cinco) metros de cada lado</w:t>
      </w:r>
      <w:r>
        <w:rPr>
          <w:rFonts w:ascii="Arial" w:hAnsi="Arial" w:cs="Arial"/>
          <w:sz w:val="20"/>
          <w:szCs w:val="20"/>
        </w:rPr>
        <w:t>.</w:t>
      </w:r>
    </w:p>
    <w:p w14:paraId="7DC33AC6" w14:textId="77777777" w:rsidR="00C03E60" w:rsidRDefault="00C03E60" w:rsidP="00C03E60">
      <w:pPr>
        <w:spacing w:after="0" w:line="240" w:lineRule="auto"/>
        <w:ind w:firstLine="4502"/>
        <w:jc w:val="both"/>
        <w:rPr>
          <w:rFonts w:ascii="Arial" w:hAnsi="Arial" w:cs="Arial"/>
          <w:sz w:val="20"/>
          <w:szCs w:val="20"/>
        </w:rPr>
      </w:pPr>
    </w:p>
    <w:p w14:paraId="47BC4C81" w14:textId="45B2C4E0" w:rsidR="00C03E60" w:rsidRDefault="00C03E60" w:rsidP="00C03E60">
      <w:pPr>
        <w:spacing w:after="0" w:line="240" w:lineRule="auto"/>
        <w:ind w:firstLine="4502"/>
        <w:jc w:val="both"/>
        <w:rPr>
          <w:rFonts w:ascii="Arial" w:hAnsi="Arial" w:cs="Arial"/>
          <w:sz w:val="20"/>
          <w:szCs w:val="20"/>
        </w:rPr>
      </w:pPr>
      <w:r w:rsidRPr="00C03E60">
        <w:rPr>
          <w:rFonts w:ascii="Arial" w:hAnsi="Arial" w:cs="Arial"/>
          <w:b/>
          <w:bCs/>
          <w:sz w:val="20"/>
          <w:szCs w:val="20"/>
        </w:rPr>
        <w:t xml:space="preserve"> § 3º</w:t>
      </w:r>
      <w:r w:rsidRPr="00C03E60">
        <w:rPr>
          <w:rFonts w:ascii="Arial" w:hAnsi="Arial" w:cs="Arial"/>
          <w:sz w:val="20"/>
          <w:szCs w:val="20"/>
        </w:rPr>
        <w:t xml:space="preserve"> Em áreas urbanas tombadas como patrimônio histórico e cultural, a</w:t>
      </w:r>
      <w:r>
        <w:rPr>
          <w:rFonts w:ascii="Arial" w:hAnsi="Arial" w:cs="Arial"/>
          <w:sz w:val="20"/>
          <w:szCs w:val="20"/>
        </w:rPr>
        <w:t xml:space="preserve"> </w:t>
      </w:r>
      <w:r w:rsidRPr="00C03E60">
        <w:rPr>
          <w:rFonts w:ascii="Arial" w:hAnsi="Arial" w:cs="Arial"/>
          <w:sz w:val="20"/>
          <w:szCs w:val="20"/>
        </w:rPr>
        <w:t>faixa não edificável de que trata o § 2º poderá ser redefinida de maneira a</w:t>
      </w:r>
      <w:r>
        <w:rPr>
          <w:rFonts w:ascii="Arial" w:hAnsi="Arial" w:cs="Arial"/>
          <w:sz w:val="20"/>
          <w:szCs w:val="20"/>
        </w:rPr>
        <w:t xml:space="preserve"> </w:t>
      </w:r>
      <w:r w:rsidRPr="00C03E60">
        <w:rPr>
          <w:rFonts w:ascii="Arial" w:hAnsi="Arial" w:cs="Arial"/>
          <w:sz w:val="20"/>
          <w:szCs w:val="20"/>
        </w:rPr>
        <w:t>atender aos parâmetros do ato do tombamento.</w:t>
      </w:r>
    </w:p>
    <w:p w14:paraId="4FAD0999" w14:textId="77777777" w:rsidR="00C03E60" w:rsidRDefault="00C03E60" w:rsidP="00C03E60">
      <w:pPr>
        <w:spacing w:after="0" w:line="240" w:lineRule="auto"/>
        <w:ind w:firstLine="4502"/>
        <w:jc w:val="both"/>
        <w:rPr>
          <w:rFonts w:ascii="Arial" w:hAnsi="Arial" w:cs="Arial"/>
          <w:sz w:val="20"/>
          <w:szCs w:val="20"/>
        </w:rPr>
      </w:pPr>
    </w:p>
    <w:p w14:paraId="4ED93DDE" w14:textId="55161EC2" w:rsidR="00C03E60" w:rsidRDefault="00C03E60" w:rsidP="00C03E60">
      <w:pPr>
        <w:spacing w:after="0" w:line="240" w:lineRule="auto"/>
        <w:jc w:val="center"/>
        <w:rPr>
          <w:rFonts w:ascii="Arial" w:hAnsi="Arial" w:cs="Arial"/>
          <w:sz w:val="20"/>
          <w:szCs w:val="20"/>
        </w:rPr>
      </w:pPr>
      <w:r>
        <w:rPr>
          <w:rFonts w:ascii="Arial" w:hAnsi="Arial" w:cs="Arial"/>
          <w:sz w:val="20"/>
          <w:szCs w:val="20"/>
        </w:rPr>
        <w:t>CAPÍTULO IV</w:t>
      </w:r>
    </w:p>
    <w:p w14:paraId="35CB4B84" w14:textId="77777777" w:rsidR="00C03E60" w:rsidRDefault="00C03E60" w:rsidP="00C03E60">
      <w:pPr>
        <w:spacing w:after="0" w:line="240" w:lineRule="auto"/>
        <w:jc w:val="center"/>
        <w:rPr>
          <w:rFonts w:ascii="Arial" w:hAnsi="Arial" w:cs="Arial"/>
          <w:sz w:val="20"/>
          <w:szCs w:val="20"/>
        </w:rPr>
      </w:pPr>
    </w:p>
    <w:p w14:paraId="11E38BB8" w14:textId="273974A3" w:rsidR="00C03E60" w:rsidRDefault="00C03E60" w:rsidP="00C03E60">
      <w:pPr>
        <w:spacing w:after="0" w:line="240" w:lineRule="auto"/>
        <w:jc w:val="center"/>
        <w:rPr>
          <w:rFonts w:ascii="Arial" w:hAnsi="Arial" w:cs="Arial"/>
          <w:sz w:val="20"/>
          <w:szCs w:val="20"/>
        </w:rPr>
      </w:pPr>
      <w:r>
        <w:rPr>
          <w:rFonts w:ascii="Arial" w:hAnsi="Arial" w:cs="Arial"/>
          <w:sz w:val="20"/>
          <w:szCs w:val="20"/>
        </w:rPr>
        <w:t>DO REGIME DE PROTEÇÃO DAS ÁREAS VERDES URBANAS</w:t>
      </w:r>
    </w:p>
    <w:p w14:paraId="3F85708E" w14:textId="77777777" w:rsidR="00C03E60" w:rsidRDefault="00C03E60" w:rsidP="00C03E60">
      <w:pPr>
        <w:spacing w:after="0" w:line="240" w:lineRule="auto"/>
        <w:ind w:firstLine="4502"/>
        <w:jc w:val="both"/>
        <w:rPr>
          <w:rFonts w:ascii="Arial" w:hAnsi="Arial" w:cs="Arial"/>
          <w:sz w:val="20"/>
          <w:szCs w:val="20"/>
        </w:rPr>
      </w:pPr>
    </w:p>
    <w:p w14:paraId="7C1A460A" w14:textId="5B64F5C8" w:rsidR="00C03E60" w:rsidRDefault="00C03E60" w:rsidP="00C03E60">
      <w:pPr>
        <w:spacing w:after="0" w:line="240" w:lineRule="auto"/>
        <w:ind w:firstLine="4502"/>
        <w:jc w:val="both"/>
        <w:rPr>
          <w:rFonts w:ascii="Arial" w:hAnsi="Arial" w:cs="Arial"/>
          <w:sz w:val="20"/>
          <w:szCs w:val="20"/>
        </w:rPr>
      </w:pPr>
      <w:r w:rsidRPr="00C03E60">
        <w:rPr>
          <w:rFonts w:ascii="Arial" w:hAnsi="Arial" w:cs="Arial"/>
          <w:b/>
          <w:bCs/>
          <w:sz w:val="20"/>
          <w:szCs w:val="20"/>
        </w:rPr>
        <w:t>Art. 10.</w:t>
      </w:r>
      <w:r>
        <w:rPr>
          <w:rFonts w:ascii="Arial" w:hAnsi="Arial" w:cs="Arial"/>
          <w:sz w:val="20"/>
          <w:szCs w:val="20"/>
        </w:rPr>
        <w:t xml:space="preserve"> O poder público municipal contará, para o estabelecimento de áreas verdes urbanas, com os seguintes instrumentos:</w:t>
      </w:r>
    </w:p>
    <w:p w14:paraId="6EC83539" w14:textId="77777777" w:rsidR="00C03E60" w:rsidRDefault="00C03E60" w:rsidP="00C03E60">
      <w:pPr>
        <w:spacing w:after="0" w:line="240" w:lineRule="auto"/>
        <w:ind w:firstLine="4502"/>
        <w:jc w:val="both"/>
        <w:rPr>
          <w:rFonts w:ascii="Arial" w:hAnsi="Arial" w:cs="Arial"/>
          <w:sz w:val="20"/>
          <w:szCs w:val="20"/>
        </w:rPr>
      </w:pPr>
    </w:p>
    <w:p w14:paraId="7898298F" w14:textId="7E9C841B" w:rsidR="00C03E60" w:rsidRDefault="00C03E60" w:rsidP="00C03E60">
      <w:pPr>
        <w:spacing w:after="0" w:line="240" w:lineRule="auto"/>
        <w:ind w:firstLine="4502"/>
        <w:jc w:val="both"/>
        <w:rPr>
          <w:rFonts w:ascii="Arial" w:hAnsi="Arial" w:cs="Arial"/>
          <w:sz w:val="20"/>
          <w:szCs w:val="20"/>
        </w:rPr>
      </w:pPr>
      <w:r w:rsidRPr="00C03E60">
        <w:rPr>
          <w:rFonts w:ascii="Arial" w:hAnsi="Arial" w:cs="Arial"/>
          <w:b/>
          <w:bCs/>
          <w:sz w:val="20"/>
          <w:szCs w:val="20"/>
        </w:rPr>
        <w:t>I –</w:t>
      </w:r>
      <w:r>
        <w:rPr>
          <w:rFonts w:ascii="Arial" w:hAnsi="Arial" w:cs="Arial"/>
          <w:sz w:val="20"/>
          <w:szCs w:val="20"/>
        </w:rPr>
        <w:t xml:space="preserve"> o exercício do direito de preempção para aquisição de remanescentes florestais relevantes, conforme dispões a Lei nº 10.257, de 10 de julho de 2001;</w:t>
      </w:r>
    </w:p>
    <w:p w14:paraId="6BCE3448" w14:textId="77777777" w:rsidR="00C03E60" w:rsidRDefault="00C03E60" w:rsidP="00C03E60">
      <w:pPr>
        <w:spacing w:after="0" w:line="240" w:lineRule="auto"/>
        <w:ind w:firstLine="4502"/>
        <w:jc w:val="both"/>
        <w:rPr>
          <w:rFonts w:ascii="Arial" w:hAnsi="Arial" w:cs="Arial"/>
          <w:sz w:val="20"/>
          <w:szCs w:val="20"/>
        </w:rPr>
      </w:pPr>
    </w:p>
    <w:p w14:paraId="24B017A8" w14:textId="63DAC41A" w:rsidR="00C03E60" w:rsidRDefault="00C03E60" w:rsidP="00C03E60">
      <w:pPr>
        <w:spacing w:after="0" w:line="240" w:lineRule="auto"/>
        <w:ind w:firstLine="4502"/>
        <w:jc w:val="both"/>
        <w:rPr>
          <w:rFonts w:ascii="Arial" w:hAnsi="Arial" w:cs="Arial"/>
          <w:sz w:val="20"/>
          <w:szCs w:val="20"/>
        </w:rPr>
      </w:pPr>
      <w:r w:rsidRPr="00C03E60">
        <w:rPr>
          <w:rFonts w:ascii="Arial" w:hAnsi="Arial" w:cs="Arial"/>
          <w:b/>
          <w:bCs/>
          <w:sz w:val="20"/>
          <w:szCs w:val="20"/>
        </w:rPr>
        <w:t>II –</w:t>
      </w:r>
      <w:r>
        <w:rPr>
          <w:rFonts w:ascii="Arial" w:hAnsi="Arial" w:cs="Arial"/>
          <w:sz w:val="20"/>
          <w:szCs w:val="20"/>
        </w:rPr>
        <w:t xml:space="preserve"> a transformação das Reservas Legais em Áreas Verdes expansões urbanas;</w:t>
      </w:r>
    </w:p>
    <w:p w14:paraId="1EA52F2D" w14:textId="77777777" w:rsidR="00C03E60" w:rsidRDefault="00C03E60" w:rsidP="00C03E60">
      <w:pPr>
        <w:spacing w:after="0" w:line="240" w:lineRule="auto"/>
        <w:ind w:firstLine="4502"/>
        <w:jc w:val="both"/>
        <w:rPr>
          <w:rFonts w:ascii="Arial" w:hAnsi="Arial" w:cs="Arial"/>
          <w:sz w:val="20"/>
          <w:szCs w:val="20"/>
        </w:rPr>
      </w:pPr>
    </w:p>
    <w:p w14:paraId="6BE27C3B" w14:textId="1380E575" w:rsidR="00C03E60" w:rsidRDefault="00C03E60" w:rsidP="00C03E60">
      <w:pPr>
        <w:spacing w:after="0" w:line="240" w:lineRule="auto"/>
        <w:ind w:firstLine="4502"/>
        <w:jc w:val="both"/>
        <w:rPr>
          <w:rFonts w:ascii="Arial" w:hAnsi="Arial" w:cs="Arial"/>
          <w:sz w:val="20"/>
          <w:szCs w:val="20"/>
        </w:rPr>
      </w:pPr>
      <w:r w:rsidRPr="007170C3">
        <w:rPr>
          <w:rFonts w:ascii="Arial" w:hAnsi="Arial" w:cs="Arial"/>
          <w:b/>
          <w:bCs/>
          <w:sz w:val="20"/>
          <w:szCs w:val="20"/>
        </w:rPr>
        <w:t>III –</w:t>
      </w:r>
      <w:r>
        <w:rPr>
          <w:rFonts w:ascii="Arial" w:hAnsi="Arial" w:cs="Arial"/>
          <w:sz w:val="20"/>
          <w:szCs w:val="20"/>
        </w:rPr>
        <w:t xml:space="preserve"> o estabelecimento de exigências de Áreas Verdes nos loteamentos, empreendimentos comerciais e na implantação de infraestrutura; e</w:t>
      </w:r>
    </w:p>
    <w:p w14:paraId="45F28DD4" w14:textId="77777777" w:rsidR="00C03E60" w:rsidRDefault="00C03E60" w:rsidP="00C03E60">
      <w:pPr>
        <w:spacing w:after="0" w:line="240" w:lineRule="auto"/>
        <w:ind w:firstLine="4502"/>
        <w:jc w:val="both"/>
        <w:rPr>
          <w:rFonts w:ascii="Arial" w:hAnsi="Arial" w:cs="Arial"/>
          <w:sz w:val="20"/>
          <w:szCs w:val="20"/>
        </w:rPr>
      </w:pPr>
    </w:p>
    <w:p w14:paraId="4D043FD7" w14:textId="055F3428" w:rsidR="00C03E60" w:rsidRDefault="00C03E60" w:rsidP="00C03E60">
      <w:pPr>
        <w:spacing w:after="0" w:line="240" w:lineRule="auto"/>
        <w:ind w:firstLine="4502"/>
        <w:jc w:val="both"/>
        <w:rPr>
          <w:rFonts w:ascii="Arial" w:hAnsi="Arial" w:cs="Arial"/>
          <w:sz w:val="20"/>
          <w:szCs w:val="20"/>
        </w:rPr>
      </w:pPr>
      <w:r w:rsidRPr="007170C3">
        <w:rPr>
          <w:rFonts w:ascii="Arial" w:hAnsi="Arial" w:cs="Arial"/>
          <w:b/>
          <w:bCs/>
          <w:sz w:val="20"/>
          <w:szCs w:val="20"/>
        </w:rPr>
        <w:t>IV –</w:t>
      </w:r>
      <w:r>
        <w:rPr>
          <w:rFonts w:ascii="Arial" w:hAnsi="Arial" w:cs="Arial"/>
          <w:sz w:val="20"/>
          <w:szCs w:val="20"/>
        </w:rPr>
        <w:t xml:space="preserve"> aplicação em Áreas Verdes de recursos oriundos da compensação ambiental.</w:t>
      </w:r>
    </w:p>
    <w:p w14:paraId="06CEC0BA" w14:textId="77777777" w:rsidR="00C03E60" w:rsidRDefault="00C03E60" w:rsidP="00C03E60">
      <w:pPr>
        <w:spacing w:after="0" w:line="240" w:lineRule="auto"/>
        <w:ind w:firstLine="4502"/>
        <w:jc w:val="both"/>
        <w:rPr>
          <w:rFonts w:ascii="Arial" w:hAnsi="Arial" w:cs="Arial"/>
          <w:sz w:val="20"/>
          <w:szCs w:val="20"/>
        </w:rPr>
      </w:pPr>
    </w:p>
    <w:p w14:paraId="3AB2C508" w14:textId="432BF816" w:rsidR="00C03E60" w:rsidRDefault="00C03E60" w:rsidP="00C03E60">
      <w:pPr>
        <w:spacing w:after="0" w:line="240" w:lineRule="auto"/>
        <w:jc w:val="center"/>
        <w:rPr>
          <w:rFonts w:ascii="Arial" w:hAnsi="Arial" w:cs="Arial"/>
          <w:sz w:val="20"/>
          <w:szCs w:val="20"/>
        </w:rPr>
      </w:pPr>
      <w:r>
        <w:rPr>
          <w:rFonts w:ascii="Arial" w:hAnsi="Arial" w:cs="Arial"/>
          <w:sz w:val="20"/>
          <w:szCs w:val="20"/>
        </w:rPr>
        <w:t>CAPÍTULO V</w:t>
      </w:r>
    </w:p>
    <w:p w14:paraId="0FD8750E" w14:textId="77777777" w:rsidR="00C03E60" w:rsidRDefault="00C03E60" w:rsidP="00C03E60">
      <w:pPr>
        <w:spacing w:after="0" w:line="240" w:lineRule="auto"/>
        <w:jc w:val="center"/>
        <w:rPr>
          <w:rFonts w:ascii="Arial" w:hAnsi="Arial" w:cs="Arial"/>
          <w:sz w:val="20"/>
          <w:szCs w:val="20"/>
        </w:rPr>
      </w:pPr>
    </w:p>
    <w:p w14:paraId="2EB4813E" w14:textId="25C7EEF1" w:rsidR="00C03E60" w:rsidRDefault="00C03E60" w:rsidP="00C03E60">
      <w:pPr>
        <w:spacing w:after="0" w:line="240" w:lineRule="auto"/>
        <w:jc w:val="center"/>
        <w:rPr>
          <w:rFonts w:ascii="Arial" w:hAnsi="Arial" w:cs="Arial"/>
          <w:sz w:val="20"/>
          <w:szCs w:val="20"/>
        </w:rPr>
      </w:pPr>
      <w:r>
        <w:rPr>
          <w:rFonts w:ascii="Arial" w:hAnsi="Arial" w:cs="Arial"/>
          <w:sz w:val="20"/>
          <w:szCs w:val="20"/>
        </w:rPr>
        <w:t>DO PROGRAMA DE APOIO E INCENTIVO A PRESERVAÇÃO E RECUPERAÇÃO DO MEIO AMBIENTE</w:t>
      </w:r>
    </w:p>
    <w:p w14:paraId="140C2BDC" w14:textId="77777777" w:rsidR="00C03E60" w:rsidRDefault="00C03E60" w:rsidP="00C03E60">
      <w:pPr>
        <w:spacing w:after="0" w:line="240" w:lineRule="auto"/>
        <w:ind w:firstLine="4502"/>
        <w:jc w:val="both"/>
        <w:rPr>
          <w:rFonts w:ascii="Arial" w:hAnsi="Arial" w:cs="Arial"/>
          <w:sz w:val="20"/>
          <w:szCs w:val="20"/>
        </w:rPr>
      </w:pPr>
    </w:p>
    <w:p w14:paraId="3BDD69EE" w14:textId="1CA52CF7" w:rsidR="00C03E60" w:rsidRDefault="00C03E60" w:rsidP="00C03E60">
      <w:pPr>
        <w:spacing w:after="0" w:line="240" w:lineRule="auto"/>
        <w:ind w:firstLine="4502"/>
        <w:jc w:val="both"/>
        <w:rPr>
          <w:rFonts w:ascii="Arial" w:hAnsi="Arial" w:cs="Arial"/>
          <w:sz w:val="20"/>
          <w:szCs w:val="20"/>
        </w:rPr>
      </w:pPr>
      <w:r w:rsidRPr="00C03E60">
        <w:rPr>
          <w:rFonts w:ascii="Arial" w:hAnsi="Arial" w:cs="Arial"/>
          <w:b/>
          <w:bCs/>
          <w:sz w:val="20"/>
          <w:szCs w:val="20"/>
        </w:rPr>
        <w:t>Art. 11.</w:t>
      </w:r>
      <w:r>
        <w:rPr>
          <w:rFonts w:ascii="Arial" w:hAnsi="Arial" w:cs="Arial"/>
          <w:sz w:val="20"/>
          <w:szCs w:val="20"/>
        </w:rPr>
        <w:t xml:space="preserve"> </w:t>
      </w:r>
      <w:r w:rsidRPr="00C03E60">
        <w:rPr>
          <w:rFonts w:ascii="Arial" w:hAnsi="Arial" w:cs="Arial"/>
          <w:sz w:val="20"/>
          <w:szCs w:val="20"/>
        </w:rPr>
        <w:t>Fica instituído, sem prejuízo do cumprimento da</w:t>
      </w:r>
      <w:r>
        <w:rPr>
          <w:rFonts w:ascii="Arial" w:hAnsi="Arial" w:cs="Arial"/>
          <w:sz w:val="20"/>
          <w:szCs w:val="20"/>
        </w:rPr>
        <w:t xml:space="preserve"> </w:t>
      </w:r>
      <w:r w:rsidRPr="00C03E60">
        <w:rPr>
          <w:rFonts w:ascii="Arial" w:hAnsi="Arial" w:cs="Arial"/>
          <w:sz w:val="20"/>
          <w:szCs w:val="20"/>
        </w:rPr>
        <w:t>legislação ambiental, programa de apoio e incentivo à conservação do meio</w:t>
      </w:r>
      <w:r>
        <w:rPr>
          <w:rFonts w:ascii="Arial" w:hAnsi="Arial" w:cs="Arial"/>
          <w:sz w:val="20"/>
          <w:szCs w:val="20"/>
        </w:rPr>
        <w:t xml:space="preserve"> </w:t>
      </w:r>
      <w:r w:rsidRPr="00C03E60">
        <w:rPr>
          <w:rFonts w:ascii="Arial" w:hAnsi="Arial" w:cs="Arial"/>
          <w:sz w:val="20"/>
          <w:szCs w:val="20"/>
        </w:rPr>
        <w:t>ambiente, bem como para adoção de tecnologias e boas práticas que conciliem</w:t>
      </w:r>
      <w:r>
        <w:rPr>
          <w:rFonts w:ascii="Arial" w:hAnsi="Arial" w:cs="Arial"/>
          <w:sz w:val="20"/>
          <w:szCs w:val="20"/>
        </w:rPr>
        <w:t xml:space="preserve"> </w:t>
      </w:r>
      <w:r w:rsidRPr="00C03E60">
        <w:rPr>
          <w:rFonts w:ascii="Arial" w:hAnsi="Arial" w:cs="Arial"/>
          <w:sz w:val="20"/>
          <w:szCs w:val="20"/>
        </w:rPr>
        <w:t>a preservação das Áreas Verdes Urbanas, com redução dos impactos</w:t>
      </w:r>
      <w:r>
        <w:rPr>
          <w:rFonts w:ascii="Arial" w:hAnsi="Arial" w:cs="Arial"/>
          <w:sz w:val="20"/>
          <w:szCs w:val="20"/>
        </w:rPr>
        <w:t xml:space="preserve"> </w:t>
      </w:r>
      <w:r w:rsidRPr="00C03E60">
        <w:rPr>
          <w:rFonts w:ascii="Arial" w:hAnsi="Arial" w:cs="Arial"/>
          <w:sz w:val="20"/>
          <w:szCs w:val="20"/>
        </w:rPr>
        <w:t>ambientais, como forma de promoção do desenvolvimento ecologicamente</w:t>
      </w:r>
      <w:r>
        <w:rPr>
          <w:rFonts w:ascii="Arial" w:hAnsi="Arial" w:cs="Arial"/>
          <w:sz w:val="20"/>
          <w:szCs w:val="20"/>
        </w:rPr>
        <w:t xml:space="preserve"> </w:t>
      </w:r>
      <w:r w:rsidRPr="00C03E60">
        <w:rPr>
          <w:rFonts w:ascii="Arial" w:hAnsi="Arial" w:cs="Arial"/>
          <w:sz w:val="20"/>
          <w:szCs w:val="20"/>
        </w:rPr>
        <w:t>sustentável, observados sempre os critérios de progressividade, abrangendo</w:t>
      </w:r>
      <w:r>
        <w:rPr>
          <w:rFonts w:ascii="Arial" w:hAnsi="Arial" w:cs="Arial"/>
          <w:sz w:val="20"/>
          <w:szCs w:val="20"/>
        </w:rPr>
        <w:t xml:space="preserve"> </w:t>
      </w:r>
      <w:r w:rsidRPr="00C03E60">
        <w:rPr>
          <w:rFonts w:ascii="Arial" w:hAnsi="Arial" w:cs="Arial"/>
          <w:sz w:val="20"/>
          <w:szCs w:val="20"/>
        </w:rPr>
        <w:t>as seguintes categorias e linhas de ação:</w:t>
      </w:r>
    </w:p>
    <w:p w14:paraId="23A18596" w14:textId="77777777" w:rsidR="00C03E60" w:rsidRPr="00C03E60" w:rsidRDefault="00C03E60" w:rsidP="00C03E60">
      <w:pPr>
        <w:spacing w:after="0" w:line="240" w:lineRule="auto"/>
        <w:ind w:firstLine="4502"/>
        <w:jc w:val="both"/>
        <w:rPr>
          <w:rFonts w:ascii="Arial" w:hAnsi="Arial" w:cs="Arial"/>
          <w:sz w:val="20"/>
          <w:szCs w:val="20"/>
        </w:rPr>
      </w:pPr>
    </w:p>
    <w:p w14:paraId="738B5A5A" w14:textId="5C1439C8" w:rsidR="00C03E60" w:rsidRPr="00C03E60" w:rsidRDefault="00C03E60" w:rsidP="00C03E60">
      <w:pPr>
        <w:spacing w:after="0" w:line="240" w:lineRule="auto"/>
        <w:ind w:firstLine="4502"/>
        <w:jc w:val="both"/>
        <w:rPr>
          <w:rFonts w:ascii="Arial" w:hAnsi="Arial" w:cs="Arial"/>
          <w:sz w:val="20"/>
          <w:szCs w:val="20"/>
        </w:rPr>
      </w:pPr>
      <w:r w:rsidRPr="007170C3">
        <w:rPr>
          <w:rFonts w:ascii="Arial" w:hAnsi="Arial" w:cs="Arial"/>
          <w:b/>
          <w:bCs/>
          <w:sz w:val="20"/>
          <w:szCs w:val="20"/>
        </w:rPr>
        <w:t>I -</w:t>
      </w:r>
      <w:r w:rsidRPr="00C03E60">
        <w:rPr>
          <w:rFonts w:ascii="Arial" w:hAnsi="Arial" w:cs="Arial"/>
          <w:sz w:val="20"/>
          <w:szCs w:val="20"/>
        </w:rPr>
        <w:t xml:space="preserve"> Pagamento ou incentivo a serviços ambientais como retribuição,</w:t>
      </w:r>
      <w:r>
        <w:rPr>
          <w:rFonts w:ascii="Arial" w:hAnsi="Arial" w:cs="Arial"/>
          <w:sz w:val="20"/>
          <w:szCs w:val="20"/>
        </w:rPr>
        <w:t xml:space="preserve"> </w:t>
      </w:r>
      <w:r w:rsidRPr="00C03E60">
        <w:rPr>
          <w:rFonts w:ascii="Arial" w:hAnsi="Arial" w:cs="Arial"/>
          <w:sz w:val="20"/>
          <w:szCs w:val="20"/>
        </w:rPr>
        <w:t>monetária ou não, às atividades de conservação e melhoria dos ecossistemas</w:t>
      </w:r>
      <w:r>
        <w:rPr>
          <w:rFonts w:ascii="Arial" w:hAnsi="Arial" w:cs="Arial"/>
          <w:sz w:val="20"/>
          <w:szCs w:val="20"/>
        </w:rPr>
        <w:t xml:space="preserve"> </w:t>
      </w:r>
      <w:r w:rsidRPr="00C03E60">
        <w:rPr>
          <w:rFonts w:ascii="Arial" w:hAnsi="Arial" w:cs="Arial"/>
          <w:sz w:val="20"/>
          <w:szCs w:val="20"/>
        </w:rPr>
        <w:t>e que gerem serviços ambientais, tais como, isolada ou cumulativamente:</w:t>
      </w:r>
    </w:p>
    <w:p w14:paraId="15430B26" w14:textId="77777777" w:rsidR="00C03E60" w:rsidRDefault="00C03E60" w:rsidP="00C03E60">
      <w:pPr>
        <w:spacing w:after="0" w:line="240" w:lineRule="auto"/>
        <w:ind w:firstLine="4502"/>
        <w:jc w:val="both"/>
        <w:rPr>
          <w:rFonts w:ascii="Arial" w:hAnsi="Arial" w:cs="Arial"/>
          <w:sz w:val="20"/>
          <w:szCs w:val="20"/>
        </w:rPr>
      </w:pPr>
    </w:p>
    <w:p w14:paraId="2211FF4E" w14:textId="12F9BF26" w:rsidR="00C03E60" w:rsidRPr="00C03E60" w:rsidRDefault="00C03E60" w:rsidP="00C03E60">
      <w:pPr>
        <w:spacing w:after="0" w:line="240" w:lineRule="auto"/>
        <w:ind w:firstLine="4502"/>
        <w:jc w:val="both"/>
        <w:rPr>
          <w:rFonts w:ascii="Arial" w:hAnsi="Arial" w:cs="Arial"/>
          <w:sz w:val="20"/>
          <w:szCs w:val="20"/>
        </w:rPr>
      </w:pPr>
      <w:r w:rsidRPr="00C03E60">
        <w:rPr>
          <w:rFonts w:ascii="Arial" w:hAnsi="Arial" w:cs="Arial"/>
          <w:b/>
          <w:bCs/>
          <w:sz w:val="20"/>
          <w:szCs w:val="20"/>
        </w:rPr>
        <w:t>a)</w:t>
      </w:r>
      <w:r w:rsidRPr="00C03E60">
        <w:rPr>
          <w:rFonts w:ascii="Arial" w:hAnsi="Arial" w:cs="Arial"/>
          <w:sz w:val="20"/>
          <w:szCs w:val="20"/>
        </w:rPr>
        <w:t xml:space="preserve"> o sequestro, a conservação, a manutenção e o aumento do estoque e</w:t>
      </w:r>
      <w:r>
        <w:rPr>
          <w:rFonts w:ascii="Arial" w:hAnsi="Arial" w:cs="Arial"/>
          <w:sz w:val="20"/>
          <w:szCs w:val="20"/>
        </w:rPr>
        <w:t xml:space="preserve"> </w:t>
      </w:r>
      <w:r w:rsidRPr="00C03E60">
        <w:rPr>
          <w:rFonts w:ascii="Arial" w:hAnsi="Arial" w:cs="Arial"/>
          <w:sz w:val="20"/>
          <w:szCs w:val="20"/>
        </w:rPr>
        <w:t>a diminuição do fluxo de carbono;</w:t>
      </w:r>
    </w:p>
    <w:p w14:paraId="759EDB29" w14:textId="77777777" w:rsidR="00C03E60" w:rsidRDefault="00C03E60" w:rsidP="00C03E60">
      <w:pPr>
        <w:spacing w:after="0" w:line="240" w:lineRule="auto"/>
        <w:ind w:firstLine="4502"/>
        <w:jc w:val="both"/>
        <w:rPr>
          <w:rFonts w:ascii="Arial" w:hAnsi="Arial" w:cs="Arial"/>
          <w:sz w:val="20"/>
          <w:szCs w:val="20"/>
        </w:rPr>
      </w:pPr>
    </w:p>
    <w:p w14:paraId="277C0D55" w14:textId="1226CD4E" w:rsidR="00C03E60" w:rsidRDefault="00C03E60" w:rsidP="00C03E60">
      <w:pPr>
        <w:spacing w:after="0" w:line="240" w:lineRule="auto"/>
        <w:ind w:firstLine="4502"/>
        <w:jc w:val="both"/>
        <w:rPr>
          <w:rFonts w:ascii="Arial" w:hAnsi="Arial" w:cs="Arial"/>
          <w:sz w:val="20"/>
          <w:szCs w:val="20"/>
        </w:rPr>
      </w:pPr>
      <w:r w:rsidRPr="007170C3">
        <w:rPr>
          <w:rFonts w:ascii="Arial" w:hAnsi="Arial" w:cs="Arial"/>
          <w:b/>
          <w:bCs/>
          <w:sz w:val="20"/>
          <w:szCs w:val="20"/>
        </w:rPr>
        <w:t>b)</w:t>
      </w:r>
      <w:r w:rsidRPr="00C03E60">
        <w:rPr>
          <w:rFonts w:ascii="Arial" w:hAnsi="Arial" w:cs="Arial"/>
          <w:sz w:val="20"/>
          <w:szCs w:val="20"/>
        </w:rPr>
        <w:t xml:space="preserve"> a conservação da beleza cênica natural;</w:t>
      </w:r>
    </w:p>
    <w:p w14:paraId="4DB86297" w14:textId="77777777" w:rsidR="00C03E60" w:rsidRPr="00C03E60" w:rsidRDefault="00C03E60" w:rsidP="00C03E60">
      <w:pPr>
        <w:spacing w:after="0" w:line="240" w:lineRule="auto"/>
        <w:ind w:firstLine="4502"/>
        <w:jc w:val="both"/>
        <w:rPr>
          <w:rFonts w:ascii="Arial" w:hAnsi="Arial" w:cs="Arial"/>
          <w:sz w:val="20"/>
          <w:szCs w:val="20"/>
        </w:rPr>
      </w:pPr>
    </w:p>
    <w:p w14:paraId="5D183FFB" w14:textId="77777777" w:rsidR="00C03E60" w:rsidRDefault="00C03E60" w:rsidP="00C03E60">
      <w:pPr>
        <w:spacing w:after="0" w:line="240" w:lineRule="auto"/>
        <w:ind w:firstLine="4502"/>
        <w:jc w:val="both"/>
        <w:rPr>
          <w:rFonts w:ascii="Arial" w:hAnsi="Arial" w:cs="Arial"/>
          <w:sz w:val="20"/>
          <w:szCs w:val="20"/>
        </w:rPr>
      </w:pPr>
      <w:r w:rsidRPr="007170C3">
        <w:rPr>
          <w:rFonts w:ascii="Arial" w:hAnsi="Arial" w:cs="Arial"/>
          <w:b/>
          <w:bCs/>
          <w:sz w:val="20"/>
          <w:szCs w:val="20"/>
        </w:rPr>
        <w:t>c)</w:t>
      </w:r>
      <w:r w:rsidRPr="00C03E60">
        <w:rPr>
          <w:rFonts w:ascii="Arial" w:hAnsi="Arial" w:cs="Arial"/>
          <w:sz w:val="20"/>
          <w:szCs w:val="20"/>
        </w:rPr>
        <w:t xml:space="preserve"> a conservação da biodiversidade;</w:t>
      </w:r>
    </w:p>
    <w:p w14:paraId="020BC266" w14:textId="77777777" w:rsidR="00C03E60" w:rsidRPr="00C03E60" w:rsidRDefault="00C03E60" w:rsidP="00C03E60">
      <w:pPr>
        <w:spacing w:after="0" w:line="240" w:lineRule="auto"/>
        <w:ind w:firstLine="4502"/>
        <w:jc w:val="both"/>
        <w:rPr>
          <w:rFonts w:ascii="Arial" w:hAnsi="Arial" w:cs="Arial"/>
          <w:sz w:val="20"/>
          <w:szCs w:val="20"/>
        </w:rPr>
      </w:pPr>
    </w:p>
    <w:p w14:paraId="065B72AE" w14:textId="77777777" w:rsidR="00C03E60" w:rsidRDefault="00C03E60" w:rsidP="00C03E60">
      <w:pPr>
        <w:spacing w:after="0" w:line="240" w:lineRule="auto"/>
        <w:ind w:firstLine="4502"/>
        <w:jc w:val="both"/>
        <w:rPr>
          <w:rFonts w:ascii="Arial" w:hAnsi="Arial" w:cs="Arial"/>
          <w:sz w:val="20"/>
          <w:szCs w:val="20"/>
        </w:rPr>
      </w:pPr>
      <w:r w:rsidRPr="007170C3">
        <w:rPr>
          <w:rFonts w:ascii="Arial" w:hAnsi="Arial" w:cs="Arial"/>
          <w:b/>
          <w:bCs/>
          <w:sz w:val="20"/>
          <w:szCs w:val="20"/>
        </w:rPr>
        <w:t>d)</w:t>
      </w:r>
      <w:r w:rsidRPr="00C03E60">
        <w:rPr>
          <w:rFonts w:ascii="Arial" w:hAnsi="Arial" w:cs="Arial"/>
          <w:sz w:val="20"/>
          <w:szCs w:val="20"/>
        </w:rPr>
        <w:t xml:space="preserve"> a conservação das águas e dos serviços hídricos;</w:t>
      </w:r>
    </w:p>
    <w:p w14:paraId="2007152A" w14:textId="77777777" w:rsidR="00C03E60" w:rsidRPr="00C03E60" w:rsidRDefault="00C03E60" w:rsidP="00C03E60">
      <w:pPr>
        <w:spacing w:after="0" w:line="240" w:lineRule="auto"/>
        <w:ind w:firstLine="4502"/>
        <w:jc w:val="both"/>
        <w:rPr>
          <w:rFonts w:ascii="Arial" w:hAnsi="Arial" w:cs="Arial"/>
          <w:sz w:val="20"/>
          <w:szCs w:val="20"/>
        </w:rPr>
      </w:pPr>
    </w:p>
    <w:p w14:paraId="7D4B1F4D" w14:textId="27150F12" w:rsidR="00C03E60" w:rsidRDefault="00C03E60" w:rsidP="00C03E60">
      <w:pPr>
        <w:spacing w:after="0" w:line="240" w:lineRule="auto"/>
        <w:ind w:firstLine="4502"/>
        <w:jc w:val="both"/>
        <w:rPr>
          <w:rFonts w:ascii="Arial" w:hAnsi="Arial" w:cs="Arial"/>
          <w:sz w:val="20"/>
          <w:szCs w:val="20"/>
        </w:rPr>
      </w:pPr>
      <w:r w:rsidRPr="003C3F6E">
        <w:rPr>
          <w:rFonts w:ascii="Arial" w:hAnsi="Arial" w:cs="Arial"/>
          <w:b/>
          <w:bCs/>
          <w:sz w:val="20"/>
          <w:szCs w:val="20"/>
        </w:rPr>
        <w:t>e)</w:t>
      </w:r>
      <w:r w:rsidRPr="00C03E60">
        <w:rPr>
          <w:rFonts w:ascii="Arial" w:hAnsi="Arial" w:cs="Arial"/>
          <w:sz w:val="20"/>
          <w:szCs w:val="20"/>
        </w:rPr>
        <w:t xml:space="preserve"> a regu</w:t>
      </w:r>
      <w:r>
        <w:rPr>
          <w:rFonts w:ascii="Arial" w:hAnsi="Arial" w:cs="Arial"/>
          <w:sz w:val="20"/>
          <w:szCs w:val="20"/>
        </w:rPr>
        <w:t xml:space="preserve">larização </w:t>
      </w:r>
      <w:r w:rsidRPr="00C03E60">
        <w:rPr>
          <w:rFonts w:ascii="Arial" w:hAnsi="Arial" w:cs="Arial"/>
          <w:sz w:val="20"/>
          <w:szCs w:val="20"/>
        </w:rPr>
        <w:t xml:space="preserve">do clima; </w:t>
      </w:r>
    </w:p>
    <w:p w14:paraId="3C7EF6B8" w14:textId="77777777" w:rsidR="00C03E60" w:rsidRPr="00C03E60" w:rsidRDefault="00C03E60" w:rsidP="00C03E60">
      <w:pPr>
        <w:spacing w:after="0" w:line="240" w:lineRule="auto"/>
        <w:ind w:firstLine="4502"/>
        <w:jc w:val="both"/>
        <w:rPr>
          <w:rFonts w:ascii="Arial" w:hAnsi="Arial" w:cs="Arial"/>
          <w:sz w:val="20"/>
          <w:szCs w:val="20"/>
        </w:rPr>
      </w:pPr>
    </w:p>
    <w:p w14:paraId="45FCBF9D" w14:textId="08CCA5ED" w:rsidR="00C03E60" w:rsidRDefault="00C03E60" w:rsidP="00C03E60">
      <w:pPr>
        <w:spacing w:after="0" w:line="240" w:lineRule="auto"/>
        <w:ind w:firstLine="4502"/>
        <w:jc w:val="both"/>
        <w:rPr>
          <w:rFonts w:ascii="Arial" w:hAnsi="Arial" w:cs="Arial"/>
          <w:sz w:val="20"/>
          <w:szCs w:val="20"/>
        </w:rPr>
      </w:pPr>
      <w:r w:rsidRPr="003C3F6E">
        <w:rPr>
          <w:rFonts w:ascii="Arial" w:hAnsi="Arial" w:cs="Arial"/>
          <w:b/>
          <w:bCs/>
          <w:sz w:val="20"/>
          <w:szCs w:val="20"/>
        </w:rPr>
        <w:t>f)</w:t>
      </w:r>
      <w:r w:rsidRPr="00C03E60">
        <w:rPr>
          <w:rFonts w:ascii="Arial" w:hAnsi="Arial" w:cs="Arial"/>
          <w:sz w:val="20"/>
          <w:szCs w:val="20"/>
        </w:rPr>
        <w:t xml:space="preserve"> a valo</w:t>
      </w:r>
      <w:r>
        <w:rPr>
          <w:rFonts w:ascii="Arial" w:hAnsi="Arial" w:cs="Arial"/>
          <w:sz w:val="20"/>
          <w:szCs w:val="20"/>
        </w:rPr>
        <w:t>ri</w:t>
      </w:r>
      <w:r w:rsidRPr="00C03E60">
        <w:rPr>
          <w:rFonts w:ascii="Arial" w:hAnsi="Arial" w:cs="Arial"/>
          <w:sz w:val="20"/>
          <w:szCs w:val="20"/>
        </w:rPr>
        <w:t>zação</w:t>
      </w:r>
      <w:r>
        <w:rPr>
          <w:rFonts w:ascii="Arial" w:hAnsi="Arial" w:cs="Arial"/>
          <w:sz w:val="20"/>
          <w:szCs w:val="20"/>
        </w:rPr>
        <w:t xml:space="preserve"> </w:t>
      </w:r>
      <w:r w:rsidRPr="00C03E60">
        <w:rPr>
          <w:rFonts w:ascii="Arial" w:hAnsi="Arial" w:cs="Arial"/>
          <w:sz w:val="20"/>
          <w:szCs w:val="20"/>
        </w:rPr>
        <w:t>cultural e do conhecimento tradicional e</w:t>
      </w:r>
      <w:r>
        <w:rPr>
          <w:rFonts w:ascii="Arial" w:hAnsi="Arial" w:cs="Arial"/>
          <w:sz w:val="20"/>
          <w:szCs w:val="20"/>
        </w:rPr>
        <w:t>cossistêmico;</w:t>
      </w:r>
    </w:p>
    <w:p w14:paraId="3C038614" w14:textId="77777777" w:rsidR="00C03E60" w:rsidRPr="00C03E60" w:rsidRDefault="00C03E60" w:rsidP="00C03E60">
      <w:pPr>
        <w:spacing w:after="0" w:line="240" w:lineRule="auto"/>
        <w:ind w:firstLine="4502"/>
        <w:jc w:val="both"/>
        <w:rPr>
          <w:rFonts w:ascii="Arial" w:hAnsi="Arial" w:cs="Arial"/>
          <w:sz w:val="20"/>
          <w:szCs w:val="20"/>
        </w:rPr>
      </w:pPr>
    </w:p>
    <w:p w14:paraId="13DA4BC5" w14:textId="3BFC3056" w:rsidR="00C03E60" w:rsidRDefault="00C03E60" w:rsidP="00C03E60">
      <w:pPr>
        <w:spacing w:after="0" w:line="240" w:lineRule="auto"/>
        <w:ind w:firstLine="4502"/>
        <w:jc w:val="both"/>
        <w:rPr>
          <w:rFonts w:ascii="Arial" w:hAnsi="Arial" w:cs="Arial"/>
          <w:sz w:val="20"/>
          <w:szCs w:val="20"/>
        </w:rPr>
      </w:pPr>
      <w:r w:rsidRPr="003C3F6E">
        <w:rPr>
          <w:rFonts w:ascii="Arial" w:hAnsi="Arial" w:cs="Arial"/>
          <w:b/>
          <w:bCs/>
          <w:sz w:val="20"/>
          <w:szCs w:val="20"/>
        </w:rPr>
        <w:t>g)</w:t>
      </w:r>
      <w:r w:rsidRPr="00C03E60">
        <w:rPr>
          <w:rFonts w:ascii="Arial" w:hAnsi="Arial" w:cs="Arial"/>
          <w:sz w:val="20"/>
          <w:szCs w:val="20"/>
        </w:rPr>
        <w:t xml:space="preserve"> a conservação e o melhoramento do solo;</w:t>
      </w:r>
    </w:p>
    <w:p w14:paraId="304A7168" w14:textId="77777777" w:rsidR="003C3F6E" w:rsidRDefault="003C3F6E" w:rsidP="00C03E60">
      <w:pPr>
        <w:spacing w:after="0" w:line="240" w:lineRule="auto"/>
        <w:ind w:firstLine="4502"/>
        <w:jc w:val="both"/>
        <w:rPr>
          <w:rFonts w:ascii="Arial" w:hAnsi="Arial" w:cs="Arial"/>
          <w:sz w:val="20"/>
          <w:szCs w:val="20"/>
        </w:rPr>
      </w:pPr>
    </w:p>
    <w:p w14:paraId="008F194B" w14:textId="77777777" w:rsidR="003C3F6E" w:rsidRDefault="003C3F6E" w:rsidP="003C3F6E">
      <w:pPr>
        <w:spacing w:after="0" w:line="240" w:lineRule="auto"/>
        <w:ind w:firstLine="4502"/>
        <w:jc w:val="both"/>
        <w:rPr>
          <w:rFonts w:ascii="Arial" w:hAnsi="Arial" w:cs="Arial"/>
          <w:sz w:val="20"/>
          <w:szCs w:val="20"/>
        </w:rPr>
      </w:pPr>
      <w:r w:rsidRPr="003C3F6E">
        <w:rPr>
          <w:rFonts w:ascii="Arial" w:hAnsi="Arial" w:cs="Arial"/>
          <w:b/>
          <w:bCs/>
          <w:sz w:val="20"/>
          <w:szCs w:val="20"/>
        </w:rPr>
        <w:t>h)</w:t>
      </w:r>
      <w:r w:rsidRPr="003C3F6E">
        <w:rPr>
          <w:rFonts w:ascii="Arial" w:hAnsi="Arial" w:cs="Arial"/>
          <w:sz w:val="20"/>
          <w:szCs w:val="20"/>
        </w:rPr>
        <w:t xml:space="preserve"> a manutenção de Áreas de Preservação Permanente e de Uso Restrito;</w:t>
      </w:r>
    </w:p>
    <w:p w14:paraId="0F1E1F06" w14:textId="77777777" w:rsidR="003C3F6E" w:rsidRPr="003C3F6E" w:rsidRDefault="003C3F6E" w:rsidP="003C3F6E">
      <w:pPr>
        <w:spacing w:after="0" w:line="240" w:lineRule="auto"/>
        <w:ind w:firstLine="4502"/>
        <w:jc w:val="both"/>
        <w:rPr>
          <w:rFonts w:ascii="Arial" w:hAnsi="Arial" w:cs="Arial"/>
          <w:sz w:val="20"/>
          <w:szCs w:val="20"/>
        </w:rPr>
      </w:pPr>
    </w:p>
    <w:p w14:paraId="59A7EA64" w14:textId="1E24C9CE" w:rsidR="003C3F6E" w:rsidRDefault="003C3F6E" w:rsidP="003C3F6E">
      <w:pPr>
        <w:spacing w:after="0" w:line="240" w:lineRule="auto"/>
        <w:ind w:firstLine="4502"/>
        <w:jc w:val="both"/>
        <w:rPr>
          <w:rFonts w:ascii="Arial" w:hAnsi="Arial" w:cs="Arial"/>
          <w:sz w:val="20"/>
          <w:szCs w:val="20"/>
        </w:rPr>
      </w:pPr>
      <w:r w:rsidRPr="003C3F6E">
        <w:rPr>
          <w:rFonts w:ascii="Arial" w:hAnsi="Arial" w:cs="Arial"/>
          <w:b/>
          <w:bCs/>
          <w:sz w:val="20"/>
          <w:szCs w:val="20"/>
        </w:rPr>
        <w:t>Parágrafo único</w:t>
      </w:r>
      <w:r w:rsidRPr="003C3F6E">
        <w:rPr>
          <w:rFonts w:ascii="Arial" w:hAnsi="Arial" w:cs="Arial"/>
          <w:sz w:val="20"/>
          <w:szCs w:val="20"/>
        </w:rPr>
        <w:t>. Cabe ao proprietário do imóvel urbano</w:t>
      </w:r>
      <w:r>
        <w:rPr>
          <w:rFonts w:ascii="Arial" w:hAnsi="Arial" w:cs="Arial"/>
          <w:sz w:val="20"/>
          <w:szCs w:val="20"/>
        </w:rPr>
        <w:t xml:space="preserve"> </w:t>
      </w:r>
      <w:r w:rsidRPr="003C3F6E">
        <w:rPr>
          <w:rFonts w:ascii="Arial" w:hAnsi="Arial" w:cs="Arial"/>
          <w:sz w:val="20"/>
          <w:szCs w:val="20"/>
        </w:rPr>
        <w:t>em que se situa a APP a responsabilidade plena pela manutenção das condições</w:t>
      </w:r>
      <w:r>
        <w:rPr>
          <w:rFonts w:ascii="Arial" w:hAnsi="Arial" w:cs="Arial"/>
          <w:sz w:val="20"/>
          <w:szCs w:val="20"/>
        </w:rPr>
        <w:t xml:space="preserve"> </w:t>
      </w:r>
      <w:r w:rsidRPr="003C3F6E">
        <w:rPr>
          <w:rFonts w:ascii="Arial" w:hAnsi="Arial" w:cs="Arial"/>
          <w:sz w:val="20"/>
          <w:szCs w:val="20"/>
        </w:rPr>
        <w:t>de conservação da vegetação nativa da área.</w:t>
      </w:r>
    </w:p>
    <w:p w14:paraId="3FD37C36" w14:textId="77777777" w:rsidR="003C3F6E" w:rsidRDefault="003C3F6E" w:rsidP="003C3F6E">
      <w:pPr>
        <w:spacing w:after="0" w:line="240" w:lineRule="auto"/>
        <w:ind w:firstLine="4502"/>
        <w:jc w:val="both"/>
        <w:rPr>
          <w:rFonts w:ascii="Arial" w:hAnsi="Arial" w:cs="Arial"/>
          <w:sz w:val="20"/>
          <w:szCs w:val="20"/>
        </w:rPr>
      </w:pPr>
    </w:p>
    <w:p w14:paraId="521AF789" w14:textId="3C91BF35" w:rsidR="003C3F6E" w:rsidRDefault="003C3F6E" w:rsidP="003C3F6E">
      <w:pPr>
        <w:spacing w:after="0" w:line="240" w:lineRule="auto"/>
        <w:jc w:val="center"/>
        <w:rPr>
          <w:rFonts w:ascii="Arial" w:hAnsi="Arial" w:cs="Arial"/>
          <w:sz w:val="20"/>
          <w:szCs w:val="20"/>
        </w:rPr>
      </w:pPr>
      <w:r>
        <w:rPr>
          <w:rFonts w:ascii="Arial" w:hAnsi="Arial" w:cs="Arial"/>
          <w:sz w:val="20"/>
          <w:szCs w:val="20"/>
        </w:rPr>
        <w:t>CAPÍTULO VI</w:t>
      </w:r>
    </w:p>
    <w:p w14:paraId="2E60A0DA" w14:textId="77777777" w:rsidR="003C3F6E" w:rsidRDefault="003C3F6E" w:rsidP="003C3F6E">
      <w:pPr>
        <w:spacing w:after="0" w:line="240" w:lineRule="auto"/>
        <w:jc w:val="center"/>
        <w:rPr>
          <w:rFonts w:ascii="Arial" w:hAnsi="Arial" w:cs="Arial"/>
          <w:sz w:val="20"/>
          <w:szCs w:val="20"/>
        </w:rPr>
      </w:pPr>
    </w:p>
    <w:p w14:paraId="5C0B3F2C" w14:textId="749F962A" w:rsidR="003C3F6E" w:rsidRDefault="003C3F6E" w:rsidP="003C3F6E">
      <w:pPr>
        <w:spacing w:after="0" w:line="240" w:lineRule="auto"/>
        <w:jc w:val="center"/>
        <w:rPr>
          <w:rFonts w:ascii="Arial" w:hAnsi="Arial" w:cs="Arial"/>
          <w:sz w:val="20"/>
          <w:szCs w:val="20"/>
        </w:rPr>
      </w:pPr>
      <w:r>
        <w:rPr>
          <w:rFonts w:ascii="Arial" w:hAnsi="Arial" w:cs="Arial"/>
          <w:sz w:val="20"/>
          <w:szCs w:val="20"/>
        </w:rPr>
        <w:t xml:space="preserve">DO CONTROLE DO DESMATAMENTO </w:t>
      </w:r>
    </w:p>
    <w:p w14:paraId="1B02C8FB" w14:textId="77777777" w:rsidR="003C3F6E" w:rsidRDefault="003C3F6E" w:rsidP="003C3F6E">
      <w:pPr>
        <w:spacing w:after="0" w:line="240" w:lineRule="auto"/>
        <w:ind w:firstLine="4502"/>
        <w:jc w:val="both"/>
        <w:rPr>
          <w:rFonts w:ascii="Arial" w:hAnsi="Arial" w:cs="Arial"/>
          <w:sz w:val="20"/>
          <w:szCs w:val="20"/>
        </w:rPr>
      </w:pPr>
    </w:p>
    <w:p w14:paraId="6EED9F85" w14:textId="4E2BE0A4" w:rsidR="003C3F6E" w:rsidRDefault="003C3F6E" w:rsidP="003C3F6E">
      <w:pPr>
        <w:spacing w:after="0" w:line="240" w:lineRule="auto"/>
        <w:ind w:firstLine="4502"/>
        <w:jc w:val="both"/>
        <w:rPr>
          <w:rFonts w:ascii="Arial" w:hAnsi="Arial" w:cs="Arial"/>
          <w:sz w:val="20"/>
          <w:szCs w:val="20"/>
        </w:rPr>
      </w:pPr>
      <w:r w:rsidRPr="003C3F6E">
        <w:rPr>
          <w:rFonts w:ascii="Arial" w:hAnsi="Arial" w:cs="Arial"/>
          <w:b/>
          <w:bCs/>
          <w:sz w:val="20"/>
          <w:szCs w:val="20"/>
        </w:rPr>
        <w:t>Art. 12.</w:t>
      </w:r>
      <w:r>
        <w:rPr>
          <w:rFonts w:ascii="Arial" w:hAnsi="Arial" w:cs="Arial"/>
          <w:sz w:val="20"/>
          <w:szCs w:val="20"/>
        </w:rPr>
        <w:t xml:space="preserve"> O órgão ambiental competente, ao tomar conhecimento do desmatamento em desacordo com o disposto nesta Lei e em outras normas vigentes, deverá embargar a obra ou atividade que deu causa ao dano ambiental, como medida administrativa voltada a impedir a sua continuidade, proporcionando a regeneração do meio ambiente e dar viabilidade à recuperação da área degradada.</w:t>
      </w:r>
    </w:p>
    <w:p w14:paraId="6CC17C01" w14:textId="77777777" w:rsidR="003C3F6E" w:rsidRDefault="003C3F6E" w:rsidP="003C3F6E">
      <w:pPr>
        <w:spacing w:after="0" w:line="240" w:lineRule="auto"/>
        <w:ind w:firstLine="4502"/>
        <w:jc w:val="both"/>
        <w:rPr>
          <w:rFonts w:ascii="Arial" w:hAnsi="Arial" w:cs="Arial"/>
          <w:sz w:val="20"/>
          <w:szCs w:val="20"/>
        </w:rPr>
      </w:pPr>
    </w:p>
    <w:p w14:paraId="1FC7DBAC" w14:textId="0181AC97" w:rsidR="003C3F6E" w:rsidRDefault="003C3F6E" w:rsidP="003C3F6E">
      <w:pPr>
        <w:spacing w:after="0" w:line="240" w:lineRule="auto"/>
        <w:ind w:firstLine="4502"/>
        <w:jc w:val="both"/>
        <w:rPr>
          <w:rFonts w:ascii="Arial" w:hAnsi="Arial" w:cs="Arial"/>
          <w:sz w:val="20"/>
          <w:szCs w:val="20"/>
        </w:rPr>
      </w:pPr>
      <w:r w:rsidRPr="003C3F6E">
        <w:rPr>
          <w:rFonts w:ascii="Arial" w:hAnsi="Arial" w:cs="Arial"/>
          <w:b/>
          <w:bCs/>
          <w:sz w:val="20"/>
          <w:szCs w:val="20"/>
        </w:rPr>
        <w:t>§ 1º</w:t>
      </w:r>
      <w:r>
        <w:rPr>
          <w:rFonts w:ascii="Arial" w:hAnsi="Arial" w:cs="Arial"/>
          <w:sz w:val="20"/>
          <w:szCs w:val="20"/>
        </w:rPr>
        <w:t xml:space="preserve"> O embargo restringe-se aos locais onde efetivamente ocorreu o desmembramento ilegal, não alcançado as atividades de subsistência ou as demais atividades realizadas no imóvel não relacionadas com a infração.</w:t>
      </w:r>
    </w:p>
    <w:p w14:paraId="73D722B0" w14:textId="77777777" w:rsidR="003C3F6E" w:rsidRDefault="003C3F6E" w:rsidP="003C3F6E">
      <w:pPr>
        <w:spacing w:after="0" w:line="240" w:lineRule="auto"/>
        <w:ind w:firstLine="4502"/>
        <w:jc w:val="both"/>
        <w:rPr>
          <w:rFonts w:ascii="Arial" w:hAnsi="Arial" w:cs="Arial"/>
          <w:sz w:val="20"/>
          <w:szCs w:val="20"/>
        </w:rPr>
      </w:pPr>
    </w:p>
    <w:p w14:paraId="750E7B22" w14:textId="2A9B2450" w:rsidR="003C3F6E" w:rsidRDefault="003C3F6E" w:rsidP="003C3F6E">
      <w:pPr>
        <w:spacing w:after="0" w:line="240" w:lineRule="auto"/>
        <w:ind w:firstLine="4502"/>
        <w:jc w:val="both"/>
        <w:rPr>
          <w:rFonts w:ascii="Arial" w:hAnsi="Arial" w:cs="Arial"/>
          <w:sz w:val="20"/>
          <w:szCs w:val="20"/>
        </w:rPr>
      </w:pPr>
      <w:r w:rsidRPr="003C3F6E">
        <w:rPr>
          <w:rFonts w:ascii="Arial" w:hAnsi="Arial" w:cs="Arial"/>
          <w:b/>
          <w:bCs/>
          <w:sz w:val="20"/>
          <w:szCs w:val="20"/>
        </w:rPr>
        <w:t>§ 2º</w:t>
      </w:r>
      <w:r>
        <w:rPr>
          <w:rFonts w:ascii="Arial" w:hAnsi="Arial" w:cs="Arial"/>
          <w:sz w:val="20"/>
          <w:szCs w:val="20"/>
        </w:rPr>
        <w:t xml:space="preserve"> O órgão ambiental responsável deverá disponibilizar publicamente as informações sobre o imóvel embargado, inclusive por meio da rede mundial de computadores, resguardando os dados protegidos por legislação especifica, caracterizando o exato local da área embargada e informando em que estagio se encontra o respectivo procedimento administrativo.</w:t>
      </w:r>
    </w:p>
    <w:p w14:paraId="7B7F1B8B" w14:textId="77777777" w:rsidR="003C3F6E" w:rsidRDefault="003C3F6E" w:rsidP="003C3F6E">
      <w:pPr>
        <w:spacing w:after="0" w:line="240" w:lineRule="auto"/>
        <w:ind w:firstLine="4502"/>
        <w:jc w:val="both"/>
        <w:rPr>
          <w:rFonts w:ascii="Arial" w:hAnsi="Arial" w:cs="Arial"/>
          <w:sz w:val="20"/>
          <w:szCs w:val="20"/>
        </w:rPr>
      </w:pPr>
    </w:p>
    <w:p w14:paraId="70232A7F" w14:textId="20051285" w:rsidR="003C3F6E" w:rsidRDefault="003C3F6E" w:rsidP="003C3F6E">
      <w:pPr>
        <w:spacing w:after="0" w:line="240" w:lineRule="auto"/>
        <w:ind w:firstLine="4502"/>
        <w:jc w:val="both"/>
        <w:rPr>
          <w:rFonts w:ascii="Arial" w:hAnsi="Arial" w:cs="Arial"/>
          <w:sz w:val="20"/>
          <w:szCs w:val="20"/>
        </w:rPr>
      </w:pPr>
      <w:r w:rsidRPr="003C3F6E">
        <w:rPr>
          <w:rFonts w:ascii="Arial" w:hAnsi="Arial" w:cs="Arial"/>
          <w:b/>
          <w:bCs/>
          <w:sz w:val="20"/>
          <w:szCs w:val="20"/>
        </w:rPr>
        <w:t>§ 3º</w:t>
      </w:r>
      <w:r>
        <w:rPr>
          <w:rFonts w:ascii="Arial" w:hAnsi="Arial" w:cs="Arial"/>
          <w:sz w:val="20"/>
          <w:szCs w:val="20"/>
        </w:rPr>
        <w:t xml:space="preserve"> A pedido do interessado, o órgão ambiental responsável emitirá certidão em que conste a atividade, a obra e a parte da área do imóvel que são objetos do embargo, conforme o caso.</w:t>
      </w:r>
    </w:p>
    <w:p w14:paraId="1E255CF0" w14:textId="77777777" w:rsidR="003C3F6E" w:rsidRDefault="003C3F6E" w:rsidP="003C3F6E">
      <w:pPr>
        <w:spacing w:after="0" w:line="240" w:lineRule="auto"/>
        <w:ind w:firstLine="4502"/>
        <w:jc w:val="both"/>
        <w:rPr>
          <w:rFonts w:ascii="Arial" w:hAnsi="Arial" w:cs="Arial"/>
          <w:sz w:val="20"/>
          <w:szCs w:val="20"/>
        </w:rPr>
      </w:pPr>
    </w:p>
    <w:p w14:paraId="1BBE2D7F" w14:textId="39B8B146" w:rsidR="003C3F6E" w:rsidRDefault="003C3F6E" w:rsidP="00413A13">
      <w:pPr>
        <w:spacing w:after="0" w:line="240" w:lineRule="auto"/>
        <w:jc w:val="center"/>
        <w:rPr>
          <w:rFonts w:ascii="Arial" w:hAnsi="Arial" w:cs="Arial"/>
          <w:sz w:val="20"/>
          <w:szCs w:val="20"/>
        </w:rPr>
      </w:pPr>
      <w:r>
        <w:rPr>
          <w:rFonts w:ascii="Arial" w:hAnsi="Arial" w:cs="Arial"/>
          <w:sz w:val="20"/>
          <w:szCs w:val="20"/>
        </w:rPr>
        <w:t>CAPÍTULO VIII</w:t>
      </w:r>
    </w:p>
    <w:p w14:paraId="2470E525" w14:textId="77777777" w:rsidR="003C3F6E" w:rsidRDefault="003C3F6E" w:rsidP="00413A13">
      <w:pPr>
        <w:spacing w:after="0" w:line="240" w:lineRule="auto"/>
        <w:jc w:val="center"/>
        <w:rPr>
          <w:rFonts w:ascii="Arial" w:hAnsi="Arial" w:cs="Arial"/>
          <w:sz w:val="20"/>
          <w:szCs w:val="20"/>
        </w:rPr>
      </w:pPr>
    </w:p>
    <w:p w14:paraId="7C50DBA3" w14:textId="3058818A" w:rsidR="003C3F6E" w:rsidRDefault="003C3F6E" w:rsidP="00413A13">
      <w:pPr>
        <w:spacing w:after="0" w:line="240" w:lineRule="auto"/>
        <w:jc w:val="center"/>
        <w:rPr>
          <w:rFonts w:ascii="Arial" w:hAnsi="Arial" w:cs="Arial"/>
          <w:sz w:val="20"/>
          <w:szCs w:val="20"/>
        </w:rPr>
      </w:pPr>
      <w:r>
        <w:rPr>
          <w:rFonts w:ascii="Arial" w:hAnsi="Arial" w:cs="Arial"/>
          <w:sz w:val="20"/>
          <w:szCs w:val="20"/>
        </w:rPr>
        <w:t>REGULARIZAÇÃO E COMPENSAÇÃO AMBIENTAL</w:t>
      </w:r>
    </w:p>
    <w:p w14:paraId="7C389538" w14:textId="77777777" w:rsidR="003C3F6E" w:rsidRDefault="003C3F6E" w:rsidP="003C3F6E">
      <w:pPr>
        <w:spacing w:after="0" w:line="240" w:lineRule="auto"/>
        <w:ind w:firstLine="4502"/>
        <w:jc w:val="both"/>
        <w:rPr>
          <w:rFonts w:ascii="Arial" w:hAnsi="Arial" w:cs="Arial"/>
          <w:sz w:val="20"/>
          <w:szCs w:val="20"/>
        </w:rPr>
      </w:pPr>
    </w:p>
    <w:p w14:paraId="1988EDE3" w14:textId="57ACE1AC" w:rsidR="003C3F6E" w:rsidRDefault="003C3F6E" w:rsidP="00413A13">
      <w:pPr>
        <w:spacing w:after="0" w:line="240" w:lineRule="auto"/>
        <w:ind w:firstLine="4502"/>
        <w:jc w:val="both"/>
        <w:rPr>
          <w:rFonts w:ascii="Arial" w:hAnsi="Arial" w:cs="Arial"/>
          <w:sz w:val="20"/>
          <w:szCs w:val="20"/>
        </w:rPr>
      </w:pPr>
      <w:r w:rsidRPr="00413A13">
        <w:rPr>
          <w:rFonts w:ascii="Arial" w:hAnsi="Arial" w:cs="Arial"/>
          <w:b/>
          <w:bCs/>
          <w:sz w:val="20"/>
          <w:szCs w:val="20"/>
        </w:rPr>
        <w:t>Art. 13</w:t>
      </w:r>
      <w:r w:rsidR="00413A13" w:rsidRPr="00413A13">
        <w:rPr>
          <w:rFonts w:ascii="Arial" w:hAnsi="Arial" w:cs="Arial"/>
          <w:b/>
          <w:bCs/>
          <w:sz w:val="20"/>
          <w:szCs w:val="20"/>
        </w:rPr>
        <w:t>.</w:t>
      </w:r>
      <w:r w:rsidR="00413A13">
        <w:rPr>
          <w:rFonts w:ascii="Arial" w:hAnsi="Arial" w:cs="Arial"/>
          <w:sz w:val="20"/>
          <w:szCs w:val="20"/>
        </w:rPr>
        <w:t xml:space="preserve"> </w:t>
      </w:r>
      <w:r w:rsidR="00413A13" w:rsidRPr="00413A13">
        <w:rPr>
          <w:rFonts w:ascii="Arial" w:hAnsi="Arial" w:cs="Arial"/>
          <w:sz w:val="20"/>
          <w:szCs w:val="20"/>
        </w:rPr>
        <w:t>As Áreas de Preservação Permanente, atualmente</w:t>
      </w:r>
      <w:r w:rsidR="00413A13">
        <w:rPr>
          <w:rFonts w:ascii="Arial" w:hAnsi="Arial" w:cs="Arial"/>
          <w:sz w:val="20"/>
          <w:szCs w:val="20"/>
        </w:rPr>
        <w:t xml:space="preserve"> </w:t>
      </w:r>
      <w:r w:rsidR="00413A13" w:rsidRPr="00413A13">
        <w:rPr>
          <w:rFonts w:ascii="Arial" w:hAnsi="Arial" w:cs="Arial"/>
          <w:sz w:val="20"/>
          <w:szCs w:val="20"/>
        </w:rPr>
        <w:t>com ocupações irregulares consolidadas deverão ser regularizadas mediant</w:t>
      </w:r>
      <w:r w:rsidR="00413A13">
        <w:rPr>
          <w:rFonts w:ascii="Arial" w:hAnsi="Arial" w:cs="Arial"/>
          <w:sz w:val="20"/>
          <w:szCs w:val="20"/>
        </w:rPr>
        <w:t xml:space="preserve">e </w:t>
      </w:r>
      <w:r w:rsidR="00413A13" w:rsidRPr="00413A13">
        <w:rPr>
          <w:rFonts w:ascii="Arial" w:hAnsi="Arial" w:cs="Arial"/>
          <w:sz w:val="20"/>
          <w:szCs w:val="20"/>
        </w:rPr>
        <w:t>processo administrativo próprio e monitoradas pelo órgão ambiental municipal,</w:t>
      </w:r>
      <w:r w:rsidR="00413A13">
        <w:rPr>
          <w:rFonts w:ascii="Arial" w:hAnsi="Arial" w:cs="Arial"/>
          <w:sz w:val="20"/>
          <w:szCs w:val="20"/>
        </w:rPr>
        <w:t xml:space="preserve"> </w:t>
      </w:r>
      <w:r w:rsidR="00413A13" w:rsidRPr="00413A13">
        <w:rPr>
          <w:rFonts w:ascii="Arial" w:hAnsi="Arial" w:cs="Arial"/>
          <w:sz w:val="20"/>
          <w:szCs w:val="20"/>
        </w:rPr>
        <w:t>em con</w:t>
      </w:r>
      <w:r w:rsidR="00413A13">
        <w:rPr>
          <w:rFonts w:ascii="Arial" w:hAnsi="Arial" w:cs="Arial"/>
          <w:sz w:val="20"/>
          <w:szCs w:val="20"/>
        </w:rPr>
        <w:t>j</w:t>
      </w:r>
      <w:r w:rsidR="00413A13" w:rsidRPr="00413A13">
        <w:rPr>
          <w:rFonts w:ascii="Arial" w:hAnsi="Arial" w:cs="Arial"/>
          <w:sz w:val="20"/>
          <w:szCs w:val="20"/>
        </w:rPr>
        <w:t>unto com os demais setores da administração pública, não podendo</w:t>
      </w:r>
      <w:r w:rsidR="00413A13">
        <w:rPr>
          <w:rFonts w:ascii="Arial" w:hAnsi="Arial" w:cs="Arial"/>
          <w:sz w:val="20"/>
          <w:szCs w:val="20"/>
        </w:rPr>
        <w:t xml:space="preserve"> </w:t>
      </w:r>
      <w:r w:rsidR="00413A13" w:rsidRPr="00413A13">
        <w:rPr>
          <w:rFonts w:ascii="Arial" w:hAnsi="Arial" w:cs="Arial"/>
          <w:sz w:val="20"/>
          <w:szCs w:val="20"/>
        </w:rPr>
        <w:t>sofrer qualquer tipo de acréscimo de uso ou ocupação, além daquele já</w:t>
      </w:r>
      <w:r w:rsidR="00413A13">
        <w:rPr>
          <w:rFonts w:ascii="Arial" w:hAnsi="Arial" w:cs="Arial"/>
          <w:sz w:val="20"/>
          <w:szCs w:val="20"/>
        </w:rPr>
        <w:t xml:space="preserve"> </w:t>
      </w:r>
      <w:r w:rsidR="00413A13" w:rsidRPr="00413A13">
        <w:rPr>
          <w:rFonts w:ascii="Arial" w:hAnsi="Arial" w:cs="Arial"/>
          <w:sz w:val="20"/>
          <w:szCs w:val="20"/>
        </w:rPr>
        <w:t>existente na data da publicação da presente Lei.</w:t>
      </w:r>
    </w:p>
    <w:p w14:paraId="2E9072AB" w14:textId="77777777" w:rsidR="003C3F6E" w:rsidRDefault="003C3F6E" w:rsidP="003C3F6E">
      <w:pPr>
        <w:spacing w:after="0" w:line="240" w:lineRule="auto"/>
        <w:ind w:firstLine="4502"/>
        <w:jc w:val="both"/>
        <w:rPr>
          <w:rFonts w:ascii="Arial" w:hAnsi="Arial" w:cs="Arial"/>
          <w:sz w:val="20"/>
          <w:szCs w:val="20"/>
        </w:rPr>
      </w:pPr>
    </w:p>
    <w:p w14:paraId="0D087BD3" w14:textId="72C2FE30" w:rsidR="00413A13" w:rsidRDefault="00413A13" w:rsidP="00413A13">
      <w:pPr>
        <w:spacing w:after="0" w:line="240" w:lineRule="auto"/>
        <w:ind w:firstLine="4502"/>
        <w:jc w:val="both"/>
        <w:rPr>
          <w:rFonts w:ascii="Arial" w:hAnsi="Arial" w:cs="Arial"/>
          <w:sz w:val="20"/>
          <w:szCs w:val="20"/>
        </w:rPr>
      </w:pPr>
      <w:r w:rsidRPr="00413A13">
        <w:rPr>
          <w:rFonts w:ascii="Arial" w:hAnsi="Arial" w:cs="Arial"/>
          <w:b/>
          <w:bCs/>
          <w:sz w:val="20"/>
          <w:szCs w:val="20"/>
        </w:rPr>
        <w:t>Art. 14.</w:t>
      </w:r>
      <w:r w:rsidRPr="00413A13">
        <w:rPr>
          <w:rFonts w:ascii="Arial" w:hAnsi="Arial" w:cs="Arial"/>
          <w:sz w:val="20"/>
          <w:szCs w:val="20"/>
        </w:rPr>
        <w:t xml:space="preserve"> Serão instituídos pelo órgão ambiental municipal</w:t>
      </w:r>
      <w:r>
        <w:rPr>
          <w:rFonts w:ascii="Arial" w:hAnsi="Arial" w:cs="Arial"/>
          <w:sz w:val="20"/>
          <w:szCs w:val="20"/>
        </w:rPr>
        <w:t xml:space="preserve"> </w:t>
      </w:r>
      <w:r w:rsidRPr="00413A13">
        <w:rPr>
          <w:rFonts w:ascii="Arial" w:hAnsi="Arial" w:cs="Arial"/>
          <w:sz w:val="20"/>
          <w:szCs w:val="20"/>
        </w:rPr>
        <w:t>os Termos de Compromisso Ambientais (TCA), que deverão incluir mecanismos</w:t>
      </w:r>
      <w:r>
        <w:rPr>
          <w:rFonts w:ascii="Arial" w:hAnsi="Arial" w:cs="Arial"/>
          <w:sz w:val="20"/>
          <w:szCs w:val="20"/>
        </w:rPr>
        <w:t xml:space="preserve"> </w:t>
      </w:r>
      <w:r w:rsidRPr="00413A13">
        <w:rPr>
          <w:rFonts w:ascii="Arial" w:hAnsi="Arial" w:cs="Arial"/>
          <w:sz w:val="20"/>
          <w:szCs w:val="20"/>
        </w:rPr>
        <w:t>que permitam o acompan</w:t>
      </w:r>
      <w:r>
        <w:rPr>
          <w:rFonts w:ascii="Arial" w:hAnsi="Arial" w:cs="Arial"/>
          <w:sz w:val="20"/>
          <w:szCs w:val="20"/>
        </w:rPr>
        <w:t>h</w:t>
      </w:r>
      <w:r w:rsidRPr="00413A13">
        <w:rPr>
          <w:rFonts w:ascii="Arial" w:hAnsi="Arial" w:cs="Arial"/>
          <w:sz w:val="20"/>
          <w:szCs w:val="20"/>
        </w:rPr>
        <w:t>amento de sua implementação, considerando os</w:t>
      </w:r>
      <w:r>
        <w:rPr>
          <w:rFonts w:ascii="Arial" w:hAnsi="Arial" w:cs="Arial"/>
          <w:sz w:val="20"/>
          <w:szCs w:val="20"/>
        </w:rPr>
        <w:t xml:space="preserve"> </w:t>
      </w:r>
      <w:r w:rsidRPr="00413A13">
        <w:rPr>
          <w:rFonts w:ascii="Arial" w:hAnsi="Arial" w:cs="Arial"/>
          <w:sz w:val="20"/>
          <w:szCs w:val="20"/>
        </w:rPr>
        <w:t xml:space="preserve">objetivos e </w:t>
      </w:r>
      <w:r>
        <w:rPr>
          <w:rFonts w:ascii="Arial" w:hAnsi="Arial" w:cs="Arial"/>
          <w:sz w:val="20"/>
          <w:szCs w:val="20"/>
        </w:rPr>
        <w:t xml:space="preserve">metas </w:t>
      </w:r>
      <w:r w:rsidRPr="00413A13">
        <w:rPr>
          <w:rFonts w:ascii="Arial" w:hAnsi="Arial" w:cs="Arial"/>
          <w:sz w:val="20"/>
          <w:szCs w:val="20"/>
        </w:rPr>
        <w:t>eta</w:t>
      </w:r>
      <w:r>
        <w:rPr>
          <w:rFonts w:ascii="Arial" w:hAnsi="Arial" w:cs="Arial"/>
          <w:sz w:val="20"/>
          <w:szCs w:val="20"/>
        </w:rPr>
        <w:t xml:space="preserve">pas para </w:t>
      </w:r>
      <w:r w:rsidRPr="00413A13">
        <w:rPr>
          <w:rFonts w:ascii="Arial" w:hAnsi="Arial" w:cs="Arial"/>
          <w:sz w:val="20"/>
          <w:szCs w:val="20"/>
        </w:rPr>
        <w:t>Áreas de Pr</w:t>
      </w:r>
      <w:r>
        <w:rPr>
          <w:rFonts w:ascii="Arial" w:hAnsi="Arial" w:cs="Arial"/>
          <w:sz w:val="20"/>
          <w:szCs w:val="20"/>
        </w:rPr>
        <w:t>e</w:t>
      </w:r>
      <w:r w:rsidRPr="00413A13">
        <w:rPr>
          <w:rFonts w:ascii="Arial" w:hAnsi="Arial" w:cs="Arial"/>
          <w:sz w:val="20"/>
          <w:szCs w:val="20"/>
        </w:rPr>
        <w:t>servação Permanentes</w:t>
      </w:r>
      <w:r>
        <w:rPr>
          <w:rFonts w:ascii="Arial" w:hAnsi="Arial" w:cs="Arial"/>
          <w:sz w:val="20"/>
          <w:szCs w:val="20"/>
        </w:rPr>
        <w:t xml:space="preserve"> es</w:t>
      </w:r>
      <w:r w:rsidRPr="00413A13">
        <w:rPr>
          <w:rFonts w:ascii="Arial" w:hAnsi="Arial" w:cs="Arial"/>
          <w:sz w:val="20"/>
          <w:szCs w:val="20"/>
        </w:rPr>
        <w:t>pe</w:t>
      </w:r>
      <w:r>
        <w:rPr>
          <w:rFonts w:ascii="Arial" w:hAnsi="Arial" w:cs="Arial"/>
          <w:sz w:val="20"/>
          <w:szCs w:val="20"/>
        </w:rPr>
        <w:t>cialmente i</w:t>
      </w:r>
      <w:r w:rsidRPr="00413A13">
        <w:rPr>
          <w:rFonts w:ascii="Arial" w:hAnsi="Arial" w:cs="Arial"/>
          <w:sz w:val="20"/>
          <w:szCs w:val="20"/>
        </w:rPr>
        <w:t>mplementação dos instrumentos previstos nesta Lei.</w:t>
      </w:r>
    </w:p>
    <w:p w14:paraId="0B37C3EE" w14:textId="77777777" w:rsidR="00413A13" w:rsidRDefault="00413A13" w:rsidP="00413A13">
      <w:pPr>
        <w:spacing w:after="0" w:line="240" w:lineRule="auto"/>
        <w:ind w:firstLine="4502"/>
        <w:jc w:val="both"/>
        <w:rPr>
          <w:rFonts w:ascii="Arial" w:hAnsi="Arial" w:cs="Arial"/>
          <w:sz w:val="20"/>
          <w:szCs w:val="20"/>
        </w:rPr>
      </w:pPr>
    </w:p>
    <w:p w14:paraId="493D589B" w14:textId="584B81A6" w:rsidR="00413A13" w:rsidRPr="00413A13" w:rsidRDefault="00413A13" w:rsidP="00413A13">
      <w:pPr>
        <w:spacing w:after="0" w:line="240" w:lineRule="auto"/>
        <w:ind w:firstLine="4502"/>
        <w:jc w:val="both"/>
        <w:rPr>
          <w:rFonts w:ascii="Arial" w:hAnsi="Arial" w:cs="Arial"/>
          <w:sz w:val="20"/>
          <w:szCs w:val="20"/>
        </w:rPr>
      </w:pPr>
      <w:r w:rsidRPr="00413A13">
        <w:rPr>
          <w:rFonts w:ascii="Arial" w:hAnsi="Arial" w:cs="Arial"/>
          <w:b/>
          <w:bCs/>
          <w:sz w:val="20"/>
          <w:szCs w:val="20"/>
        </w:rPr>
        <w:t>Art. 15.</w:t>
      </w:r>
      <w:r w:rsidRPr="00413A13">
        <w:rPr>
          <w:rFonts w:ascii="Arial" w:hAnsi="Arial" w:cs="Arial"/>
          <w:sz w:val="20"/>
          <w:szCs w:val="20"/>
        </w:rPr>
        <w:t xml:space="preserve"> A recompos</w:t>
      </w:r>
      <w:r>
        <w:rPr>
          <w:rFonts w:ascii="Arial" w:hAnsi="Arial" w:cs="Arial"/>
          <w:sz w:val="20"/>
          <w:szCs w:val="20"/>
        </w:rPr>
        <w:t>i</w:t>
      </w:r>
      <w:r w:rsidRPr="00413A13">
        <w:rPr>
          <w:rFonts w:ascii="Arial" w:hAnsi="Arial" w:cs="Arial"/>
          <w:sz w:val="20"/>
          <w:szCs w:val="20"/>
        </w:rPr>
        <w:t>ção da Área de Preservação</w:t>
      </w:r>
      <w:r>
        <w:rPr>
          <w:rFonts w:ascii="Arial" w:hAnsi="Arial" w:cs="Arial"/>
          <w:sz w:val="20"/>
          <w:szCs w:val="20"/>
        </w:rPr>
        <w:t xml:space="preserve"> </w:t>
      </w:r>
      <w:r w:rsidRPr="00413A13">
        <w:rPr>
          <w:rFonts w:ascii="Arial" w:hAnsi="Arial" w:cs="Arial"/>
          <w:sz w:val="20"/>
          <w:szCs w:val="20"/>
        </w:rPr>
        <w:t>Permanente de que trata a presente norma poderá ser feita isolada ou</w:t>
      </w:r>
      <w:r>
        <w:rPr>
          <w:rFonts w:ascii="Arial" w:hAnsi="Arial" w:cs="Arial"/>
          <w:sz w:val="20"/>
          <w:szCs w:val="20"/>
        </w:rPr>
        <w:t xml:space="preserve"> </w:t>
      </w:r>
      <w:r w:rsidRPr="00413A13">
        <w:rPr>
          <w:rFonts w:ascii="Arial" w:hAnsi="Arial" w:cs="Arial"/>
          <w:sz w:val="20"/>
          <w:szCs w:val="20"/>
        </w:rPr>
        <w:t>conjuntamente pelos seguintes métodos:</w:t>
      </w:r>
    </w:p>
    <w:p w14:paraId="4942C0F8" w14:textId="77777777" w:rsidR="00413A13" w:rsidRDefault="00413A13" w:rsidP="00413A13">
      <w:pPr>
        <w:spacing w:after="0" w:line="240" w:lineRule="auto"/>
        <w:ind w:firstLine="4502"/>
        <w:jc w:val="both"/>
        <w:rPr>
          <w:rFonts w:ascii="Arial" w:hAnsi="Arial" w:cs="Arial"/>
          <w:sz w:val="20"/>
          <w:szCs w:val="20"/>
        </w:rPr>
      </w:pPr>
    </w:p>
    <w:p w14:paraId="517D1C2E" w14:textId="60CD910E" w:rsidR="00413A13" w:rsidRDefault="00413A13" w:rsidP="00413A13">
      <w:pPr>
        <w:spacing w:after="0" w:line="240" w:lineRule="auto"/>
        <w:ind w:firstLine="4502"/>
        <w:jc w:val="both"/>
        <w:rPr>
          <w:rFonts w:ascii="Arial" w:hAnsi="Arial" w:cs="Arial"/>
          <w:sz w:val="20"/>
          <w:szCs w:val="20"/>
        </w:rPr>
      </w:pPr>
      <w:r w:rsidRPr="00413A13">
        <w:rPr>
          <w:rFonts w:ascii="Arial" w:hAnsi="Arial" w:cs="Arial"/>
          <w:b/>
          <w:bCs/>
          <w:sz w:val="20"/>
          <w:szCs w:val="20"/>
        </w:rPr>
        <w:t xml:space="preserve">I </w:t>
      </w:r>
      <w:r w:rsidRPr="00413A13">
        <w:rPr>
          <w:rFonts w:ascii="Arial" w:hAnsi="Arial" w:cs="Arial"/>
          <w:sz w:val="20"/>
          <w:szCs w:val="20"/>
        </w:rPr>
        <w:t>- Condução de regeneração natural de espécies nativas;</w:t>
      </w:r>
    </w:p>
    <w:p w14:paraId="55443BFD" w14:textId="77777777" w:rsidR="00413A13" w:rsidRPr="00413A13" w:rsidRDefault="00413A13" w:rsidP="00413A13">
      <w:pPr>
        <w:spacing w:after="0" w:line="240" w:lineRule="auto"/>
        <w:ind w:firstLine="4502"/>
        <w:jc w:val="both"/>
        <w:rPr>
          <w:rFonts w:ascii="Arial" w:hAnsi="Arial" w:cs="Arial"/>
          <w:sz w:val="20"/>
          <w:szCs w:val="20"/>
        </w:rPr>
      </w:pPr>
    </w:p>
    <w:p w14:paraId="47AF03CD" w14:textId="4CF3BB1A" w:rsidR="00413A13" w:rsidRDefault="00413A13" w:rsidP="00413A13">
      <w:pPr>
        <w:spacing w:after="0" w:line="240" w:lineRule="auto"/>
        <w:ind w:firstLine="4502"/>
        <w:jc w:val="both"/>
        <w:rPr>
          <w:rFonts w:ascii="Arial" w:hAnsi="Arial" w:cs="Arial"/>
          <w:sz w:val="20"/>
          <w:szCs w:val="20"/>
        </w:rPr>
      </w:pPr>
      <w:r w:rsidRPr="00413A13">
        <w:rPr>
          <w:rFonts w:ascii="Arial" w:hAnsi="Arial" w:cs="Arial"/>
          <w:b/>
          <w:bCs/>
          <w:sz w:val="20"/>
          <w:szCs w:val="20"/>
        </w:rPr>
        <w:t>II -</w:t>
      </w:r>
      <w:r w:rsidRPr="00413A13">
        <w:rPr>
          <w:rFonts w:ascii="Arial" w:hAnsi="Arial" w:cs="Arial"/>
          <w:sz w:val="20"/>
          <w:szCs w:val="20"/>
        </w:rPr>
        <w:t xml:space="preserve"> Plantio de espécies nativas; </w:t>
      </w:r>
      <w:r w:rsidR="00292942">
        <w:rPr>
          <w:rFonts w:ascii="Arial" w:hAnsi="Arial" w:cs="Arial"/>
          <w:sz w:val="20"/>
          <w:szCs w:val="20"/>
        </w:rPr>
        <w:t>e</w:t>
      </w:r>
    </w:p>
    <w:p w14:paraId="16D50C08" w14:textId="77777777" w:rsidR="00413A13" w:rsidRPr="00413A13" w:rsidRDefault="00413A13" w:rsidP="00413A13">
      <w:pPr>
        <w:spacing w:after="0" w:line="240" w:lineRule="auto"/>
        <w:ind w:firstLine="4502"/>
        <w:jc w:val="both"/>
        <w:rPr>
          <w:rFonts w:ascii="Arial" w:hAnsi="Arial" w:cs="Arial"/>
          <w:sz w:val="20"/>
          <w:szCs w:val="20"/>
        </w:rPr>
      </w:pPr>
    </w:p>
    <w:p w14:paraId="6BC9F32C" w14:textId="1326A77A" w:rsidR="003C3F6E" w:rsidRDefault="00413A13" w:rsidP="00413A13">
      <w:pPr>
        <w:spacing w:after="0" w:line="240" w:lineRule="auto"/>
        <w:ind w:firstLine="4502"/>
        <w:jc w:val="both"/>
        <w:rPr>
          <w:rFonts w:ascii="Arial" w:hAnsi="Arial" w:cs="Arial"/>
          <w:sz w:val="20"/>
          <w:szCs w:val="20"/>
        </w:rPr>
      </w:pPr>
      <w:r w:rsidRPr="00413A13">
        <w:rPr>
          <w:rFonts w:ascii="Arial" w:hAnsi="Arial" w:cs="Arial"/>
          <w:b/>
          <w:bCs/>
          <w:sz w:val="20"/>
          <w:szCs w:val="20"/>
        </w:rPr>
        <w:t>III -</w:t>
      </w:r>
      <w:r w:rsidRPr="00413A13">
        <w:rPr>
          <w:rFonts w:ascii="Arial" w:hAnsi="Arial" w:cs="Arial"/>
          <w:sz w:val="20"/>
          <w:szCs w:val="20"/>
        </w:rPr>
        <w:t xml:space="preserve"> plantio de espécies nativas do estado conjugado com a condução da</w:t>
      </w:r>
      <w:r>
        <w:rPr>
          <w:rFonts w:ascii="Arial" w:hAnsi="Arial" w:cs="Arial"/>
          <w:sz w:val="20"/>
          <w:szCs w:val="20"/>
        </w:rPr>
        <w:t xml:space="preserve"> </w:t>
      </w:r>
      <w:r w:rsidRPr="00413A13">
        <w:rPr>
          <w:rFonts w:ascii="Arial" w:hAnsi="Arial" w:cs="Arial"/>
          <w:sz w:val="20"/>
          <w:szCs w:val="20"/>
        </w:rPr>
        <w:t>regeneração natural de espécies n</w:t>
      </w:r>
      <w:r>
        <w:rPr>
          <w:rFonts w:ascii="Arial" w:hAnsi="Arial" w:cs="Arial"/>
          <w:sz w:val="20"/>
          <w:szCs w:val="20"/>
        </w:rPr>
        <w:t>ativas</w:t>
      </w:r>
      <w:r w:rsidR="00292942">
        <w:rPr>
          <w:rFonts w:ascii="Arial" w:hAnsi="Arial" w:cs="Arial"/>
          <w:sz w:val="20"/>
          <w:szCs w:val="20"/>
        </w:rPr>
        <w:t>.</w:t>
      </w:r>
    </w:p>
    <w:p w14:paraId="2A0C5C92" w14:textId="77777777" w:rsidR="00413A13" w:rsidRDefault="00413A13" w:rsidP="00413A13">
      <w:pPr>
        <w:spacing w:after="0" w:line="240" w:lineRule="auto"/>
        <w:ind w:firstLine="4502"/>
        <w:jc w:val="both"/>
        <w:rPr>
          <w:rFonts w:ascii="Arial" w:hAnsi="Arial" w:cs="Arial"/>
          <w:sz w:val="20"/>
          <w:szCs w:val="20"/>
        </w:rPr>
      </w:pPr>
    </w:p>
    <w:p w14:paraId="01191A82" w14:textId="17A2940B" w:rsidR="00413A13" w:rsidRDefault="00413A13" w:rsidP="00413A13">
      <w:pPr>
        <w:spacing w:after="0" w:line="240" w:lineRule="auto"/>
        <w:ind w:firstLine="4502"/>
        <w:jc w:val="both"/>
        <w:rPr>
          <w:rFonts w:ascii="Arial" w:hAnsi="Arial" w:cs="Arial"/>
          <w:sz w:val="20"/>
          <w:szCs w:val="20"/>
        </w:rPr>
      </w:pPr>
      <w:r w:rsidRPr="00413A13">
        <w:rPr>
          <w:rFonts w:ascii="Arial" w:hAnsi="Arial" w:cs="Arial"/>
          <w:b/>
          <w:bCs/>
          <w:sz w:val="20"/>
          <w:szCs w:val="20"/>
        </w:rPr>
        <w:t>Art. 16</w:t>
      </w:r>
      <w:r>
        <w:rPr>
          <w:rFonts w:ascii="Arial" w:hAnsi="Arial" w:cs="Arial"/>
          <w:sz w:val="20"/>
          <w:szCs w:val="20"/>
        </w:rPr>
        <w:t>. Em todos os casos previstos na presente norma o órgão ambiental municipal, verificada a existência de risco de agravamento da degradação das áreas de preservação permanente, determinara a adoção de medidas mitigadoras que garantam a estabilidade as margens e a qualidade das águas.</w:t>
      </w:r>
    </w:p>
    <w:p w14:paraId="115BC94E" w14:textId="77777777" w:rsidR="00413A13" w:rsidRDefault="00413A13" w:rsidP="00413A13">
      <w:pPr>
        <w:spacing w:after="0" w:line="240" w:lineRule="auto"/>
        <w:ind w:firstLine="4502"/>
        <w:jc w:val="both"/>
        <w:rPr>
          <w:rFonts w:ascii="Arial" w:hAnsi="Arial" w:cs="Arial"/>
          <w:sz w:val="20"/>
          <w:szCs w:val="20"/>
        </w:rPr>
      </w:pPr>
    </w:p>
    <w:p w14:paraId="7026A317" w14:textId="2DD7252F" w:rsidR="00413A13" w:rsidRDefault="00413A13" w:rsidP="00413A13">
      <w:pPr>
        <w:spacing w:after="0" w:line="240" w:lineRule="auto"/>
        <w:ind w:firstLine="4502"/>
        <w:jc w:val="both"/>
        <w:rPr>
          <w:rFonts w:ascii="Arial" w:hAnsi="Arial" w:cs="Arial"/>
          <w:sz w:val="20"/>
          <w:szCs w:val="20"/>
        </w:rPr>
      </w:pPr>
      <w:r w:rsidRPr="00413A13">
        <w:rPr>
          <w:rFonts w:ascii="Arial" w:hAnsi="Arial" w:cs="Arial"/>
          <w:b/>
          <w:bCs/>
          <w:sz w:val="20"/>
          <w:szCs w:val="20"/>
        </w:rPr>
        <w:t>Art. 17.</w:t>
      </w:r>
      <w:r>
        <w:rPr>
          <w:rFonts w:ascii="Arial" w:hAnsi="Arial" w:cs="Arial"/>
          <w:sz w:val="20"/>
          <w:szCs w:val="20"/>
        </w:rPr>
        <w:t xml:space="preserve"> A regularização de obras em Áreas de Preservação Permanente, implica compensação ecológica indenização pecuniária, além da recuperação da área remanescente.</w:t>
      </w:r>
    </w:p>
    <w:p w14:paraId="51BE835D" w14:textId="77777777" w:rsidR="00413A13" w:rsidRDefault="00413A13" w:rsidP="00413A13">
      <w:pPr>
        <w:spacing w:after="0" w:line="240" w:lineRule="auto"/>
        <w:ind w:firstLine="4502"/>
        <w:jc w:val="both"/>
        <w:rPr>
          <w:rFonts w:ascii="Arial" w:hAnsi="Arial" w:cs="Arial"/>
          <w:sz w:val="20"/>
          <w:szCs w:val="20"/>
        </w:rPr>
      </w:pPr>
    </w:p>
    <w:p w14:paraId="01C4F77F" w14:textId="3B42F392" w:rsidR="00413A13" w:rsidRDefault="00413A13" w:rsidP="00413A13">
      <w:pPr>
        <w:spacing w:after="0" w:line="240" w:lineRule="auto"/>
        <w:ind w:firstLine="4502"/>
        <w:jc w:val="both"/>
        <w:rPr>
          <w:rFonts w:ascii="Arial" w:hAnsi="Arial" w:cs="Arial"/>
          <w:sz w:val="20"/>
          <w:szCs w:val="20"/>
        </w:rPr>
      </w:pPr>
      <w:r w:rsidRPr="007170C3">
        <w:rPr>
          <w:rFonts w:ascii="Arial" w:hAnsi="Arial" w:cs="Arial"/>
          <w:b/>
          <w:bCs/>
          <w:sz w:val="20"/>
          <w:szCs w:val="20"/>
        </w:rPr>
        <w:t>§ 1º</w:t>
      </w:r>
      <w:r>
        <w:rPr>
          <w:rFonts w:ascii="Arial" w:hAnsi="Arial" w:cs="Arial"/>
          <w:sz w:val="20"/>
          <w:szCs w:val="20"/>
        </w:rPr>
        <w:t xml:space="preserve"> A compensação ecológica deverá ser dar em área correspondente ao dobro da Área de Preservação Permanente irregularmente ocupada, preferencialmente no Município, devendo ser devidamente averbada na matricula do imóvel.</w:t>
      </w:r>
    </w:p>
    <w:p w14:paraId="616B3A62" w14:textId="77777777" w:rsidR="00413A13" w:rsidRPr="00413A13" w:rsidRDefault="00413A13" w:rsidP="00413A13">
      <w:pPr>
        <w:spacing w:after="0" w:line="240" w:lineRule="auto"/>
        <w:ind w:firstLine="4502"/>
        <w:jc w:val="both"/>
        <w:rPr>
          <w:rFonts w:ascii="Arial" w:hAnsi="Arial" w:cs="Arial"/>
          <w:b/>
          <w:bCs/>
          <w:sz w:val="20"/>
          <w:szCs w:val="20"/>
        </w:rPr>
      </w:pPr>
    </w:p>
    <w:p w14:paraId="6C99168E" w14:textId="498E4A37" w:rsidR="00413A13" w:rsidRDefault="00413A13" w:rsidP="00413A13">
      <w:pPr>
        <w:spacing w:after="0" w:line="240" w:lineRule="auto"/>
        <w:ind w:firstLine="4502"/>
        <w:jc w:val="both"/>
        <w:rPr>
          <w:rFonts w:ascii="Arial" w:hAnsi="Arial" w:cs="Arial"/>
          <w:sz w:val="20"/>
          <w:szCs w:val="20"/>
        </w:rPr>
      </w:pPr>
      <w:r w:rsidRPr="00413A13">
        <w:rPr>
          <w:rFonts w:ascii="Arial" w:hAnsi="Arial" w:cs="Arial"/>
          <w:b/>
          <w:bCs/>
          <w:sz w:val="20"/>
          <w:szCs w:val="20"/>
        </w:rPr>
        <w:t>§ 2º</w:t>
      </w:r>
      <w:r>
        <w:rPr>
          <w:rFonts w:ascii="Arial" w:hAnsi="Arial" w:cs="Arial"/>
          <w:sz w:val="20"/>
          <w:szCs w:val="20"/>
        </w:rPr>
        <w:t xml:space="preserve"> Caso a área irregularmente ocupada seja igual ou superior s 125,00m² (cento e vinte e cinco metros quadrados), a compensação ecológica poderá ser realizada por meio de doação de mudanças de árvores nativas na proporção de 5 (cinco) mudas por metro quadrado ou por meio de entrega de ração, medicamentos ou utensílios para animais domésticos, ao Programa instituído pela Lei Municipal nº 3.523, de 10 de julho de 2023, na proporção estabelecida pelo Executivo e de acordo com critérios objetivos constantes do Decreto pertinente.</w:t>
      </w:r>
    </w:p>
    <w:p w14:paraId="1831EC99" w14:textId="77777777" w:rsidR="00413A13" w:rsidRDefault="00413A13" w:rsidP="00413A13">
      <w:pPr>
        <w:spacing w:after="0" w:line="240" w:lineRule="auto"/>
        <w:ind w:firstLine="4502"/>
        <w:jc w:val="both"/>
        <w:rPr>
          <w:rFonts w:ascii="Arial" w:hAnsi="Arial" w:cs="Arial"/>
          <w:sz w:val="20"/>
          <w:szCs w:val="20"/>
        </w:rPr>
      </w:pPr>
    </w:p>
    <w:p w14:paraId="3A92115C" w14:textId="4635B860" w:rsidR="00487B72" w:rsidRPr="00487B72" w:rsidRDefault="00413A13" w:rsidP="00487B72">
      <w:pPr>
        <w:spacing w:after="0" w:line="240" w:lineRule="auto"/>
        <w:ind w:firstLine="4502"/>
        <w:jc w:val="both"/>
        <w:rPr>
          <w:rFonts w:ascii="Arial" w:hAnsi="Arial" w:cs="Arial"/>
          <w:sz w:val="20"/>
          <w:szCs w:val="20"/>
        </w:rPr>
      </w:pPr>
      <w:r w:rsidRPr="00413A13">
        <w:rPr>
          <w:rFonts w:ascii="Arial" w:hAnsi="Arial" w:cs="Arial"/>
          <w:b/>
          <w:bCs/>
          <w:sz w:val="20"/>
          <w:szCs w:val="20"/>
        </w:rPr>
        <w:t xml:space="preserve">§ 3º </w:t>
      </w:r>
      <w:r w:rsidR="00487B72" w:rsidRPr="00487B72">
        <w:rPr>
          <w:rFonts w:ascii="Arial" w:hAnsi="Arial" w:cs="Arial"/>
          <w:sz w:val="20"/>
          <w:szCs w:val="20"/>
        </w:rPr>
        <w:t>Caso, na excepcionalidade de. não optar por</w:t>
      </w:r>
      <w:r w:rsidR="00487B72">
        <w:rPr>
          <w:rFonts w:ascii="Arial" w:hAnsi="Arial" w:cs="Arial"/>
          <w:sz w:val="20"/>
          <w:szCs w:val="20"/>
        </w:rPr>
        <w:t xml:space="preserve"> </w:t>
      </w:r>
      <w:r w:rsidR="00487B72" w:rsidRPr="00487B72">
        <w:rPr>
          <w:rFonts w:ascii="Arial" w:hAnsi="Arial" w:cs="Arial"/>
          <w:sz w:val="20"/>
          <w:szCs w:val="20"/>
        </w:rPr>
        <w:t>§ 1</w:t>
      </w:r>
      <w:r w:rsidR="00487B72">
        <w:rPr>
          <w:rFonts w:ascii="Arial" w:hAnsi="Arial" w:cs="Arial"/>
          <w:sz w:val="20"/>
          <w:szCs w:val="20"/>
        </w:rPr>
        <w:t xml:space="preserve">º </w:t>
      </w:r>
      <w:r w:rsidR="00487B72" w:rsidRPr="00487B72">
        <w:rPr>
          <w:rFonts w:ascii="Arial" w:hAnsi="Arial" w:cs="Arial"/>
          <w:sz w:val="20"/>
          <w:szCs w:val="20"/>
        </w:rPr>
        <w:t>ou §</w:t>
      </w:r>
      <w:r w:rsidR="00487B72">
        <w:rPr>
          <w:rFonts w:ascii="Arial" w:hAnsi="Arial" w:cs="Arial"/>
          <w:sz w:val="20"/>
          <w:szCs w:val="20"/>
        </w:rPr>
        <w:t xml:space="preserve"> </w:t>
      </w:r>
      <w:r w:rsidR="00487B72" w:rsidRPr="00487B72">
        <w:rPr>
          <w:rFonts w:ascii="Arial" w:hAnsi="Arial" w:cs="Arial"/>
          <w:sz w:val="20"/>
          <w:szCs w:val="20"/>
        </w:rPr>
        <w:t>2°, fica definida a compensação pecuniária destinada ao Fundo Municipal de</w:t>
      </w:r>
      <w:r w:rsidR="00487B72">
        <w:rPr>
          <w:rFonts w:ascii="Arial" w:hAnsi="Arial" w:cs="Arial"/>
          <w:sz w:val="20"/>
          <w:szCs w:val="20"/>
        </w:rPr>
        <w:t xml:space="preserve"> </w:t>
      </w:r>
      <w:r w:rsidR="00487B72" w:rsidRPr="00487B72">
        <w:rPr>
          <w:rFonts w:ascii="Arial" w:hAnsi="Arial" w:cs="Arial"/>
          <w:sz w:val="20"/>
          <w:szCs w:val="20"/>
        </w:rPr>
        <w:t>Meio Ambiente, que será proporcional ao dano ou degradação ambiental.</w:t>
      </w:r>
    </w:p>
    <w:p w14:paraId="4845D45B" w14:textId="77777777" w:rsidR="00487B72" w:rsidRDefault="00487B72" w:rsidP="00487B72">
      <w:pPr>
        <w:spacing w:after="0" w:line="240" w:lineRule="auto"/>
        <w:ind w:firstLine="4502"/>
        <w:jc w:val="both"/>
        <w:rPr>
          <w:rFonts w:ascii="Arial" w:hAnsi="Arial" w:cs="Arial"/>
          <w:sz w:val="20"/>
          <w:szCs w:val="20"/>
        </w:rPr>
      </w:pPr>
    </w:p>
    <w:p w14:paraId="338DA97F" w14:textId="33FCFCAC" w:rsidR="00413A13" w:rsidRDefault="00487B72" w:rsidP="00487B72">
      <w:pPr>
        <w:spacing w:after="0" w:line="240" w:lineRule="auto"/>
        <w:ind w:firstLine="4502"/>
        <w:jc w:val="both"/>
        <w:rPr>
          <w:rFonts w:ascii="Arial" w:hAnsi="Arial" w:cs="Arial"/>
          <w:sz w:val="20"/>
          <w:szCs w:val="20"/>
        </w:rPr>
      </w:pPr>
      <w:r w:rsidRPr="00487B72">
        <w:rPr>
          <w:rFonts w:ascii="Arial" w:hAnsi="Arial" w:cs="Arial"/>
          <w:b/>
          <w:bCs/>
          <w:sz w:val="20"/>
          <w:szCs w:val="20"/>
        </w:rPr>
        <w:t>§ 4°</w:t>
      </w:r>
      <w:r w:rsidRPr="00487B72">
        <w:rPr>
          <w:rFonts w:ascii="Arial" w:hAnsi="Arial" w:cs="Arial"/>
          <w:sz w:val="20"/>
          <w:szCs w:val="20"/>
        </w:rPr>
        <w:t xml:space="preserve"> O Poder Executivo estabelecerá em Decreto os</w:t>
      </w:r>
      <w:r>
        <w:rPr>
          <w:rFonts w:ascii="Arial" w:hAnsi="Arial" w:cs="Arial"/>
          <w:sz w:val="20"/>
          <w:szCs w:val="20"/>
        </w:rPr>
        <w:t xml:space="preserve"> </w:t>
      </w:r>
      <w:r w:rsidRPr="00487B72">
        <w:rPr>
          <w:rFonts w:ascii="Arial" w:hAnsi="Arial" w:cs="Arial"/>
          <w:sz w:val="20"/>
          <w:szCs w:val="20"/>
        </w:rPr>
        <w:t>critérios objetivos e proporcionais da compensação pecuniária prevista no</w:t>
      </w:r>
      <w:r>
        <w:rPr>
          <w:rFonts w:ascii="Arial" w:hAnsi="Arial" w:cs="Arial"/>
          <w:sz w:val="20"/>
          <w:szCs w:val="20"/>
        </w:rPr>
        <w:t xml:space="preserve"> </w:t>
      </w:r>
      <w:r w:rsidRPr="00487B72">
        <w:rPr>
          <w:rFonts w:ascii="Arial" w:hAnsi="Arial" w:cs="Arial"/>
          <w:sz w:val="20"/>
          <w:szCs w:val="20"/>
        </w:rPr>
        <w:t>parágrafo anterior, de acordo com a natureza do imóvel (residencial, industrial</w:t>
      </w:r>
      <w:r>
        <w:rPr>
          <w:rFonts w:ascii="Arial" w:hAnsi="Arial" w:cs="Arial"/>
          <w:sz w:val="20"/>
          <w:szCs w:val="20"/>
        </w:rPr>
        <w:t xml:space="preserve"> </w:t>
      </w:r>
      <w:r w:rsidRPr="00487B72">
        <w:rPr>
          <w:rFonts w:ascii="Arial" w:hAnsi="Arial" w:cs="Arial"/>
          <w:sz w:val="20"/>
          <w:szCs w:val="20"/>
        </w:rPr>
        <w:t>ou comercial), garantindo critérios especiais para os imóveis residenciais</w:t>
      </w:r>
      <w:r>
        <w:rPr>
          <w:rFonts w:ascii="Arial" w:hAnsi="Arial" w:cs="Arial"/>
          <w:sz w:val="20"/>
          <w:szCs w:val="20"/>
        </w:rPr>
        <w:t xml:space="preserve"> </w:t>
      </w:r>
      <w:r w:rsidRPr="00487B72">
        <w:rPr>
          <w:rFonts w:ascii="Arial" w:hAnsi="Arial" w:cs="Arial"/>
          <w:sz w:val="20"/>
          <w:szCs w:val="20"/>
        </w:rPr>
        <w:t>localizados em áreas de ZEIS - Zona Especial de Interesse Social</w:t>
      </w:r>
      <w:r>
        <w:rPr>
          <w:rFonts w:ascii="Arial" w:hAnsi="Arial" w:cs="Arial"/>
          <w:sz w:val="20"/>
          <w:szCs w:val="20"/>
        </w:rPr>
        <w:t>.</w:t>
      </w:r>
    </w:p>
    <w:p w14:paraId="4D1F90E4" w14:textId="77777777" w:rsidR="00487B72" w:rsidRDefault="00487B72" w:rsidP="00487B72">
      <w:pPr>
        <w:spacing w:after="0" w:line="240" w:lineRule="auto"/>
        <w:ind w:firstLine="4502"/>
        <w:jc w:val="both"/>
        <w:rPr>
          <w:rFonts w:ascii="Arial" w:hAnsi="Arial" w:cs="Arial"/>
          <w:sz w:val="20"/>
          <w:szCs w:val="20"/>
        </w:rPr>
      </w:pPr>
    </w:p>
    <w:p w14:paraId="4146F1A8" w14:textId="081B468F" w:rsidR="00487B72" w:rsidRDefault="00487B72" w:rsidP="00487B72">
      <w:pPr>
        <w:spacing w:after="0" w:line="240" w:lineRule="auto"/>
        <w:jc w:val="center"/>
        <w:rPr>
          <w:rFonts w:ascii="Arial" w:hAnsi="Arial" w:cs="Arial"/>
          <w:sz w:val="20"/>
          <w:szCs w:val="20"/>
        </w:rPr>
      </w:pPr>
      <w:r>
        <w:rPr>
          <w:rFonts w:ascii="Arial" w:hAnsi="Arial" w:cs="Arial"/>
          <w:sz w:val="20"/>
          <w:szCs w:val="20"/>
        </w:rPr>
        <w:t>CAPÍTULO VIII</w:t>
      </w:r>
    </w:p>
    <w:p w14:paraId="439AA216" w14:textId="77777777" w:rsidR="00487B72" w:rsidRDefault="00487B72" w:rsidP="00487B72">
      <w:pPr>
        <w:spacing w:after="0" w:line="240" w:lineRule="auto"/>
        <w:jc w:val="center"/>
        <w:rPr>
          <w:rFonts w:ascii="Arial" w:hAnsi="Arial" w:cs="Arial"/>
          <w:sz w:val="20"/>
          <w:szCs w:val="20"/>
        </w:rPr>
      </w:pPr>
    </w:p>
    <w:p w14:paraId="70F8C6A5" w14:textId="121DEB6E" w:rsidR="00487B72" w:rsidRDefault="00487B72" w:rsidP="00487B72">
      <w:pPr>
        <w:spacing w:after="0" w:line="240" w:lineRule="auto"/>
        <w:jc w:val="center"/>
        <w:rPr>
          <w:rFonts w:ascii="Arial" w:hAnsi="Arial" w:cs="Arial"/>
          <w:sz w:val="20"/>
          <w:szCs w:val="20"/>
        </w:rPr>
      </w:pPr>
      <w:r>
        <w:rPr>
          <w:rFonts w:ascii="Arial" w:hAnsi="Arial" w:cs="Arial"/>
          <w:sz w:val="20"/>
          <w:szCs w:val="20"/>
        </w:rPr>
        <w:t>FUNDO MUNICIPAL DE MEIO AMBIENTE</w:t>
      </w:r>
    </w:p>
    <w:p w14:paraId="6FA5653C" w14:textId="77777777" w:rsidR="00487B72" w:rsidRDefault="00487B72" w:rsidP="00487B72">
      <w:pPr>
        <w:spacing w:after="0" w:line="240" w:lineRule="auto"/>
        <w:ind w:firstLine="4502"/>
        <w:jc w:val="both"/>
        <w:rPr>
          <w:rFonts w:ascii="Arial" w:hAnsi="Arial" w:cs="Arial"/>
          <w:sz w:val="20"/>
          <w:szCs w:val="20"/>
        </w:rPr>
      </w:pPr>
    </w:p>
    <w:p w14:paraId="53BB754D" w14:textId="50BADFE0" w:rsidR="00487B72" w:rsidRPr="00487B72" w:rsidRDefault="00487B72" w:rsidP="00487B72">
      <w:pPr>
        <w:spacing w:after="0" w:line="240" w:lineRule="auto"/>
        <w:ind w:firstLine="4502"/>
        <w:jc w:val="both"/>
        <w:rPr>
          <w:rFonts w:ascii="Arial" w:hAnsi="Arial" w:cs="Arial"/>
          <w:sz w:val="20"/>
          <w:szCs w:val="20"/>
        </w:rPr>
      </w:pPr>
      <w:r w:rsidRPr="00487B72">
        <w:rPr>
          <w:rFonts w:ascii="Arial" w:hAnsi="Arial" w:cs="Arial"/>
          <w:b/>
          <w:bCs/>
          <w:sz w:val="20"/>
          <w:szCs w:val="20"/>
        </w:rPr>
        <w:t>Art. 18.</w:t>
      </w:r>
      <w:r>
        <w:rPr>
          <w:rFonts w:ascii="Arial" w:hAnsi="Arial" w:cs="Arial"/>
          <w:sz w:val="20"/>
          <w:szCs w:val="20"/>
        </w:rPr>
        <w:t xml:space="preserve"> </w:t>
      </w:r>
      <w:r w:rsidRPr="00487B72">
        <w:rPr>
          <w:rFonts w:ascii="Arial" w:hAnsi="Arial" w:cs="Arial"/>
          <w:sz w:val="20"/>
          <w:szCs w:val="20"/>
        </w:rPr>
        <w:t>A Secretaria de Meio Ambiente fica responsável</w:t>
      </w:r>
      <w:r>
        <w:rPr>
          <w:rFonts w:ascii="Arial" w:hAnsi="Arial" w:cs="Arial"/>
          <w:sz w:val="20"/>
          <w:szCs w:val="20"/>
        </w:rPr>
        <w:t xml:space="preserve"> </w:t>
      </w:r>
      <w:r w:rsidRPr="00487B72">
        <w:rPr>
          <w:rFonts w:ascii="Arial" w:hAnsi="Arial" w:cs="Arial"/>
          <w:sz w:val="20"/>
          <w:szCs w:val="20"/>
        </w:rPr>
        <w:t>pela gestão do Fundo Municipal de Meio Ambiente, para dar efetividade à</w:t>
      </w:r>
      <w:r>
        <w:rPr>
          <w:rFonts w:ascii="Arial" w:hAnsi="Arial" w:cs="Arial"/>
          <w:sz w:val="20"/>
          <w:szCs w:val="20"/>
        </w:rPr>
        <w:t xml:space="preserve"> </w:t>
      </w:r>
      <w:r w:rsidRPr="00487B72">
        <w:rPr>
          <w:rFonts w:ascii="Arial" w:hAnsi="Arial" w:cs="Arial"/>
          <w:sz w:val="20"/>
          <w:szCs w:val="20"/>
        </w:rPr>
        <w:t>presente Lei.</w:t>
      </w:r>
    </w:p>
    <w:p w14:paraId="6128CF89" w14:textId="77777777" w:rsidR="00413A13" w:rsidRPr="00487B72" w:rsidRDefault="00413A13" w:rsidP="00413A13">
      <w:pPr>
        <w:spacing w:after="0" w:line="240" w:lineRule="auto"/>
        <w:ind w:firstLine="4502"/>
        <w:jc w:val="both"/>
        <w:rPr>
          <w:rFonts w:ascii="Arial" w:hAnsi="Arial" w:cs="Arial"/>
          <w:sz w:val="20"/>
          <w:szCs w:val="20"/>
        </w:rPr>
      </w:pPr>
    </w:p>
    <w:p w14:paraId="2D17CE89" w14:textId="36CBF282" w:rsidR="00AC547A" w:rsidRDefault="00487B72" w:rsidP="00AC547A">
      <w:pPr>
        <w:spacing w:after="0" w:line="240" w:lineRule="auto"/>
        <w:ind w:firstLine="4502"/>
        <w:jc w:val="both"/>
        <w:rPr>
          <w:rFonts w:ascii="Arial" w:hAnsi="Arial" w:cs="Arial"/>
          <w:sz w:val="20"/>
          <w:szCs w:val="20"/>
        </w:rPr>
      </w:pPr>
      <w:r w:rsidRPr="00F70277">
        <w:rPr>
          <w:rFonts w:ascii="Arial" w:hAnsi="Arial" w:cs="Arial"/>
          <w:b/>
          <w:bCs/>
          <w:sz w:val="20"/>
          <w:szCs w:val="20"/>
        </w:rPr>
        <w:t>Parágrafo único.</w:t>
      </w:r>
      <w:r>
        <w:rPr>
          <w:rFonts w:ascii="Arial" w:hAnsi="Arial" w:cs="Arial"/>
          <w:sz w:val="20"/>
          <w:szCs w:val="20"/>
        </w:rPr>
        <w:t xml:space="preserve"> Os valores provenientes da compensação pecuniária serão revertidos e destinados, única e exclusivamente, para o Fundo Municipal de Meio Ambiente para investimentos em projetos, serviços e educação de âmbito ambiental, bem como para aquisição de ração, medicamentos ou </w:t>
      </w:r>
      <w:r w:rsidR="00F70277">
        <w:rPr>
          <w:rFonts w:ascii="Arial" w:hAnsi="Arial" w:cs="Arial"/>
          <w:sz w:val="20"/>
          <w:szCs w:val="20"/>
        </w:rPr>
        <w:t xml:space="preserve">utensílios para o Programa instituído pela Lei Municipal n° 3.523/2023. </w:t>
      </w:r>
    </w:p>
    <w:p w14:paraId="64B38953" w14:textId="77777777" w:rsidR="00F70277" w:rsidRDefault="00F70277" w:rsidP="00AC547A">
      <w:pPr>
        <w:spacing w:after="0" w:line="240" w:lineRule="auto"/>
        <w:ind w:firstLine="4502"/>
        <w:jc w:val="both"/>
        <w:rPr>
          <w:rFonts w:ascii="Arial" w:hAnsi="Arial" w:cs="Arial"/>
          <w:sz w:val="20"/>
          <w:szCs w:val="20"/>
        </w:rPr>
      </w:pPr>
    </w:p>
    <w:p w14:paraId="0BD7AF78" w14:textId="2671C28D" w:rsidR="00F70277" w:rsidRDefault="00F70277" w:rsidP="00AC547A">
      <w:pPr>
        <w:spacing w:after="0" w:line="240" w:lineRule="auto"/>
        <w:ind w:firstLine="4502"/>
        <w:jc w:val="both"/>
        <w:rPr>
          <w:rFonts w:ascii="Arial" w:hAnsi="Arial" w:cs="Arial"/>
          <w:sz w:val="20"/>
          <w:szCs w:val="20"/>
        </w:rPr>
      </w:pPr>
      <w:r>
        <w:rPr>
          <w:rFonts w:ascii="Arial" w:hAnsi="Arial" w:cs="Arial"/>
          <w:b/>
          <w:bCs/>
          <w:sz w:val="20"/>
          <w:szCs w:val="20"/>
        </w:rPr>
        <w:t xml:space="preserve">Art. 19. </w:t>
      </w:r>
      <w:r>
        <w:rPr>
          <w:rFonts w:ascii="Arial" w:hAnsi="Arial" w:cs="Arial"/>
          <w:sz w:val="20"/>
          <w:szCs w:val="20"/>
        </w:rPr>
        <w:t xml:space="preserve">O Poder Executivo Municipal poderá regulamentar aspectos desta Lei mediante Decreto e deverá pôr em prática programas estruturantes, como medidas e planos de políticas públicas, para dar efetividade à presente Lei. </w:t>
      </w:r>
    </w:p>
    <w:p w14:paraId="696BAD0C" w14:textId="77777777" w:rsidR="00F70277" w:rsidRDefault="00F70277" w:rsidP="00AC547A">
      <w:pPr>
        <w:spacing w:after="0" w:line="240" w:lineRule="auto"/>
        <w:ind w:firstLine="4502"/>
        <w:jc w:val="both"/>
        <w:rPr>
          <w:rFonts w:ascii="Arial" w:hAnsi="Arial" w:cs="Arial"/>
          <w:sz w:val="20"/>
          <w:szCs w:val="20"/>
        </w:rPr>
      </w:pPr>
    </w:p>
    <w:p w14:paraId="73B6148A" w14:textId="7D76A6C5" w:rsidR="00F70277" w:rsidRDefault="00F70277" w:rsidP="00F70277">
      <w:pPr>
        <w:spacing w:after="0" w:line="240" w:lineRule="auto"/>
        <w:jc w:val="center"/>
        <w:rPr>
          <w:rFonts w:ascii="Arial" w:hAnsi="Arial" w:cs="Arial"/>
          <w:sz w:val="20"/>
          <w:szCs w:val="20"/>
        </w:rPr>
      </w:pPr>
      <w:r>
        <w:rPr>
          <w:rFonts w:ascii="Arial" w:hAnsi="Arial" w:cs="Arial"/>
          <w:sz w:val="20"/>
          <w:szCs w:val="20"/>
        </w:rPr>
        <w:t>CAPÍTULO IX</w:t>
      </w:r>
    </w:p>
    <w:p w14:paraId="3F58AF92" w14:textId="20E5E8D2" w:rsidR="00F70277" w:rsidRDefault="00F70277" w:rsidP="00F70277">
      <w:pPr>
        <w:spacing w:after="0" w:line="240" w:lineRule="auto"/>
        <w:jc w:val="center"/>
        <w:rPr>
          <w:rFonts w:ascii="Arial" w:hAnsi="Arial" w:cs="Arial"/>
          <w:sz w:val="20"/>
          <w:szCs w:val="20"/>
        </w:rPr>
      </w:pPr>
      <w:r>
        <w:rPr>
          <w:rFonts w:ascii="Arial" w:hAnsi="Arial" w:cs="Arial"/>
          <w:sz w:val="20"/>
          <w:szCs w:val="20"/>
        </w:rPr>
        <w:t>DA PROIBIÇÃO DO USO DE FOGO E DO CONTROLE DOS INCÊNDIOS</w:t>
      </w:r>
    </w:p>
    <w:p w14:paraId="7FEF9F8E" w14:textId="77777777" w:rsidR="00F70277" w:rsidRDefault="00F70277" w:rsidP="00F70277">
      <w:pPr>
        <w:spacing w:after="0" w:line="240" w:lineRule="auto"/>
        <w:jc w:val="center"/>
        <w:rPr>
          <w:rFonts w:ascii="Arial" w:hAnsi="Arial" w:cs="Arial"/>
          <w:sz w:val="20"/>
          <w:szCs w:val="20"/>
        </w:rPr>
      </w:pPr>
    </w:p>
    <w:p w14:paraId="0A36D321" w14:textId="0E34B015" w:rsidR="00F70277" w:rsidRDefault="00F70277" w:rsidP="006E7DEE">
      <w:pPr>
        <w:spacing w:after="0" w:line="240" w:lineRule="auto"/>
        <w:ind w:firstLine="4502"/>
        <w:jc w:val="both"/>
        <w:rPr>
          <w:rFonts w:ascii="Arial" w:hAnsi="Arial" w:cs="Arial"/>
          <w:sz w:val="20"/>
          <w:szCs w:val="20"/>
        </w:rPr>
      </w:pPr>
      <w:r>
        <w:rPr>
          <w:rFonts w:ascii="Arial" w:hAnsi="Arial" w:cs="Arial"/>
          <w:b/>
          <w:bCs/>
          <w:sz w:val="20"/>
          <w:szCs w:val="20"/>
        </w:rPr>
        <w:t xml:space="preserve">Art. 20. </w:t>
      </w:r>
      <w:r>
        <w:rPr>
          <w:rFonts w:ascii="Arial" w:hAnsi="Arial" w:cs="Arial"/>
          <w:sz w:val="20"/>
          <w:szCs w:val="20"/>
        </w:rPr>
        <w:t xml:space="preserve">É proibido o uso de fogo na vegetação inserida na Área de Preservação Permanente, exceto nas seguintes situações: </w:t>
      </w:r>
    </w:p>
    <w:p w14:paraId="29B84711" w14:textId="77777777" w:rsidR="00F70277" w:rsidRDefault="00F70277" w:rsidP="006E7DEE">
      <w:pPr>
        <w:spacing w:after="0" w:line="240" w:lineRule="auto"/>
        <w:ind w:firstLine="4502"/>
        <w:jc w:val="both"/>
        <w:rPr>
          <w:rFonts w:ascii="Arial" w:hAnsi="Arial" w:cs="Arial"/>
          <w:sz w:val="20"/>
          <w:szCs w:val="20"/>
        </w:rPr>
      </w:pPr>
    </w:p>
    <w:p w14:paraId="7B60AC1C" w14:textId="7AF6EEC9" w:rsidR="00F70277" w:rsidRDefault="00F70277" w:rsidP="006E7DEE">
      <w:pPr>
        <w:spacing w:after="0" w:line="240" w:lineRule="auto"/>
        <w:ind w:firstLine="4502"/>
        <w:jc w:val="both"/>
        <w:rPr>
          <w:rFonts w:ascii="Arial" w:hAnsi="Arial" w:cs="Arial"/>
          <w:sz w:val="20"/>
          <w:szCs w:val="20"/>
        </w:rPr>
      </w:pPr>
      <w:r>
        <w:rPr>
          <w:rFonts w:ascii="Arial" w:hAnsi="Arial" w:cs="Arial"/>
          <w:b/>
          <w:bCs/>
          <w:sz w:val="20"/>
          <w:szCs w:val="20"/>
        </w:rPr>
        <w:lastRenderedPageBreak/>
        <w:t xml:space="preserve">I – </w:t>
      </w:r>
      <w:r>
        <w:rPr>
          <w:rFonts w:ascii="Arial" w:hAnsi="Arial" w:cs="Arial"/>
          <w:sz w:val="20"/>
          <w:szCs w:val="20"/>
        </w:rPr>
        <w:t>Emprego da queima controlada em Unidades de Conservação, em conformidade com o respectivo plano de manejo e mediante prévia aprovação do órgão gestor da Unidade de Conservação, visando ao manejo conservacionista da vegetação nativa, cujas características ecológicas estejam associadas evolutivamente à ocorrência do fogo; e</w:t>
      </w:r>
    </w:p>
    <w:p w14:paraId="48CBA1AA" w14:textId="77777777" w:rsidR="00F70277" w:rsidRDefault="00F70277" w:rsidP="006E7DEE">
      <w:pPr>
        <w:spacing w:after="0" w:line="240" w:lineRule="auto"/>
        <w:ind w:firstLine="4502"/>
        <w:jc w:val="both"/>
        <w:rPr>
          <w:rFonts w:ascii="Arial" w:hAnsi="Arial" w:cs="Arial"/>
          <w:sz w:val="20"/>
          <w:szCs w:val="20"/>
        </w:rPr>
      </w:pPr>
    </w:p>
    <w:p w14:paraId="46903EB3" w14:textId="688847D9" w:rsidR="00F70277" w:rsidRDefault="00F70277" w:rsidP="006E7DEE">
      <w:pPr>
        <w:spacing w:after="0" w:line="240" w:lineRule="auto"/>
        <w:ind w:firstLine="4502"/>
        <w:jc w:val="both"/>
        <w:rPr>
          <w:rFonts w:ascii="Arial" w:hAnsi="Arial" w:cs="Arial"/>
          <w:sz w:val="20"/>
          <w:szCs w:val="20"/>
        </w:rPr>
      </w:pPr>
      <w:r>
        <w:rPr>
          <w:rFonts w:ascii="Arial" w:hAnsi="Arial" w:cs="Arial"/>
          <w:b/>
          <w:bCs/>
          <w:sz w:val="20"/>
          <w:szCs w:val="20"/>
        </w:rPr>
        <w:t xml:space="preserve">II – </w:t>
      </w:r>
      <w:r>
        <w:rPr>
          <w:rFonts w:ascii="Arial" w:hAnsi="Arial" w:cs="Arial"/>
          <w:sz w:val="20"/>
          <w:szCs w:val="20"/>
        </w:rPr>
        <w:t xml:space="preserve">Atividades de pesquisa cientifica vinculada </w:t>
      </w:r>
      <w:r w:rsidR="00D63931">
        <w:rPr>
          <w:rFonts w:ascii="Arial" w:hAnsi="Arial" w:cs="Arial"/>
          <w:sz w:val="20"/>
          <w:szCs w:val="20"/>
        </w:rPr>
        <w:t xml:space="preserve">a projeto de pesquisa devidamente aprovado pelos órgãos competentes e realizada por instituição de pesquisa reconhecida, mediante prévia aprovação do órgão ambiental competente do SISNAMA. </w:t>
      </w:r>
    </w:p>
    <w:p w14:paraId="6341EC24" w14:textId="77777777" w:rsidR="00D63931" w:rsidRDefault="00D63931" w:rsidP="006E7DEE">
      <w:pPr>
        <w:spacing w:after="0" w:line="240" w:lineRule="auto"/>
        <w:ind w:firstLine="4502"/>
        <w:jc w:val="both"/>
        <w:rPr>
          <w:rFonts w:ascii="Arial" w:hAnsi="Arial" w:cs="Arial"/>
          <w:sz w:val="20"/>
          <w:szCs w:val="20"/>
        </w:rPr>
      </w:pPr>
    </w:p>
    <w:p w14:paraId="559828CF" w14:textId="7BEAB7FF" w:rsidR="00D63931" w:rsidRDefault="00D63931" w:rsidP="006E7DEE">
      <w:pPr>
        <w:spacing w:after="0" w:line="240" w:lineRule="auto"/>
        <w:ind w:firstLine="4502"/>
        <w:jc w:val="both"/>
        <w:rPr>
          <w:rFonts w:ascii="Arial" w:hAnsi="Arial" w:cs="Arial"/>
          <w:sz w:val="20"/>
          <w:szCs w:val="20"/>
        </w:rPr>
      </w:pPr>
      <w:r>
        <w:rPr>
          <w:rFonts w:ascii="Arial" w:hAnsi="Arial" w:cs="Arial"/>
          <w:b/>
          <w:bCs/>
          <w:sz w:val="20"/>
          <w:szCs w:val="20"/>
        </w:rPr>
        <w:t xml:space="preserve">Art. 21. </w:t>
      </w:r>
      <w:r>
        <w:rPr>
          <w:rFonts w:ascii="Arial" w:hAnsi="Arial" w:cs="Arial"/>
          <w:sz w:val="20"/>
          <w:szCs w:val="20"/>
        </w:rPr>
        <w:t xml:space="preserve">Os órgãos ambientais do órgão público ou privado responsável pela gestão de áreas com vegetação nativa inserida em Área de Preservação Permanente, deverão elaborar atualizar e implantar planos de contingência para o combate aos incêndios florestais. </w:t>
      </w:r>
    </w:p>
    <w:p w14:paraId="353E8AB2" w14:textId="77777777" w:rsidR="00D63931" w:rsidRDefault="00D63931" w:rsidP="00F70277">
      <w:pPr>
        <w:spacing w:after="0" w:line="240" w:lineRule="auto"/>
        <w:ind w:firstLine="4502"/>
        <w:jc w:val="both"/>
        <w:rPr>
          <w:rFonts w:ascii="Arial" w:hAnsi="Arial" w:cs="Arial"/>
          <w:sz w:val="20"/>
          <w:szCs w:val="20"/>
        </w:rPr>
      </w:pPr>
    </w:p>
    <w:p w14:paraId="46C9699F" w14:textId="26B2D275" w:rsidR="00D63931" w:rsidRDefault="00D63931" w:rsidP="00B5267D">
      <w:pPr>
        <w:spacing w:after="0" w:line="240" w:lineRule="auto"/>
        <w:jc w:val="center"/>
        <w:rPr>
          <w:rFonts w:ascii="Arial" w:hAnsi="Arial" w:cs="Arial"/>
          <w:sz w:val="20"/>
          <w:szCs w:val="20"/>
        </w:rPr>
      </w:pPr>
      <w:r>
        <w:rPr>
          <w:rFonts w:ascii="Arial" w:hAnsi="Arial" w:cs="Arial"/>
          <w:sz w:val="20"/>
          <w:szCs w:val="20"/>
        </w:rPr>
        <w:t>CAPÍTULO X</w:t>
      </w:r>
    </w:p>
    <w:p w14:paraId="097487EF" w14:textId="45034675" w:rsidR="00D63931" w:rsidRDefault="00D63931" w:rsidP="00B5267D">
      <w:pPr>
        <w:spacing w:after="0" w:line="240" w:lineRule="auto"/>
        <w:jc w:val="center"/>
        <w:rPr>
          <w:rFonts w:ascii="Arial" w:hAnsi="Arial" w:cs="Arial"/>
          <w:sz w:val="20"/>
          <w:szCs w:val="20"/>
        </w:rPr>
      </w:pPr>
      <w:r>
        <w:rPr>
          <w:rFonts w:ascii="Arial" w:hAnsi="Arial" w:cs="Arial"/>
          <w:sz w:val="20"/>
          <w:szCs w:val="20"/>
        </w:rPr>
        <w:t>DISPOSIÇÕES COMPLEMENTARES E FINAIS</w:t>
      </w:r>
    </w:p>
    <w:p w14:paraId="4BAA94BE" w14:textId="77777777" w:rsidR="00D63931" w:rsidRDefault="00D63931" w:rsidP="00F70277">
      <w:pPr>
        <w:spacing w:after="0" w:line="240" w:lineRule="auto"/>
        <w:ind w:firstLine="4502"/>
        <w:jc w:val="both"/>
        <w:rPr>
          <w:rFonts w:ascii="Arial" w:hAnsi="Arial" w:cs="Arial"/>
          <w:sz w:val="20"/>
          <w:szCs w:val="20"/>
        </w:rPr>
      </w:pPr>
    </w:p>
    <w:p w14:paraId="62D08873" w14:textId="32308BE6" w:rsidR="00D63931" w:rsidRDefault="00D63931" w:rsidP="00F70277">
      <w:pPr>
        <w:spacing w:after="0" w:line="240" w:lineRule="auto"/>
        <w:ind w:firstLine="4502"/>
        <w:jc w:val="both"/>
        <w:rPr>
          <w:rFonts w:ascii="Arial" w:hAnsi="Arial" w:cs="Arial"/>
          <w:sz w:val="20"/>
          <w:szCs w:val="20"/>
        </w:rPr>
      </w:pPr>
      <w:r>
        <w:rPr>
          <w:rFonts w:ascii="Arial" w:hAnsi="Arial" w:cs="Arial"/>
          <w:b/>
          <w:bCs/>
          <w:sz w:val="20"/>
          <w:szCs w:val="20"/>
        </w:rPr>
        <w:t xml:space="preserve">Art. 22. </w:t>
      </w:r>
      <w:r>
        <w:rPr>
          <w:rFonts w:ascii="Arial" w:hAnsi="Arial" w:cs="Arial"/>
          <w:sz w:val="20"/>
          <w:szCs w:val="20"/>
        </w:rPr>
        <w:t xml:space="preserve">São obrigados a registro no órgão federal competente do SISNAMA os estabelecimentos comerciais responsáveis pela comercialização de motosserras, bem como aqueles que as adquirirem. </w:t>
      </w:r>
    </w:p>
    <w:p w14:paraId="7129113D" w14:textId="77777777" w:rsidR="00D63931" w:rsidRDefault="00D63931" w:rsidP="00F70277">
      <w:pPr>
        <w:spacing w:after="0" w:line="240" w:lineRule="auto"/>
        <w:ind w:firstLine="4502"/>
        <w:jc w:val="both"/>
        <w:rPr>
          <w:rFonts w:ascii="Arial" w:hAnsi="Arial" w:cs="Arial"/>
          <w:sz w:val="20"/>
          <w:szCs w:val="20"/>
        </w:rPr>
      </w:pPr>
    </w:p>
    <w:p w14:paraId="110D7F5E" w14:textId="22DB92E0" w:rsidR="00D63931" w:rsidRDefault="00D63931" w:rsidP="00F70277">
      <w:pPr>
        <w:spacing w:after="0" w:line="240" w:lineRule="auto"/>
        <w:ind w:firstLine="4502"/>
        <w:jc w:val="both"/>
        <w:rPr>
          <w:rFonts w:ascii="Arial" w:hAnsi="Arial" w:cs="Arial"/>
          <w:sz w:val="20"/>
          <w:szCs w:val="20"/>
        </w:rPr>
      </w:pPr>
      <w:r>
        <w:rPr>
          <w:rFonts w:ascii="Arial" w:hAnsi="Arial" w:cs="Arial"/>
          <w:b/>
          <w:bCs/>
          <w:sz w:val="20"/>
          <w:szCs w:val="20"/>
        </w:rPr>
        <w:t xml:space="preserve">§ 1° </w:t>
      </w:r>
      <w:r>
        <w:rPr>
          <w:rFonts w:ascii="Arial" w:hAnsi="Arial" w:cs="Arial"/>
          <w:sz w:val="20"/>
          <w:szCs w:val="20"/>
        </w:rPr>
        <w:t xml:space="preserve">A licença para o porte e uso de motosserras – LPU, deverá ser renovada a cada 2 anos, mediante o pagamento da taxa de registro junto ao órgão federal competente do SISNAMA. </w:t>
      </w:r>
    </w:p>
    <w:p w14:paraId="451D9B00" w14:textId="77777777" w:rsidR="00D63931" w:rsidRDefault="00D63931" w:rsidP="00F70277">
      <w:pPr>
        <w:spacing w:after="0" w:line="240" w:lineRule="auto"/>
        <w:ind w:firstLine="4502"/>
        <w:jc w:val="both"/>
        <w:rPr>
          <w:rFonts w:ascii="Arial" w:hAnsi="Arial" w:cs="Arial"/>
          <w:sz w:val="20"/>
          <w:szCs w:val="20"/>
        </w:rPr>
      </w:pPr>
    </w:p>
    <w:p w14:paraId="19546D75" w14:textId="2BBE963D" w:rsidR="00D63931" w:rsidRDefault="00D63931" w:rsidP="00F70277">
      <w:pPr>
        <w:spacing w:after="0" w:line="240" w:lineRule="auto"/>
        <w:ind w:firstLine="4502"/>
        <w:jc w:val="both"/>
        <w:rPr>
          <w:rFonts w:ascii="Arial" w:hAnsi="Arial" w:cs="Arial"/>
          <w:sz w:val="20"/>
          <w:szCs w:val="20"/>
        </w:rPr>
      </w:pPr>
      <w:r>
        <w:rPr>
          <w:rFonts w:ascii="Arial" w:hAnsi="Arial" w:cs="Arial"/>
          <w:b/>
          <w:bCs/>
          <w:sz w:val="20"/>
          <w:szCs w:val="20"/>
        </w:rPr>
        <w:t xml:space="preserve">§ 2° </w:t>
      </w:r>
      <w:r>
        <w:rPr>
          <w:rFonts w:ascii="Arial" w:hAnsi="Arial" w:cs="Arial"/>
          <w:sz w:val="20"/>
          <w:szCs w:val="20"/>
        </w:rPr>
        <w:t xml:space="preserve">Os fabricantes de motosserras são obrigados a imprimir, e dispor em local visível do equipamento, a numeração, marca e número da LPU, correspondentes das notas. </w:t>
      </w:r>
    </w:p>
    <w:p w14:paraId="2809B842" w14:textId="77777777" w:rsidR="00D63931" w:rsidRDefault="00D63931" w:rsidP="00F70277">
      <w:pPr>
        <w:spacing w:after="0" w:line="240" w:lineRule="auto"/>
        <w:ind w:firstLine="4502"/>
        <w:jc w:val="both"/>
        <w:rPr>
          <w:rFonts w:ascii="Arial" w:hAnsi="Arial" w:cs="Arial"/>
          <w:sz w:val="20"/>
          <w:szCs w:val="20"/>
        </w:rPr>
      </w:pPr>
    </w:p>
    <w:p w14:paraId="34F3BBBF" w14:textId="7573D685" w:rsidR="00D63931" w:rsidRDefault="00D63931" w:rsidP="00F70277">
      <w:pPr>
        <w:spacing w:after="0" w:line="240" w:lineRule="auto"/>
        <w:ind w:firstLine="4502"/>
        <w:jc w:val="both"/>
        <w:rPr>
          <w:rFonts w:ascii="Arial" w:hAnsi="Arial" w:cs="Arial"/>
          <w:sz w:val="20"/>
          <w:szCs w:val="20"/>
        </w:rPr>
      </w:pPr>
      <w:r>
        <w:rPr>
          <w:rFonts w:ascii="Arial" w:hAnsi="Arial" w:cs="Arial"/>
          <w:b/>
          <w:bCs/>
          <w:sz w:val="20"/>
          <w:szCs w:val="20"/>
        </w:rPr>
        <w:t xml:space="preserve">Art. 23. </w:t>
      </w:r>
      <w:r>
        <w:rPr>
          <w:rFonts w:ascii="Arial" w:hAnsi="Arial" w:cs="Arial"/>
          <w:sz w:val="20"/>
          <w:szCs w:val="20"/>
        </w:rPr>
        <w:t>Além do disposto nesta Lei e sem prejuízo as demais normas vigentes, na forma da Lei n° 9.985, de 18 de julho de 2000, e de outras ações cabíveis voltadas à proteção das florestas e outras formas de vegetação, o poder público municipal poderá:</w:t>
      </w:r>
    </w:p>
    <w:p w14:paraId="3D9EDB9F" w14:textId="77777777" w:rsidR="00D63931" w:rsidRDefault="00D63931" w:rsidP="00F70277">
      <w:pPr>
        <w:spacing w:after="0" w:line="240" w:lineRule="auto"/>
        <w:ind w:firstLine="4502"/>
        <w:jc w:val="both"/>
        <w:rPr>
          <w:rFonts w:ascii="Arial" w:hAnsi="Arial" w:cs="Arial"/>
          <w:sz w:val="20"/>
          <w:szCs w:val="20"/>
        </w:rPr>
      </w:pPr>
    </w:p>
    <w:p w14:paraId="74015A7B" w14:textId="4B39BC55" w:rsidR="00D63931" w:rsidRDefault="00D63931" w:rsidP="00F70277">
      <w:pPr>
        <w:spacing w:after="0" w:line="240" w:lineRule="auto"/>
        <w:ind w:firstLine="4502"/>
        <w:jc w:val="both"/>
        <w:rPr>
          <w:rFonts w:ascii="Arial" w:hAnsi="Arial" w:cs="Arial"/>
          <w:sz w:val="20"/>
          <w:szCs w:val="20"/>
        </w:rPr>
      </w:pPr>
      <w:r>
        <w:rPr>
          <w:rFonts w:ascii="Arial" w:hAnsi="Arial" w:cs="Arial"/>
          <w:b/>
          <w:bCs/>
          <w:sz w:val="20"/>
          <w:szCs w:val="20"/>
        </w:rPr>
        <w:t xml:space="preserve">I – </w:t>
      </w:r>
      <w:r>
        <w:rPr>
          <w:rFonts w:ascii="Arial" w:hAnsi="Arial" w:cs="Arial"/>
          <w:sz w:val="20"/>
          <w:szCs w:val="20"/>
        </w:rPr>
        <w:t xml:space="preserve">Proibir ou limitar o corte das espécies da flora raras, endêmicas, em perigo ou ameaçadas de extinção, bem como das espécies necessárias à subsistência das populações tradicionais, delimitando as áreas compreendidas no ato, fazendo depender de autorização prévia, nessas áreas, o corte de outras espécies; </w:t>
      </w:r>
    </w:p>
    <w:p w14:paraId="30348942" w14:textId="77777777" w:rsidR="00B5267D" w:rsidRDefault="00B5267D" w:rsidP="00F70277">
      <w:pPr>
        <w:spacing w:after="0" w:line="240" w:lineRule="auto"/>
        <w:ind w:firstLine="4502"/>
        <w:jc w:val="both"/>
        <w:rPr>
          <w:rFonts w:ascii="Arial" w:hAnsi="Arial" w:cs="Arial"/>
          <w:sz w:val="20"/>
          <w:szCs w:val="20"/>
        </w:rPr>
      </w:pPr>
    </w:p>
    <w:p w14:paraId="27359366" w14:textId="4E05376A" w:rsidR="00B5267D" w:rsidRDefault="00B5267D" w:rsidP="00F70277">
      <w:pPr>
        <w:spacing w:after="0" w:line="240" w:lineRule="auto"/>
        <w:ind w:firstLine="4502"/>
        <w:jc w:val="both"/>
        <w:rPr>
          <w:rFonts w:ascii="Arial" w:hAnsi="Arial" w:cs="Arial"/>
          <w:sz w:val="20"/>
          <w:szCs w:val="20"/>
        </w:rPr>
      </w:pPr>
      <w:r>
        <w:rPr>
          <w:rFonts w:ascii="Arial" w:hAnsi="Arial" w:cs="Arial"/>
          <w:b/>
          <w:bCs/>
          <w:sz w:val="20"/>
          <w:szCs w:val="20"/>
        </w:rPr>
        <w:t xml:space="preserve">II – </w:t>
      </w:r>
      <w:r>
        <w:rPr>
          <w:rFonts w:ascii="Arial" w:hAnsi="Arial" w:cs="Arial"/>
          <w:sz w:val="20"/>
          <w:szCs w:val="20"/>
        </w:rPr>
        <w:t>Declarar qualquer árvore imune de corte, por motivo de sua localização, raridade, beleza ou condição de porta sementes;</w:t>
      </w:r>
      <w:r w:rsidR="00292942">
        <w:rPr>
          <w:rFonts w:ascii="Arial" w:hAnsi="Arial" w:cs="Arial"/>
          <w:sz w:val="20"/>
          <w:szCs w:val="20"/>
        </w:rPr>
        <w:t xml:space="preserve"> e</w:t>
      </w:r>
    </w:p>
    <w:p w14:paraId="286936F6" w14:textId="77777777" w:rsidR="00B5267D" w:rsidRDefault="00B5267D" w:rsidP="00F70277">
      <w:pPr>
        <w:spacing w:after="0" w:line="240" w:lineRule="auto"/>
        <w:ind w:firstLine="4502"/>
        <w:jc w:val="both"/>
        <w:rPr>
          <w:rFonts w:ascii="Arial" w:hAnsi="Arial" w:cs="Arial"/>
          <w:sz w:val="20"/>
          <w:szCs w:val="20"/>
        </w:rPr>
      </w:pPr>
    </w:p>
    <w:p w14:paraId="09B17E84" w14:textId="5E1A5699" w:rsidR="00B5267D" w:rsidRDefault="00B5267D" w:rsidP="00F70277">
      <w:pPr>
        <w:spacing w:after="0" w:line="240" w:lineRule="auto"/>
        <w:ind w:firstLine="4502"/>
        <w:jc w:val="both"/>
        <w:rPr>
          <w:rFonts w:ascii="Arial" w:hAnsi="Arial" w:cs="Arial"/>
          <w:sz w:val="20"/>
          <w:szCs w:val="20"/>
        </w:rPr>
      </w:pPr>
      <w:r>
        <w:rPr>
          <w:rFonts w:ascii="Arial" w:hAnsi="Arial" w:cs="Arial"/>
          <w:b/>
          <w:bCs/>
          <w:sz w:val="20"/>
          <w:szCs w:val="20"/>
        </w:rPr>
        <w:t xml:space="preserve">III – </w:t>
      </w:r>
      <w:r>
        <w:rPr>
          <w:rFonts w:ascii="Arial" w:hAnsi="Arial" w:cs="Arial"/>
          <w:sz w:val="20"/>
          <w:szCs w:val="20"/>
        </w:rPr>
        <w:t xml:space="preserve">estabelecer exigências administrativas sobre o registro e outras formas de controle de pessoas físicas ou jurídicas que se dedicam à extração, indústrias ou comércio de produtos ou subprodutos localizados nas Áreas de Preservação Permanente inseridas nas Áreas Urbanas Consolidadas. </w:t>
      </w:r>
    </w:p>
    <w:p w14:paraId="46DA1A80" w14:textId="77777777" w:rsidR="00B5267D" w:rsidRDefault="00B5267D" w:rsidP="00F70277">
      <w:pPr>
        <w:spacing w:after="0" w:line="240" w:lineRule="auto"/>
        <w:ind w:firstLine="4502"/>
        <w:jc w:val="both"/>
        <w:rPr>
          <w:rFonts w:ascii="Arial" w:hAnsi="Arial" w:cs="Arial"/>
          <w:sz w:val="20"/>
          <w:szCs w:val="20"/>
        </w:rPr>
      </w:pPr>
    </w:p>
    <w:p w14:paraId="40BF6B69" w14:textId="36A3E4BB" w:rsidR="00B5267D" w:rsidRDefault="00B5267D" w:rsidP="00F70277">
      <w:pPr>
        <w:spacing w:after="0" w:line="240" w:lineRule="auto"/>
        <w:ind w:firstLine="4502"/>
        <w:jc w:val="both"/>
        <w:rPr>
          <w:rFonts w:ascii="Arial" w:hAnsi="Arial" w:cs="Arial"/>
          <w:sz w:val="20"/>
          <w:szCs w:val="20"/>
        </w:rPr>
      </w:pPr>
      <w:r>
        <w:rPr>
          <w:rFonts w:ascii="Arial" w:hAnsi="Arial" w:cs="Arial"/>
          <w:b/>
          <w:bCs/>
          <w:sz w:val="20"/>
          <w:szCs w:val="20"/>
        </w:rPr>
        <w:t xml:space="preserve">Art. 24.  </w:t>
      </w:r>
      <w:r>
        <w:rPr>
          <w:rFonts w:ascii="Arial" w:hAnsi="Arial" w:cs="Arial"/>
          <w:sz w:val="20"/>
          <w:szCs w:val="20"/>
        </w:rPr>
        <w:t xml:space="preserve">A conservação, em imóvel urbano, da vegetação primária ou da vegetação secundária em qualquer estágio de regeneração do Bioma Mata Atlântica cumpre função social e é de interesse público, podendo, a critério do proprietário, as áreas sujeitas à restrição de que trata esta Lei ser computadas para efeito de Area Verde Urbana e seu excedente utilizado para fins de compensação ambiental. </w:t>
      </w:r>
    </w:p>
    <w:p w14:paraId="0B2E0F78" w14:textId="77777777" w:rsidR="00B5267D" w:rsidRDefault="00B5267D" w:rsidP="00F70277">
      <w:pPr>
        <w:spacing w:after="0" w:line="240" w:lineRule="auto"/>
        <w:ind w:firstLine="4502"/>
        <w:jc w:val="both"/>
        <w:rPr>
          <w:rFonts w:ascii="Arial" w:hAnsi="Arial" w:cs="Arial"/>
          <w:sz w:val="20"/>
          <w:szCs w:val="20"/>
        </w:rPr>
      </w:pPr>
    </w:p>
    <w:p w14:paraId="7C7D1D6E" w14:textId="30FDF760" w:rsidR="00B5267D" w:rsidRDefault="00B5267D" w:rsidP="00F70277">
      <w:pPr>
        <w:spacing w:after="0" w:line="240" w:lineRule="auto"/>
        <w:ind w:firstLine="4502"/>
        <w:jc w:val="both"/>
        <w:rPr>
          <w:rFonts w:ascii="Arial" w:hAnsi="Arial" w:cs="Arial"/>
          <w:sz w:val="20"/>
          <w:szCs w:val="20"/>
        </w:rPr>
      </w:pPr>
      <w:r>
        <w:rPr>
          <w:rFonts w:ascii="Arial" w:hAnsi="Arial" w:cs="Arial"/>
          <w:b/>
          <w:bCs/>
          <w:sz w:val="20"/>
          <w:szCs w:val="20"/>
        </w:rPr>
        <w:t xml:space="preserve">Art. 25. </w:t>
      </w:r>
      <w:r>
        <w:rPr>
          <w:rFonts w:ascii="Arial" w:hAnsi="Arial" w:cs="Arial"/>
          <w:sz w:val="20"/>
          <w:szCs w:val="20"/>
        </w:rPr>
        <w:t xml:space="preserve">As Áreas de Expansão Urbana serão submetidas a diagnóstico socioambiental para aplicação desta Lei, e as solicitações para aplicação deste artigo estarão sujeitas à análise do Órgão Ambiental Municipal. </w:t>
      </w:r>
    </w:p>
    <w:p w14:paraId="3CF96D33" w14:textId="77777777" w:rsidR="00B5267D" w:rsidRDefault="00B5267D" w:rsidP="00F70277">
      <w:pPr>
        <w:spacing w:after="0" w:line="240" w:lineRule="auto"/>
        <w:ind w:firstLine="4502"/>
        <w:jc w:val="both"/>
        <w:rPr>
          <w:rFonts w:ascii="Arial" w:hAnsi="Arial" w:cs="Arial"/>
          <w:sz w:val="20"/>
          <w:szCs w:val="20"/>
        </w:rPr>
      </w:pPr>
    </w:p>
    <w:p w14:paraId="527C7ABF" w14:textId="12B2DFBF" w:rsidR="00B5267D" w:rsidRDefault="00B5267D" w:rsidP="00F70277">
      <w:pPr>
        <w:spacing w:after="0" w:line="240" w:lineRule="auto"/>
        <w:ind w:firstLine="4502"/>
        <w:jc w:val="both"/>
        <w:rPr>
          <w:rFonts w:ascii="Arial" w:hAnsi="Arial" w:cs="Arial"/>
          <w:sz w:val="20"/>
          <w:szCs w:val="20"/>
        </w:rPr>
      </w:pPr>
      <w:r>
        <w:rPr>
          <w:rFonts w:ascii="Arial" w:hAnsi="Arial" w:cs="Arial"/>
          <w:b/>
          <w:bCs/>
          <w:sz w:val="20"/>
          <w:szCs w:val="20"/>
        </w:rPr>
        <w:t xml:space="preserve">Art. 26. </w:t>
      </w:r>
      <w:r>
        <w:rPr>
          <w:rFonts w:ascii="Arial" w:hAnsi="Arial" w:cs="Arial"/>
          <w:sz w:val="20"/>
          <w:szCs w:val="20"/>
        </w:rPr>
        <w:t xml:space="preserve">As Áreas Rurais do Município, assim definidas pelo Plano Diretor e delimitadas pelo Macrozoneamento, permanecerão regulamentadas pela Lei Federal n° 12.651/2012 e suas alterações. </w:t>
      </w:r>
    </w:p>
    <w:p w14:paraId="39B00E1D" w14:textId="77777777" w:rsidR="00B5267D" w:rsidRDefault="00B5267D" w:rsidP="00F70277">
      <w:pPr>
        <w:spacing w:after="0" w:line="240" w:lineRule="auto"/>
        <w:ind w:firstLine="4502"/>
        <w:jc w:val="both"/>
        <w:rPr>
          <w:rFonts w:ascii="Arial" w:hAnsi="Arial" w:cs="Arial"/>
          <w:sz w:val="20"/>
          <w:szCs w:val="20"/>
        </w:rPr>
      </w:pPr>
    </w:p>
    <w:p w14:paraId="332F7561" w14:textId="78F73CE8" w:rsidR="00B5267D" w:rsidRDefault="00B5267D" w:rsidP="00F70277">
      <w:pPr>
        <w:spacing w:after="0" w:line="240" w:lineRule="auto"/>
        <w:ind w:firstLine="4502"/>
        <w:jc w:val="both"/>
        <w:rPr>
          <w:rFonts w:ascii="Arial" w:hAnsi="Arial" w:cs="Arial"/>
          <w:sz w:val="20"/>
          <w:szCs w:val="20"/>
        </w:rPr>
      </w:pPr>
      <w:r>
        <w:rPr>
          <w:rFonts w:ascii="Arial" w:hAnsi="Arial" w:cs="Arial"/>
          <w:b/>
          <w:bCs/>
          <w:sz w:val="20"/>
          <w:szCs w:val="20"/>
        </w:rPr>
        <w:t xml:space="preserve">Art. 27. </w:t>
      </w:r>
      <w:r>
        <w:rPr>
          <w:rFonts w:ascii="Arial" w:hAnsi="Arial" w:cs="Arial"/>
          <w:sz w:val="20"/>
          <w:szCs w:val="20"/>
        </w:rPr>
        <w:t xml:space="preserve">Serão consideradas áreas desprovidas de Área de Preservação Permanente, cursos d´água que tenham sido canalizados em seção hidráulica fechada e aberta, comprovadamente, anterior a maio de 2012 e que tenham anuência do DAEE para os parâmetros Hidráulicos e Hidrológicos. </w:t>
      </w:r>
    </w:p>
    <w:p w14:paraId="0E861567" w14:textId="77777777" w:rsidR="00D37B51" w:rsidRDefault="00D37B51" w:rsidP="00F70277">
      <w:pPr>
        <w:spacing w:after="0" w:line="240" w:lineRule="auto"/>
        <w:ind w:firstLine="4502"/>
        <w:jc w:val="both"/>
        <w:rPr>
          <w:rFonts w:ascii="Arial" w:hAnsi="Arial" w:cs="Arial"/>
          <w:sz w:val="20"/>
          <w:szCs w:val="20"/>
        </w:rPr>
      </w:pPr>
    </w:p>
    <w:p w14:paraId="3337C2F9" w14:textId="5B1C15FD" w:rsidR="00D37B51" w:rsidRDefault="00D37B51" w:rsidP="00F70277">
      <w:pPr>
        <w:spacing w:after="0" w:line="240" w:lineRule="auto"/>
        <w:ind w:firstLine="4502"/>
        <w:jc w:val="both"/>
        <w:rPr>
          <w:rFonts w:ascii="Arial" w:hAnsi="Arial" w:cs="Arial"/>
          <w:sz w:val="20"/>
          <w:szCs w:val="20"/>
        </w:rPr>
      </w:pPr>
      <w:r>
        <w:rPr>
          <w:rFonts w:ascii="Arial" w:hAnsi="Arial" w:cs="Arial"/>
          <w:b/>
          <w:bCs/>
          <w:sz w:val="20"/>
          <w:szCs w:val="20"/>
        </w:rPr>
        <w:t xml:space="preserve">Art. 28. </w:t>
      </w:r>
      <w:r>
        <w:rPr>
          <w:rFonts w:ascii="Arial" w:hAnsi="Arial" w:cs="Arial"/>
          <w:sz w:val="20"/>
          <w:szCs w:val="20"/>
        </w:rPr>
        <w:t xml:space="preserve">Esta lei será regulamentada no prazo de até 180 (cento e oitenta dias) da data de sua publicação. </w:t>
      </w:r>
    </w:p>
    <w:p w14:paraId="750E6BF0" w14:textId="77777777" w:rsidR="00D37B51" w:rsidRDefault="00D37B51" w:rsidP="00F70277">
      <w:pPr>
        <w:spacing w:after="0" w:line="240" w:lineRule="auto"/>
        <w:ind w:firstLine="4502"/>
        <w:jc w:val="both"/>
        <w:rPr>
          <w:rFonts w:ascii="Arial" w:hAnsi="Arial" w:cs="Arial"/>
          <w:sz w:val="20"/>
          <w:szCs w:val="20"/>
        </w:rPr>
      </w:pPr>
    </w:p>
    <w:p w14:paraId="1F87F29E" w14:textId="2ED8D854" w:rsidR="00D37B51" w:rsidRDefault="00D37B51" w:rsidP="00F70277">
      <w:pPr>
        <w:spacing w:after="0" w:line="240" w:lineRule="auto"/>
        <w:ind w:firstLine="4502"/>
        <w:jc w:val="both"/>
        <w:rPr>
          <w:rFonts w:ascii="Arial" w:hAnsi="Arial" w:cs="Arial"/>
          <w:sz w:val="20"/>
          <w:szCs w:val="20"/>
        </w:rPr>
      </w:pPr>
      <w:r>
        <w:rPr>
          <w:rFonts w:ascii="Arial" w:hAnsi="Arial" w:cs="Arial"/>
          <w:b/>
          <w:bCs/>
          <w:sz w:val="20"/>
          <w:szCs w:val="20"/>
        </w:rPr>
        <w:t xml:space="preserve">Art. 29. </w:t>
      </w:r>
      <w:r>
        <w:rPr>
          <w:rFonts w:ascii="Arial" w:hAnsi="Arial" w:cs="Arial"/>
          <w:sz w:val="20"/>
          <w:szCs w:val="20"/>
        </w:rPr>
        <w:t xml:space="preserve">As despesas provenientes dessa lei, ocorrerão através de dotação orçamentária própria da Secretaria Municipal de Meio Ambiente. </w:t>
      </w:r>
    </w:p>
    <w:p w14:paraId="3E114681" w14:textId="77777777" w:rsidR="00D37B51" w:rsidRDefault="00D37B51" w:rsidP="00F70277">
      <w:pPr>
        <w:spacing w:after="0" w:line="240" w:lineRule="auto"/>
        <w:ind w:firstLine="4502"/>
        <w:jc w:val="both"/>
        <w:rPr>
          <w:rFonts w:ascii="Arial" w:hAnsi="Arial" w:cs="Arial"/>
          <w:sz w:val="20"/>
          <w:szCs w:val="20"/>
        </w:rPr>
      </w:pPr>
    </w:p>
    <w:p w14:paraId="6687A9F4" w14:textId="195BCB3C" w:rsidR="0012682F" w:rsidRDefault="00D37B51" w:rsidP="00D37B51">
      <w:pPr>
        <w:spacing w:after="0" w:line="240" w:lineRule="auto"/>
        <w:ind w:firstLine="4502"/>
        <w:jc w:val="both"/>
        <w:rPr>
          <w:rFonts w:ascii="Arial" w:hAnsi="Arial" w:cs="Arial"/>
          <w:sz w:val="20"/>
          <w:szCs w:val="20"/>
        </w:rPr>
      </w:pPr>
      <w:r>
        <w:rPr>
          <w:rFonts w:ascii="Arial" w:hAnsi="Arial" w:cs="Arial"/>
          <w:b/>
          <w:bCs/>
          <w:sz w:val="20"/>
          <w:szCs w:val="20"/>
        </w:rPr>
        <w:t xml:space="preserve">Art. 30. </w:t>
      </w:r>
      <w:r>
        <w:rPr>
          <w:rFonts w:ascii="Arial" w:hAnsi="Arial" w:cs="Arial"/>
          <w:sz w:val="20"/>
          <w:szCs w:val="20"/>
        </w:rPr>
        <w:t>Esta lei entra em vigor na data de sua publicação.</w:t>
      </w:r>
    </w:p>
    <w:p w14:paraId="4F44B18A" w14:textId="77777777" w:rsidR="00D37B51" w:rsidRDefault="00D37B51" w:rsidP="00D37B51">
      <w:pPr>
        <w:spacing w:after="0" w:line="240" w:lineRule="auto"/>
        <w:ind w:firstLine="4502"/>
        <w:jc w:val="both"/>
        <w:rPr>
          <w:rFonts w:ascii="Arial" w:hAnsi="Arial" w:cs="Arial"/>
          <w:sz w:val="20"/>
          <w:szCs w:val="20"/>
        </w:rPr>
      </w:pPr>
    </w:p>
    <w:p w14:paraId="50AFDAB6" w14:textId="77777777" w:rsidR="006B5F8F" w:rsidRDefault="006B5F8F" w:rsidP="00E942B8">
      <w:pPr>
        <w:spacing w:after="0" w:line="240" w:lineRule="auto"/>
        <w:ind w:firstLine="4502"/>
        <w:jc w:val="both"/>
        <w:rPr>
          <w:rFonts w:ascii="Arial" w:hAnsi="Arial" w:cs="Arial"/>
          <w:sz w:val="20"/>
          <w:szCs w:val="20"/>
        </w:rPr>
      </w:pPr>
    </w:p>
    <w:p w14:paraId="7BCD9E2C" w14:textId="469220E8" w:rsidR="00E942B8" w:rsidRPr="00364ABD" w:rsidRDefault="00B12A90" w:rsidP="00E942B8">
      <w:pPr>
        <w:spacing w:after="0" w:line="240" w:lineRule="auto"/>
        <w:ind w:firstLine="4502"/>
        <w:jc w:val="both"/>
        <w:rPr>
          <w:rFonts w:ascii="Arial" w:hAnsi="Arial" w:cs="Arial"/>
          <w:sz w:val="20"/>
          <w:szCs w:val="20"/>
        </w:rPr>
      </w:pPr>
      <w:r w:rsidRPr="00364ABD">
        <w:rPr>
          <w:rFonts w:ascii="Arial" w:hAnsi="Arial" w:cs="Arial"/>
          <w:sz w:val="20"/>
          <w:szCs w:val="20"/>
        </w:rPr>
        <w:t>Ferraz de Vasconcelos</w:t>
      </w:r>
      <w:r w:rsidR="00E942B8" w:rsidRPr="00364ABD">
        <w:rPr>
          <w:rFonts w:ascii="Arial" w:hAnsi="Arial" w:cs="Arial"/>
          <w:sz w:val="20"/>
          <w:szCs w:val="20"/>
        </w:rPr>
        <w:t xml:space="preserve">, </w:t>
      </w:r>
      <w:r w:rsidR="006B5F8F">
        <w:rPr>
          <w:rFonts w:ascii="Arial" w:hAnsi="Arial" w:cs="Arial"/>
          <w:sz w:val="20"/>
          <w:szCs w:val="20"/>
        </w:rPr>
        <w:t xml:space="preserve">8 </w:t>
      </w:r>
      <w:r w:rsidR="00E942B8" w:rsidRPr="00364ABD">
        <w:rPr>
          <w:rFonts w:ascii="Arial" w:hAnsi="Arial" w:cs="Arial"/>
          <w:sz w:val="20"/>
          <w:szCs w:val="20"/>
        </w:rPr>
        <w:t xml:space="preserve">de </w:t>
      </w:r>
      <w:r w:rsidR="006B5F8F">
        <w:rPr>
          <w:rFonts w:ascii="Arial" w:hAnsi="Arial" w:cs="Arial"/>
          <w:sz w:val="20"/>
          <w:szCs w:val="20"/>
        </w:rPr>
        <w:t>novembro</w:t>
      </w:r>
      <w:r w:rsidR="00E942B8" w:rsidRPr="00364ABD">
        <w:rPr>
          <w:rFonts w:ascii="Arial" w:hAnsi="Arial" w:cs="Arial"/>
          <w:sz w:val="20"/>
          <w:szCs w:val="20"/>
        </w:rPr>
        <w:t xml:space="preserve"> de 202</w:t>
      </w:r>
      <w:r w:rsidRPr="00364ABD">
        <w:rPr>
          <w:rFonts w:ascii="Arial" w:hAnsi="Arial" w:cs="Arial"/>
          <w:sz w:val="20"/>
          <w:szCs w:val="20"/>
        </w:rPr>
        <w:t>3</w:t>
      </w:r>
      <w:r w:rsidR="00E942B8" w:rsidRPr="00364ABD">
        <w:rPr>
          <w:rFonts w:ascii="Arial" w:hAnsi="Arial" w:cs="Arial"/>
          <w:sz w:val="20"/>
          <w:szCs w:val="20"/>
        </w:rPr>
        <w:t>.</w:t>
      </w:r>
    </w:p>
    <w:p w14:paraId="78AB8554" w14:textId="77777777" w:rsidR="00424999" w:rsidRPr="00364ABD" w:rsidRDefault="00424999" w:rsidP="00E942B8">
      <w:pPr>
        <w:spacing w:after="0" w:line="240" w:lineRule="auto"/>
        <w:ind w:firstLine="4502"/>
        <w:jc w:val="both"/>
        <w:rPr>
          <w:rFonts w:ascii="Arial" w:hAnsi="Arial" w:cs="Arial"/>
          <w:sz w:val="20"/>
          <w:szCs w:val="20"/>
        </w:rPr>
      </w:pPr>
    </w:p>
    <w:p w14:paraId="3BBFC14B" w14:textId="77777777" w:rsidR="00E942B8" w:rsidRPr="00364ABD" w:rsidRDefault="00E942B8" w:rsidP="00BF55D3">
      <w:pPr>
        <w:spacing w:after="0" w:line="240" w:lineRule="auto"/>
        <w:jc w:val="both"/>
        <w:rPr>
          <w:rFonts w:ascii="Arial" w:hAnsi="Arial" w:cs="Arial"/>
          <w:sz w:val="20"/>
          <w:szCs w:val="20"/>
        </w:rPr>
      </w:pPr>
    </w:p>
    <w:p w14:paraId="37F1567D" w14:textId="5F3D6C62" w:rsidR="0051079A" w:rsidRPr="00364ABD" w:rsidRDefault="006B5F8F" w:rsidP="0051079A">
      <w:pPr>
        <w:spacing w:after="0" w:line="240" w:lineRule="auto"/>
        <w:jc w:val="center"/>
        <w:rPr>
          <w:rFonts w:ascii="Arial" w:hAnsi="Arial" w:cs="Arial"/>
          <w:sz w:val="20"/>
          <w:szCs w:val="20"/>
        </w:rPr>
      </w:pPr>
      <w:r>
        <w:rPr>
          <w:rFonts w:ascii="Arial" w:hAnsi="Arial" w:cs="Arial"/>
          <w:sz w:val="20"/>
          <w:szCs w:val="20"/>
        </w:rPr>
        <w:t>DANIEL BALKE</w:t>
      </w:r>
    </w:p>
    <w:p w14:paraId="64FFB1E5" w14:textId="1746681A" w:rsidR="00FA4485" w:rsidRDefault="00D3563B" w:rsidP="002307BB">
      <w:pPr>
        <w:spacing w:after="0" w:line="240" w:lineRule="auto"/>
        <w:jc w:val="center"/>
        <w:rPr>
          <w:rFonts w:ascii="Arial" w:hAnsi="Arial" w:cs="Arial"/>
          <w:sz w:val="20"/>
          <w:szCs w:val="20"/>
        </w:rPr>
      </w:pPr>
      <w:r w:rsidRPr="00364ABD">
        <w:rPr>
          <w:rFonts w:ascii="Arial" w:hAnsi="Arial" w:cs="Arial"/>
          <w:sz w:val="20"/>
          <w:szCs w:val="20"/>
        </w:rPr>
        <w:t>Prefeit</w:t>
      </w:r>
      <w:r w:rsidR="006B5F8F">
        <w:rPr>
          <w:rFonts w:ascii="Arial" w:hAnsi="Arial" w:cs="Arial"/>
          <w:sz w:val="20"/>
          <w:szCs w:val="20"/>
        </w:rPr>
        <w:t xml:space="preserve">o em Exercício </w:t>
      </w:r>
    </w:p>
    <w:p w14:paraId="315B1EBA" w14:textId="77777777" w:rsidR="0012682F" w:rsidRDefault="0012682F" w:rsidP="002307BB">
      <w:pPr>
        <w:spacing w:after="0" w:line="240" w:lineRule="auto"/>
        <w:jc w:val="center"/>
        <w:rPr>
          <w:rFonts w:ascii="Arial" w:hAnsi="Arial" w:cs="Arial"/>
          <w:sz w:val="20"/>
          <w:szCs w:val="20"/>
        </w:rPr>
      </w:pPr>
    </w:p>
    <w:p w14:paraId="6B679851" w14:textId="77777777" w:rsidR="0012682F" w:rsidRDefault="0012682F" w:rsidP="002307BB">
      <w:pPr>
        <w:spacing w:after="0" w:line="240" w:lineRule="auto"/>
        <w:jc w:val="center"/>
        <w:rPr>
          <w:rFonts w:ascii="Arial" w:hAnsi="Arial" w:cs="Arial"/>
          <w:sz w:val="20"/>
          <w:szCs w:val="20"/>
        </w:rPr>
      </w:pPr>
    </w:p>
    <w:p w14:paraId="618934F7" w14:textId="51B6F4C7" w:rsidR="0012682F" w:rsidRDefault="006B5F8F" w:rsidP="002307BB">
      <w:pPr>
        <w:spacing w:after="0" w:line="240" w:lineRule="auto"/>
        <w:jc w:val="center"/>
        <w:rPr>
          <w:rFonts w:ascii="Arial" w:hAnsi="Arial" w:cs="Arial"/>
          <w:sz w:val="20"/>
          <w:szCs w:val="20"/>
        </w:rPr>
      </w:pPr>
      <w:r>
        <w:rPr>
          <w:rFonts w:ascii="Arial" w:hAnsi="Arial" w:cs="Arial"/>
          <w:sz w:val="20"/>
          <w:szCs w:val="20"/>
        </w:rPr>
        <w:t>ANA ROSA AUGUSTO RODRIGUES</w:t>
      </w:r>
    </w:p>
    <w:p w14:paraId="42BF5FD4" w14:textId="03C645E4" w:rsidR="0012682F" w:rsidRDefault="0012682F" w:rsidP="002307BB">
      <w:pPr>
        <w:spacing w:after="0" w:line="240" w:lineRule="auto"/>
        <w:jc w:val="center"/>
        <w:rPr>
          <w:rFonts w:ascii="Arial" w:hAnsi="Arial" w:cs="Arial"/>
          <w:sz w:val="20"/>
          <w:szCs w:val="20"/>
        </w:rPr>
      </w:pPr>
      <w:r>
        <w:rPr>
          <w:rFonts w:ascii="Arial" w:hAnsi="Arial" w:cs="Arial"/>
          <w:sz w:val="20"/>
          <w:szCs w:val="20"/>
        </w:rPr>
        <w:t xml:space="preserve">Secretária Municipal de </w:t>
      </w:r>
      <w:r w:rsidR="006B5F8F">
        <w:rPr>
          <w:rFonts w:ascii="Arial" w:hAnsi="Arial" w:cs="Arial"/>
          <w:sz w:val="20"/>
          <w:szCs w:val="20"/>
        </w:rPr>
        <w:t>Cultura e Turismo</w:t>
      </w:r>
    </w:p>
    <w:p w14:paraId="37BA957E" w14:textId="77777777" w:rsidR="00D3563B" w:rsidRDefault="00D3563B" w:rsidP="002C73ED">
      <w:pPr>
        <w:spacing w:after="0" w:line="240" w:lineRule="auto"/>
        <w:rPr>
          <w:rFonts w:ascii="Arial" w:hAnsi="Arial" w:cs="Arial"/>
          <w:sz w:val="20"/>
          <w:szCs w:val="20"/>
        </w:rPr>
      </w:pPr>
    </w:p>
    <w:p w14:paraId="1A40761B" w14:textId="77777777" w:rsidR="0051079A" w:rsidRPr="00364ABD" w:rsidRDefault="0051079A" w:rsidP="001E7B4C">
      <w:pPr>
        <w:spacing w:after="0" w:line="240" w:lineRule="auto"/>
        <w:rPr>
          <w:rFonts w:ascii="Arial" w:hAnsi="Arial" w:cs="Arial"/>
          <w:sz w:val="20"/>
          <w:szCs w:val="20"/>
        </w:rPr>
      </w:pPr>
    </w:p>
    <w:p w14:paraId="35FFB856" w14:textId="0AE2C464" w:rsidR="0051079A" w:rsidRPr="00364ABD" w:rsidRDefault="00D3563B" w:rsidP="0051079A">
      <w:pPr>
        <w:spacing w:after="0" w:line="240" w:lineRule="auto"/>
        <w:ind w:firstLine="4502"/>
        <w:jc w:val="both"/>
        <w:rPr>
          <w:rFonts w:ascii="Arial" w:eastAsia="Times New Roman" w:hAnsi="Arial" w:cs="Arial"/>
          <w:sz w:val="20"/>
          <w:szCs w:val="20"/>
          <w:lang w:eastAsia="pt-BR"/>
        </w:rPr>
      </w:pPr>
      <w:r w:rsidRPr="00364ABD">
        <w:rPr>
          <w:rFonts w:ascii="Arial" w:eastAsia="Times New Roman" w:hAnsi="Arial" w:cs="Arial"/>
          <w:sz w:val="20"/>
          <w:szCs w:val="20"/>
          <w:lang w:eastAsia="pt-BR"/>
        </w:rPr>
        <w:t>Registrada n</w:t>
      </w:r>
      <w:r w:rsidR="001E7B4C" w:rsidRPr="00364ABD">
        <w:rPr>
          <w:rFonts w:ascii="Arial" w:eastAsia="Times New Roman" w:hAnsi="Arial" w:cs="Arial"/>
          <w:sz w:val="20"/>
          <w:szCs w:val="20"/>
          <w:lang w:eastAsia="pt-BR"/>
        </w:rPr>
        <w:t>o</w:t>
      </w:r>
      <w:r w:rsidRPr="00364ABD">
        <w:rPr>
          <w:rFonts w:ascii="Arial" w:eastAsia="Times New Roman" w:hAnsi="Arial" w:cs="Arial"/>
          <w:sz w:val="20"/>
          <w:szCs w:val="20"/>
          <w:lang w:eastAsia="pt-BR"/>
        </w:rPr>
        <w:t xml:space="preserve"> </w:t>
      </w:r>
      <w:r w:rsidR="001E7B4C" w:rsidRPr="00364ABD">
        <w:rPr>
          <w:rFonts w:ascii="Arial" w:eastAsia="Times New Roman" w:hAnsi="Arial" w:cs="Arial"/>
          <w:sz w:val="20"/>
          <w:szCs w:val="20"/>
          <w:lang w:eastAsia="pt-BR"/>
        </w:rPr>
        <w:t>Departamento de Administração da Secretaria Municipal de Administração e publicada no Quadro de Avisos do Paço Municipal e no B.O.M. – Boletim Oficial Municipal.</w:t>
      </w:r>
      <w:r w:rsidRPr="00364ABD">
        <w:rPr>
          <w:rFonts w:ascii="Arial" w:eastAsia="Times New Roman" w:hAnsi="Arial" w:cs="Arial"/>
          <w:sz w:val="20"/>
          <w:szCs w:val="20"/>
          <w:lang w:eastAsia="pt-BR"/>
        </w:rPr>
        <w:t xml:space="preserve"> </w:t>
      </w:r>
    </w:p>
    <w:p w14:paraId="2E4F7C82" w14:textId="77777777" w:rsidR="0051079A" w:rsidRPr="00364ABD" w:rsidRDefault="0051079A" w:rsidP="0051079A">
      <w:pPr>
        <w:spacing w:after="0" w:line="240" w:lineRule="auto"/>
        <w:ind w:firstLine="4502"/>
        <w:jc w:val="both"/>
        <w:rPr>
          <w:rFonts w:ascii="Arial" w:eastAsia="Times New Roman" w:hAnsi="Arial" w:cs="Arial"/>
          <w:sz w:val="20"/>
          <w:szCs w:val="20"/>
          <w:lang w:eastAsia="pt-BR"/>
        </w:rPr>
      </w:pPr>
      <w:r w:rsidRPr="00364ABD">
        <w:rPr>
          <w:rFonts w:ascii="Arial" w:eastAsia="Times New Roman" w:hAnsi="Arial" w:cs="Arial"/>
          <w:sz w:val="20"/>
          <w:szCs w:val="20"/>
          <w:lang w:eastAsia="pt-BR"/>
        </w:rPr>
        <w:t> </w:t>
      </w:r>
    </w:p>
    <w:p w14:paraId="3A6842B8" w14:textId="77777777" w:rsidR="0051079A" w:rsidRPr="00364ABD" w:rsidRDefault="0051079A" w:rsidP="0051079A">
      <w:pPr>
        <w:tabs>
          <w:tab w:val="left" w:pos="7196"/>
        </w:tabs>
        <w:spacing w:after="0" w:line="240" w:lineRule="auto"/>
        <w:ind w:firstLine="4502"/>
        <w:jc w:val="both"/>
        <w:rPr>
          <w:rFonts w:ascii="Arial" w:eastAsia="Times New Roman" w:hAnsi="Arial" w:cs="Arial"/>
          <w:sz w:val="20"/>
          <w:szCs w:val="20"/>
          <w:lang w:eastAsia="pt-BR"/>
        </w:rPr>
      </w:pPr>
      <w:r w:rsidRPr="00364ABD">
        <w:rPr>
          <w:rFonts w:ascii="Arial" w:eastAsia="Times New Roman" w:hAnsi="Arial" w:cs="Arial"/>
          <w:sz w:val="20"/>
          <w:szCs w:val="20"/>
          <w:lang w:eastAsia="pt-BR"/>
        </w:rPr>
        <w:t> </w:t>
      </w:r>
    </w:p>
    <w:p w14:paraId="4CD46F39" w14:textId="10BA64DF" w:rsidR="0051079A" w:rsidRPr="00364ABD" w:rsidRDefault="00286FFC" w:rsidP="0051079A">
      <w:pPr>
        <w:tabs>
          <w:tab w:val="left" w:pos="7196"/>
        </w:tabs>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VIVIAN</w:t>
      </w:r>
      <w:r w:rsidR="00117337">
        <w:rPr>
          <w:rFonts w:ascii="Arial" w:eastAsia="Times New Roman" w:hAnsi="Arial" w:cs="Arial"/>
          <w:sz w:val="20"/>
          <w:szCs w:val="20"/>
          <w:lang w:eastAsia="pt-BR"/>
        </w:rPr>
        <w:t>I</w:t>
      </w:r>
      <w:r>
        <w:rPr>
          <w:rFonts w:ascii="Arial" w:eastAsia="Times New Roman" w:hAnsi="Arial" w:cs="Arial"/>
          <w:sz w:val="20"/>
          <w:szCs w:val="20"/>
          <w:lang w:eastAsia="pt-BR"/>
        </w:rPr>
        <w:t xml:space="preserve"> DE BRITO SOUZA</w:t>
      </w:r>
    </w:p>
    <w:p w14:paraId="0381F716" w14:textId="116AC16A" w:rsidR="00C16188" w:rsidRDefault="00D3563B" w:rsidP="0051079A">
      <w:pPr>
        <w:spacing w:after="0" w:line="240" w:lineRule="auto"/>
        <w:jc w:val="center"/>
        <w:rPr>
          <w:rFonts w:ascii="Arial" w:eastAsia="Times New Roman" w:hAnsi="Arial" w:cs="Arial"/>
          <w:sz w:val="20"/>
          <w:szCs w:val="20"/>
          <w:lang w:eastAsia="pt-BR"/>
        </w:rPr>
      </w:pPr>
      <w:r w:rsidRPr="00364ABD">
        <w:rPr>
          <w:rFonts w:ascii="Arial" w:eastAsia="Times New Roman" w:hAnsi="Arial" w:cs="Arial"/>
          <w:sz w:val="20"/>
          <w:szCs w:val="20"/>
          <w:lang w:eastAsia="pt-BR"/>
        </w:rPr>
        <w:t xml:space="preserve">Secretária Municipal de </w:t>
      </w:r>
      <w:r w:rsidR="00286FFC">
        <w:rPr>
          <w:rFonts w:ascii="Arial" w:eastAsia="Times New Roman" w:hAnsi="Arial" w:cs="Arial"/>
          <w:sz w:val="20"/>
          <w:szCs w:val="20"/>
          <w:lang w:eastAsia="pt-BR"/>
        </w:rPr>
        <w:t>Administração</w:t>
      </w:r>
    </w:p>
    <w:p w14:paraId="415DE48A" w14:textId="77777777" w:rsidR="00C16188" w:rsidRDefault="00C16188" w:rsidP="0051079A">
      <w:pPr>
        <w:spacing w:after="0" w:line="240" w:lineRule="auto"/>
        <w:jc w:val="center"/>
        <w:rPr>
          <w:rFonts w:ascii="Arial" w:eastAsia="Times New Roman" w:hAnsi="Arial" w:cs="Arial"/>
          <w:sz w:val="20"/>
          <w:szCs w:val="20"/>
          <w:lang w:eastAsia="pt-BR"/>
        </w:rPr>
      </w:pPr>
    </w:p>
    <w:p w14:paraId="4E22B446" w14:textId="77777777" w:rsidR="00C16188" w:rsidRDefault="00C16188" w:rsidP="0051079A">
      <w:pPr>
        <w:spacing w:after="0" w:line="240" w:lineRule="auto"/>
        <w:jc w:val="center"/>
        <w:rPr>
          <w:rFonts w:ascii="Arial" w:eastAsia="Times New Roman" w:hAnsi="Arial" w:cs="Arial"/>
          <w:sz w:val="20"/>
          <w:szCs w:val="20"/>
          <w:lang w:eastAsia="pt-BR"/>
        </w:rPr>
      </w:pPr>
    </w:p>
    <w:p w14:paraId="0427C7CC" w14:textId="1061912D" w:rsidR="009243B3" w:rsidRPr="001761FD" w:rsidRDefault="00C16188" w:rsidP="001761FD">
      <w:pPr>
        <w:spacing w:after="0" w:line="240" w:lineRule="auto"/>
        <w:jc w:val="both"/>
        <w:rPr>
          <w:rFonts w:ascii="Arial" w:hAnsi="Arial" w:cs="Arial"/>
          <w:b/>
          <w:sz w:val="20"/>
          <w:szCs w:val="20"/>
        </w:rPr>
      </w:pPr>
      <w:r w:rsidRPr="00511C24">
        <w:rPr>
          <w:rFonts w:ascii="Arial" w:hAnsi="Arial" w:cs="Arial"/>
          <w:color w:val="FF0000"/>
          <w:sz w:val="20"/>
          <w:szCs w:val="20"/>
        </w:rPr>
        <w:t>Este texto não substitui o publicado e arquivado pela Câmara Municipal.</w:t>
      </w:r>
    </w:p>
    <w:sectPr w:rsidR="009243B3" w:rsidRPr="001761FD" w:rsidSect="00DC22C1">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203BB" w14:textId="77777777" w:rsidR="00D0137F" w:rsidRDefault="00D0137F" w:rsidP="009243B3">
      <w:pPr>
        <w:spacing w:after="0" w:line="240" w:lineRule="auto"/>
      </w:pPr>
      <w:r>
        <w:separator/>
      </w:r>
    </w:p>
  </w:endnote>
  <w:endnote w:type="continuationSeparator" w:id="0">
    <w:p w14:paraId="1C08ED1C" w14:textId="77777777" w:rsidR="00D0137F" w:rsidRDefault="00D0137F"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89DB4" w14:textId="77777777" w:rsidR="00D0137F" w:rsidRDefault="00D0137F" w:rsidP="009243B3">
      <w:pPr>
        <w:spacing w:after="0" w:line="240" w:lineRule="auto"/>
      </w:pPr>
      <w:r>
        <w:separator/>
      </w:r>
    </w:p>
  </w:footnote>
  <w:footnote w:type="continuationSeparator" w:id="0">
    <w:p w14:paraId="05793384" w14:textId="77777777" w:rsidR="00D0137F" w:rsidRDefault="00D0137F"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99ED4" w14:textId="77777777" w:rsidR="00D0137F" w:rsidRDefault="00D0137F" w:rsidP="009243B3">
    <w:pPr>
      <w:pStyle w:val="Cabealho"/>
      <w:jc w:val="center"/>
    </w:pPr>
    <w:r>
      <w:rPr>
        <w:noProof/>
        <w:lang w:eastAsia="pt-BR"/>
      </w:rPr>
      <w:drawing>
        <wp:inline distT="0" distB="0" distL="0" distR="0" wp14:anchorId="564867AA" wp14:editId="32BDC2A5">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5D8E"/>
    <w:multiLevelType w:val="hybridMultilevel"/>
    <w:tmpl w:val="87FEB052"/>
    <w:lvl w:ilvl="0" w:tplc="EC2840A0">
      <w:start w:val="1"/>
      <w:numFmt w:val="low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25C47EF9"/>
    <w:multiLevelType w:val="hybridMultilevel"/>
    <w:tmpl w:val="00F89962"/>
    <w:lvl w:ilvl="0" w:tplc="B8088F74">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2B2320C1"/>
    <w:multiLevelType w:val="hybridMultilevel"/>
    <w:tmpl w:val="08BA1A22"/>
    <w:lvl w:ilvl="0" w:tplc="C4F0A958">
      <w:start w:val="1"/>
      <w:numFmt w:val="decimalZero"/>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15:restartNumberingAfterBreak="0">
    <w:nsid w:val="2F143D72"/>
    <w:multiLevelType w:val="hybridMultilevel"/>
    <w:tmpl w:val="9E1E83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646494A"/>
    <w:multiLevelType w:val="hybridMultilevel"/>
    <w:tmpl w:val="8A544806"/>
    <w:lvl w:ilvl="0" w:tplc="B57A898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3D0B1574"/>
    <w:multiLevelType w:val="hybridMultilevel"/>
    <w:tmpl w:val="D1565CFC"/>
    <w:lvl w:ilvl="0" w:tplc="A4B2DACE">
      <w:start w:val="1"/>
      <w:numFmt w:val="low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450A6448"/>
    <w:multiLevelType w:val="hybridMultilevel"/>
    <w:tmpl w:val="54BADE0A"/>
    <w:lvl w:ilvl="0" w:tplc="8DE0418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15:restartNumberingAfterBreak="0">
    <w:nsid w:val="51D23259"/>
    <w:multiLevelType w:val="hybridMultilevel"/>
    <w:tmpl w:val="3D5A11B4"/>
    <w:lvl w:ilvl="0" w:tplc="6CEE3D9E">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15:restartNumberingAfterBreak="0">
    <w:nsid w:val="522C1D13"/>
    <w:multiLevelType w:val="hybridMultilevel"/>
    <w:tmpl w:val="1ABAB7D4"/>
    <w:lvl w:ilvl="0" w:tplc="D45A220A">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0" w15:restartNumberingAfterBreak="0">
    <w:nsid w:val="548824F4"/>
    <w:multiLevelType w:val="hybridMultilevel"/>
    <w:tmpl w:val="D7E06CC4"/>
    <w:lvl w:ilvl="0" w:tplc="21DA155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1" w15:restartNumberingAfterBreak="0">
    <w:nsid w:val="565A7AD0"/>
    <w:multiLevelType w:val="hybridMultilevel"/>
    <w:tmpl w:val="3C8ADBB2"/>
    <w:lvl w:ilvl="0" w:tplc="28B2BC9C">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2" w15:restartNumberingAfterBreak="0">
    <w:nsid w:val="5E19209F"/>
    <w:multiLevelType w:val="hybridMultilevel"/>
    <w:tmpl w:val="A20ADC00"/>
    <w:lvl w:ilvl="0" w:tplc="4214867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3" w15:restartNumberingAfterBreak="0">
    <w:nsid w:val="603E7771"/>
    <w:multiLevelType w:val="hybridMultilevel"/>
    <w:tmpl w:val="B2E0D0CE"/>
    <w:lvl w:ilvl="0" w:tplc="B3D6949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4" w15:restartNumberingAfterBreak="0">
    <w:nsid w:val="72BC6CA8"/>
    <w:multiLevelType w:val="hybridMultilevel"/>
    <w:tmpl w:val="509A914A"/>
    <w:lvl w:ilvl="0" w:tplc="572E1C0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5" w15:restartNumberingAfterBreak="0">
    <w:nsid w:val="753F3F34"/>
    <w:multiLevelType w:val="hybridMultilevel"/>
    <w:tmpl w:val="26D4F1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8231EF3"/>
    <w:multiLevelType w:val="hybridMultilevel"/>
    <w:tmpl w:val="2CEE0322"/>
    <w:lvl w:ilvl="0" w:tplc="E382B8B2">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7" w15:restartNumberingAfterBreak="0">
    <w:nsid w:val="7E6711B9"/>
    <w:multiLevelType w:val="hybridMultilevel"/>
    <w:tmpl w:val="8F704578"/>
    <w:lvl w:ilvl="0" w:tplc="24C2A00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16cid:durableId="1344240613">
    <w:abstractNumId w:val="5"/>
  </w:num>
  <w:num w:numId="2" w16cid:durableId="698047997">
    <w:abstractNumId w:val="12"/>
  </w:num>
  <w:num w:numId="3" w16cid:durableId="921328584">
    <w:abstractNumId w:val="10"/>
  </w:num>
  <w:num w:numId="4" w16cid:durableId="2117670746">
    <w:abstractNumId w:val="7"/>
  </w:num>
  <w:num w:numId="5" w16cid:durableId="373383541">
    <w:abstractNumId w:val="4"/>
  </w:num>
  <w:num w:numId="6" w16cid:durableId="39256782">
    <w:abstractNumId w:val="11"/>
  </w:num>
  <w:num w:numId="7" w16cid:durableId="1418087942">
    <w:abstractNumId w:val="9"/>
  </w:num>
  <w:num w:numId="8" w16cid:durableId="1024403501">
    <w:abstractNumId w:val="8"/>
  </w:num>
  <w:num w:numId="9" w16cid:durableId="801001743">
    <w:abstractNumId w:val="15"/>
  </w:num>
  <w:num w:numId="10" w16cid:durableId="373119319">
    <w:abstractNumId w:val="2"/>
  </w:num>
  <w:num w:numId="11" w16cid:durableId="1534077560">
    <w:abstractNumId w:val="3"/>
  </w:num>
  <w:num w:numId="12" w16cid:durableId="785277271">
    <w:abstractNumId w:val="1"/>
  </w:num>
  <w:num w:numId="13" w16cid:durableId="1534466665">
    <w:abstractNumId w:val="16"/>
  </w:num>
  <w:num w:numId="14" w16cid:durableId="1050883743">
    <w:abstractNumId w:val="0"/>
  </w:num>
  <w:num w:numId="15" w16cid:durableId="127557863">
    <w:abstractNumId w:val="6"/>
  </w:num>
  <w:num w:numId="16" w16cid:durableId="1812821540">
    <w:abstractNumId w:val="17"/>
  </w:num>
  <w:num w:numId="17" w16cid:durableId="200632001">
    <w:abstractNumId w:val="13"/>
  </w:num>
  <w:num w:numId="18" w16cid:durableId="11805068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hyphenationZone w:val="425"/>
  <w:characterSpacingControl w:val="doNotCompress"/>
  <w:hdrShapeDefaults>
    <o:shapedefaults v:ext="edit" spidmax="229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3B3"/>
    <w:rsid w:val="00000521"/>
    <w:rsid w:val="00001A56"/>
    <w:rsid w:val="00001F10"/>
    <w:rsid w:val="00003F78"/>
    <w:rsid w:val="00004DD3"/>
    <w:rsid w:val="00012A5E"/>
    <w:rsid w:val="00020694"/>
    <w:rsid w:val="0002488D"/>
    <w:rsid w:val="0002489E"/>
    <w:rsid w:val="000255D7"/>
    <w:rsid w:val="00026AA1"/>
    <w:rsid w:val="00030899"/>
    <w:rsid w:val="000355F1"/>
    <w:rsid w:val="0004246E"/>
    <w:rsid w:val="00045EF4"/>
    <w:rsid w:val="00050826"/>
    <w:rsid w:val="00051A4F"/>
    <w:rsid w:val="00053BE7"/>
    <w:rsid w:val="000555FB"/>
    <w:rsid w:val="0005585C"/>
    <w:rsid w:val="00057B89"/>
    <w:rsid w:val="00064F36"/>
    <w:rsid w:val="000652D7"/>
    <w:rsid w:val="0006725C"/>
    <w:rsid w:val="00067E14"/>
    <w:rsid w:val="00071C02"/>
    <w:rsid w:val="00072127"/>
    <w:rsid w:val="00073F88"/>
    <w:rsid w:val="00075EAD"/>
    <w:rsid w:val="00075F50"/>
    <w:rsid w:val="0007600C"/>
    <w:rsid w:val="00076F2E"/>
    <w:rsid w:val="00082B35"/>
    <w:rsid w:val="0008309A"/>
    <w:rsid w:val="0008560E"/>
    <w:rsid w:val="000914DF"/>
    <w:rsid w:val="000920A7"/>
    <w:rsid w:val="00093711"/>
    <w:rsid w:val="00093D40"/>
    <w:rsid w:val="000941AB"/>
    <w:rsid w:val="00095A6A"/>
    <w:rsid w:val="00096052"/>
    <w:rsid w:val="000A2112"/>
    <w:rsid w:val="000A23A6"/>
    <w:rsid w:val="000A6925"/>
    <w:rsid w:val="000A7CE9"/>
    <w:rsid w:val="000B1816"/>
    <w:rsid w:val="000B74E7"/>
    <w:rsid w:val="000C22DE"/>
    <w:rsid w:val="000D3245"/>
    <w:rsid w:val="000D3CB2"/>
    <w:rsid w:val="000D73E2"/>
    <w:rsid w:val="000D7AD4"/>
    <w:rsid w:val="000E0222"/>
    <w:rsid w:val="000F24DF"/>
    <w:rsid w:val="000F491C"/>
    <w:rsid w:val="000F5DB0"/>
    <w:rsid w:val="000F6E21"/>
    <w:rsid w:val="00105974"/>
    <w:rsid w:val="00107A5C"/>
    <w:rsid w:val="00112B7C"/>
    <w:rsid w:val="00114463"/>
    <w:rsid w:val="00117337"/>
    <w:rsid w:val="0012449F"/>
    <w:rsid w:val="00125762"/>
    <w:rsid w:val="0012682F"/>
    <w:rsid w:val="00127A68"/>
    <w:rsid w:val="00130B62"/>
    <w:rsid w:val="00130D9C"/>
    <w:rsid w:val="00131B25"/>
    <w:rsid w:val="00136E16"/>
    <w:rsid w:val="00151670"/>
    <w:rsid w:val="001555E0"/>
    <w:rsid w:val="001561E6"/>
    <w:rsid w:val="00156924"/>
    <w:rsid w:val="00156E00"/>
    <w:rsid w:val="00163121"/>
    <w:rsid w:val="00163955"/>
    <w:rsid w:val="00166F95"/>
    <w:rsid w:val="001717A5"/>
    <w:rsid w:val="001746C7"/>
    <w:rsid w:val="001749BF"/>
    <w:rsid w:val="001761FD"/>
    <w:rsid w:val="0018372D"/>
    <w:rsid w:val="001842D5"/>
    <w:rsid w:val="00187B0E"/>
    <w:rsid w:val="0019349E"/>
    <w:rsid w:val="00196395"/>
    <w:rsid w:val="0019651B"/>
    <w:rsid w:val="00197CFD"/>
    <w:rsid w:val="001A0F59"/>
    <w:rsid w:val="001A1F2E"/>
    <w:rsid w:val="001A2491"/>
    <w:rsid w:val="001B16FA"/>
    <w:rsid w:val="001B313D"/>
    <w:rsid w:val="001B35B8"/>
    <w:rsid w:val="001B36A6"/>
    <w:rsid w:val="001B56E2"/>
    <w:rsid w:val="001D398F"/>
    <w:rsid w:val="001D45B5"/>
    <w:rsid w:val="001D7237"/>
    <w:rsid w:val="001D7561"/>
    <w:rsid w:val="001E061A"/>
    <w:rsid w:val="001E4200"/>
    <w:rsid w:val="001E6818"/>
    <w:rsid w:val="001E6997"/>
    <w:rsid w:val="001E7A8A"/>
    <w:rsid w:val="001E7B4C"/>
    <w:rsid w:val="001F0338"/>
    <w:rsid w:val="001F6FE0"/>
    <w:rsid w:val="002013D7"/>
    <w:rsid w:val="0020247F"/>
    <w:rsid w:val="00203377"/>
    <w:rsid w:val="002043EA"/>
    <w:rsid w:val="002072BC"/>
    <w:rsid w:val="0020798C"/>
    <w:rsid w:val="00207E11"/>
    <w:rsid w:val="0021021C"/>
    <w:rsid w:val="0021271E"/>
    <w:rsid w:val="00221889"/>
    <w:rsid w:val="00221CD1"/>
    <w:rsid w:val="00221E94"/>
    <w:rsid w:val="0022300D"/>
    <w:rsid w:val="002236C1"/>
    <w:rsid w:val="00230749"/>
    <w:rsid w:val="002307BB"/>
    <w:rsid w:val="002336BA"/>
    <w:rsid w:val="00237A3C"/>
    <w:rsid w:val="002420F7"/>
    <w:rsid w:val="0024344F"/>
    <w:rsid w:val="002442B9"/>
    <w:rsid w:val="00244AB2"/>
    <w:rsid w:val="00255F03"/>
    <w:rsid w:val="00261C2C"/>
    <w:rsid w:val="0026337D"/>
    <w:rsid w:val="0027364E"/>
    <w:rsid w:val="002762AF"/>
    <w:rsid w:val="0028101D"/>
    <w:rsid w:val="0028411E"/>
    <w:rsid w:val="00285F07"/>
    <w:rsid w:val="00286FFC"/>
    <w:rsid w:val="00287413"/>
    <w:rsid w:val="00290C86"/>
    <w:rsid w:val="00292942"/>
    <w:rsid w:val="0029352B"/>
    <w:rsid w:val="002937D0"/>
    <w:rsid w:val="00293F3B"/>
    <w:rsid w:val="002946CF"/>
    <w:rsid w:val="00297DA8"/>
    <w:rsid w:val="002A1E80"/>
    <w:rsid w:val="002A53C7"/>
    <w:rsid w:val="002A7880"/>
    <w:rsid w:val="002B29B1"/>
    <w:rsid w:val="002B4CEA"/>
    <w:rsid w:val="002C0473"/>
    <w:rsid w:val="002C0D26"/>
    <w:rsid w:val="002C73ED"/>
    <w:rsid w:val="002D16FB"/>
    <w:rsid w:val="002D578D"/>
    <w:rsid w:val="002D6139"/>
    <w:rsid w:val="002D6AF7"/>
    <w:rsid w:val="002E08CD"/>
    <w:rsid w:val="002F323C"/>
    <w:rsid w:val="002F5362"/>
    <w:rsid w:val="002F7E6F"/>
    <w:rsid w:val="003004C1"/>
    <w:rsid w:val="003131D1"/>
    <w:rsid w:val="003149C6"/>
    <w:rsid w:val="003169EF"/>
    <w:rsid w:val="0032120F"/>
    <w:rsid w:val="003212DE"/>
    <w:rsid w:val="00321D04"/>
    <w:rsid w:val="00324267"/>
    <w:rsid w:val="00324306"/>
    <w:rsid w:val="00327F3B"/>
    <w:rsid w:val="003300D4"/>
    <w:rsid w:val="00332826"/>
    <w:rsid w:val="003365D0"/>
    <w:rsid w:val="00345AAE"/>
    <w:rsid w:val="00351D3A"/>
    <w:rsid w:val="0035345A"/>
    <w:rsid w:val="0035404A"/>
    <w:rsid w:val="003554DA"/>
    <w:rsid w:val="00356461"/>
    <w:rsid w:val="00364ABD"/>
    <w:rsid w:val="00385342"/>
    <w:rsid w:val="00387146"/>
    <w:rsid w:val="00391717"/>
    <w:rsid w:val="00392254"/>
    <w:rsid w:val="00392FC7"/>
    <w:rsid w:val="00395DF2"/>
    <w:rsid w:val="00396DFF"/>
    <w:rsid w:val="003A030E"/>
    <w:rsid w:val="003A384E"/>
    <w:rsid w:val="003B6882"/>
    <w:rsid w:val="003C35E1"/>
    <w:rsid w:val="003C3F6E"/>
    <w:rsid w:val="003C596E"/>
    <w:rsid w:val="003D2349"/>
    <w:rsid w:val="003D2526"/>
    <w:rsid w:val="003D26DD"/>
    <w:rsid w:val="003D72E2"/>
    <w:rsid w:val="003D7A12"/>
    <w:rsid w:val="003E1CD9"/>
    <w:rsid w:val="003E7C0C"/>
    <w:rsid w:val="003F05B0"/>
    <w:rsid w:val="00405B3B"/>
    <w:rsid w:val="00406267"/>
    <w:rsid w:val="00413A13"/>
    <w:rsid w:val="00413E8E"/>
    <w:rsid w:val="0041656E"/>
    <w:rsid w:val="00421190"/>
    <w:rsid w:val="00421617"/>
    <w:rsid w:val="00421D34"/>
    <w:rsid w:val="00424999"/>
    <w:rsid w:val="00430F00"/>
    <w:rsid w:val="004321AA"/>
    <w:rsid w:val="00433BF2"/>
    <w:rsid w:val="004370BE"/>
    <w:rsid w:val="00442264"/>
    <w:rsid w:val="00442F16"/>
    <w:rsid w:val="00442F33"/>
    <w:rsid w:val="004454FE"/>
    <w:rsid w:val="00451B67"/>
    <w:rsid w:val="00451D4F"/>
    <w:rsid w:val="0045383C"/>
    <w:rsid w:val="00461330"/>
    <w:rsid w:val="004619E7"/>
    <w:rsid w:val="00464D1B"/>
    <w:rsid w:val="00472446"/>
    <w:rsid w:val="004736ED"/>
    <w:rsid w:val="00477AC2"/>
    <w:rsid w:val="0048198A"/>
    <w:rsid w:val="00486E5D"/>
    <w:rsid w:val="00487B72"/>
    <w:rsid w:val="00494230"/>
    <w:rsid w:val="004A1BE5"/>
    <w:rsid w:val="004A36AA"/>
    <w:rsid w:val="004B0715"/>
    <w:rsid w:val="004B1DB5"/>
    <w:rsid w:val="004C2077"/>
    <w:rsid w:val="004C20FD"/>
    <w:rsid w:val="004C39E5"/>
    <w:rsid w:val="004C4A81"/>
    <w:rsid w:val="004C720D"/>
    <w:rsid w:val="004D177E"/>
    <w:rsid w:val="004D6D4D"/>
    <w:rsid w:val="004E4556"/>
    <w:rsid w:val="004F5D1F"/>
    <w:rsid w:val="004F67A3"/>
    <w:rsid w:val="0050403F"/>
    <w:rsid w:val="00506476"/>
    <w:rsid w:val="0051079A"/>
    <w:rsid w:val="00511C24"/>
    <w:rsid w:val="0052558C"/>
    <w:rsid w:val="00525A43"/>
    <w:rsid w:val="00525F62"/>
    <w:rsid w:val="0053312A"/>
    <w:rsid w:val="0054016A"/>
    <w:rsid w:val="0054109A"/>
    <w:rsid w:val="00541DA8"/>
    <w:rsid w:val="00542E4D"/>
    <w:rsid w:val="00542F7F"/>
    <w:rsid w:val="005438DA"/>
    <w:rsid w:val="005527D3"/>
    <w:rsid w:val="00557446"/>
    <w:rsid w:val="005574C1"/>
    <w:rsid w:val="00557E33"/>
    <w:rsid w:val="0056147E"/>
    <w:rsid w:val="00564951"/>
    <w:rsid w:val="005649AE"/>
    <w:rsid w:val="00564FBE"/>
    <w:rsid w:val="005730D0"/>
    <w:rsid w:val="005730DD"/>
    <w:rsid w:val="00574CB5"/>
    <w:rsid w:val="00575C0F"/>
    <w:rsid w:val="00577254"/>
    <w:rsid w:val="00581D0F"/>
    <w:rsid w:val="00584015"/>
    <w:rsid w:val="0058519C"/>
    <w:rsid w:val="00591132"/>
    <w:rsid w:val="005912A2"/>
    <w:rsid w:val="00591BA4"/>
    <w:rsid w:val="00595776"/>
    <w:rsid w:val="00595D29"/>
    <w:rsid w:val="005A4A71"/>
    <w:rsid w:val="005A5858"/>
    <w:rsid w:val="005A7B65"/>
    <w:rsid w:val="005B2710"/>
    <w:rsid w:val="005C23E3"/>
    <w:rsid w:val="005C27A0"/>
    <w:rsid w:val="005C63ED"/>
    <w:rsid w:val="005C70F0"/>
    <w:rsid w:val="005C7747"/>
    <w:rsid w:val="005C7EF2"/>
    <w:rsid w:val="005D0557"/>
    <w:rsid w:val="005D11AC"/>
    <w:rsid w:val="005D301B"/>
    <w:rsid w:val="005D381D"/>
    <w:rsid w:val="005D41BA"/>
    <w:rsid w:val="005D4861"/>
    <w:rsid w:val="005D64BE"/>
    <w:rsid w:val="005D68C4"/>
    <w:rsid w:val="005E32B1"/>
    <w:rsid w:val="005F1006"/>
    <w:rsid w:val="00602C89"/>
    <w:rsid w:val="00606B4E"/>
    <w:rsid w:val="00610B6D"/>
    <w:rsid w:val="00612C37"/>
    <w:rsid w:val="00612FF0"/>
    <w:rsid w:val="006161B4"/>
    <w:rsid w:val="00617904"/>
    <w:rsid w:val="00620065"/>
    <w:rsid w:val="006222BD"/>
    <w:rsid w:val="00622331"/>
    <w:rsid w:val="00622CBB"/>
    <w:rsid w:val="00626C30"/>
    <w:rsid w:val="00626F08"/>
    <w:rsid w:val="00627C29"/>
    <w:rsid w:val="006311FC"/>
    <w:rsid w:val="00632C84"/>
    <w:rsid w:val="00641434"/>
    <w:rsid w:val="00642CE0"/>
    <w:rsid w:val="006502FC"/>
    <w:rsid w:val="00650914"/>
    <w:rsid w:val="00652BF2"/>
    <w:rsid w:val="006547A3"/>
    <w:rsid w:val="00655F72"/>
    <w:rsid w:val="00656144"/>
    <w:rsid w:val="006612B7"/>
    <w:rsid w:val="0066304D"/>
    <w:rsid w:val="00663F02"/>
    <w:rsid w:val="00664B37"/>
    <w:rsid w:val="00665CBF"/>
    <w:rsid w:val="006676E4"/>
    <w:rsid w:val="00667CF8"/>
    <w:rsid w:val="00671A7A"/>
    <w:rsid w:val="006750EB"/>
    <w:rsid w:val="006771AE"/>
    <w:rsid w:val="0068225D"/>
    <w:rsid w:val="00686D0E"/>
    <w:rsid w:val="00687CDA"/>
    <w:rsid w:val="00695DAA"/>
    <w:rsid w:val="006A1470"/>
    <w:rsid w:val="006A1568"/>
    <w:rsid w:val="006A3F62"/>
    <w:rsid w:val="006A6F33"/>
    <w:rsid w:val="006A75D2"/>
    <w:rsid w:val="006B0B25"/>
    <w:rsid w:val="006B155B"/>
    <w:rsid w:val="006B17A3"/>
    <w:rsid w:val="006B26F6"/>
    <w:rsid w:val="006B28F0"/>
    <w:rsid w:val="006B4D5D"/>
    <w:rsid w:val="006B5F8F"/>
    <w:rsid w:val="006B7C1C"/>
    <w:rsid w:val="006C32BA"/>
    <w:rsid w:val="006C4DB4"/>
    <w:rsid w:val="006C7C1E"/>
    <w:rsid w:val="006D01F7"/>
    <w:rsid w:val="006E22FD"/>
    <w:rsid w:val="006E7DEE"/>
    <w:rsid w:val="006F1135"/>
    <w:rsid w:val="006F408E"/>
    <w:rsid w:val="006F4C74"/>
    <w:rsid w:val="006F5369"/>
    <w:rsid w:val="006F7F08"/>
    <w:rsid w:val="00703FA7"/>
    <w:rsid w:val="007070B8"/>
    <w:rsid w:val="00711239"/>
    <w:rsid w:val="0071278D"/>
    <w:rsid w:val="00712ED5"/>
    <w:rsid w:val="007170C3"/>
    <w:rsid w:val="007372DE"/>
    <w:rsid w:val="00742A02"/>
    <w:rsid w:val="007456D1"/>
    <w:rsid w:val="007543CD"/>
    <w:rsid w:val="00764543"/>
    <w:rsid w:val="00770FAA"/>
    <w:rsid w:val="0077142C"/>
    <w:rsid w:val="0077417A"/>
    <w:rsid w:val="00781956"/>
    <w:rsid w:val="0078330A"/>
    <w:rsid w:val="007867B0"/>
    <w:rsid w:val="0079534B"/>
    <w:rsid w:val="0079637F"/>
    <w:rsid w:val="007A00F6"/>
    <w:rsid w:val="007A4E90"/>
    <w:rsid w:val="007A6383"/>
    <w:rsid w:val="007B09B6"/>
    <w:rsid w:val="007B3876"/>
    <w:rsid w:val="007B58E5"/>
    <w:rsid w:val="007B70FB"/>
    <w:rsid w:val="007C025B"/>
    <w:rsid w:val="007C0E34"/>
    <w:rsid w:val="007D20E6"/>
    <w:rsid w:val="007D257A"/>
    <w:rsid w:val="007D3200"/>
    <w:rsid w:val="007E1C1E"/>
    <w:rsid w:val="007E77C2"/>
    <w:rsid w:val="007E77D8"/>
    <w:rsid w:val="007F2FD3"/>
    <w:rsid w:val="007F3212"/>
    <w:rsid w:val="007F5D9A"/>
    <w:rsid w:val="007F6443"/>
    <w:rsid w:val="007F6C6D"/>
    <w:rsid w:val="00802514"/>
    <w:rsid w:val="00803410"/>
    <w:rsid w:val="00803E5F"/>
    <w:rsid w:val="008123A7"/>
    <w:rsid w:val="0081660C"/>
    <w:rsid w:val="0082280B"/>
    <w:rsid w:val="0082420A"/>
    <w:rsid w:val="00824EF4"/>
    <w:rsid w:val="00830784"/>
    <w:rsid w:val="0083210F"/>
    <w:rsid w:val="008328B8"/>
    <w:rsid w:val="008358CA"/>
    <w:rsid w:val="00841ADD"/>
    <w:rsid w:val="00842135"/>
    <w:rsid w:val="008469ED"/>
    <w:rsid w:val="008470FF"/>
    <w:rsid w:val="00847FC0"/>
    <w:rsid w:val="00852554"/>
    <w:rsid w:val="008539AC"/>
    <w:rsid w:val="00860429"/>
    <w:rsid w:val="00860F73"/>
    <w:rsid w:val="00861AED"/>
    <w:rsid w:val="008620D2"/>
    <w:rsid w:val="00865311"/>
    <w:rsid w:val="00865ADF"/>
    <w:rsid w:val="00867256"/>
    <w:rsid w:val="008718CA"/>
    <w:rsid w:val="00873935"/>
    <w:rsid w:val="0087442D"/>
    <w:rsid w:val="0088132D"/>
    <w:rsid w:val="00887367"/>
    <w:rsid w:val="008933F9"/>
    <w:rsid w:val="008974DC"/>
    <w:rsid w:val="008A0651"/>
    <w:rsid w:val="008A52B6"/>
    <w:rsid w:val="008B2487"/>
    <w:rsid w:val="008B3165"/>
    <w:rsid w:val="008B3B63"/>
    <w:rsid w:val="008B5913"/>
    <w:rsid w:val="008C51C2"/>
    <w:rsid w:val="008C75F5"/>
    <w:rsid w:val="008C7623"/>
    <w:rsid w:val="008C7BC4"/>
    <w:rsid w:val="008D3314"/>
    <w:rsid w:val="008D7127"/>
    <w:rsid w:val="008D74A4"/>
    <w:rsid w:val="008E2D8B"/>
    <w:rsid w:val="008E5A15"/>
    <w:rsid w:val="008E5E37"/>
    <w:rsid w:val="008F121A"/>
    <w:rsid w:val="008F36B8"/>
    <w:rsid w:val="0090053C"/>
    <w:rsid w:val="0090069E"/>
    <w:rsid w:val="009044B0"/>
    <w:rsid w:val="009059D0"/>
    <w:rsid w:val="009136DB"/>
    <w:rsid w:val="009162B7"/>
    <w:rsid w:val="009233C3"/>
    <w:rsid w:val="009243B3"/>
    <w:rsid w:val="00924F00"/>
    <w:rsid w:val="009266E5"/>
    <w:rsid w:val="00927370"/>
    <w:rsid w:val="009273D9"/>
    <w:rsid w:val="00941A3B"/>
    <w:rsid w:val="00941C83"/>
    <w:rsid w:val="00941CDF"/>
    <w:rsid w:val="00947F84"/>
    <w:rsid w:val="00960337"/>
    <w:rsid w:val="0096042B"/>
    <w:rsid w:val="00960D85"/>
    <w:rsid w:val="009613C2"/>
    <w:rsid w:val="00962BDE"/>
    <w:rsid w:val="009643C4"/>
    <w:rsid w:val="00973A01"/>
    <w:rsid w:val="0097441C"/>
    <w:rsid w:val="009753AC"/>
    <w:rsid w:val="00982750"/>
    <w:rsid w:val="009845AF"/>
    <w:rsid w:val="0098485E"/>
    <w:rsid w:val="00984905"/>
    <w:rsid w:val="00985D87"/>
    <w:rsid w:val="00990C47"/>
    <w:rsid w:val="00992ECA"/>
    <w:rsid w:val="00994E00"/>
    <w:rsid w:val="0099547B"/>
    <w:rsid w:val="0099591C"/>
    <w:rsid w:val="0099782D"/>
    <w:rsid w:val="009A27B5"/>
    <w:rsid w:val="009A2D70"/>
    <w:rsid w:val="009A4CE2"/>
    <w:rsid w:val="009A5975"/>
    <w:rsid w:val="009A659E"/>
    <w:rsid w:val="009A692B"/>
    <w:rsid w:val="009A7CF5"/>
    <w:rsid w:val="009B5029"/>
    <w:rsid w:val="009B6AE5"/>
    <w:rsid w:val="009C5105"/>
    <w:rsid w:val="009C7267"/>
    <w:rsid w:val="009D39AB"/>
    <w:rsid w:val="009D3C93"/>
    <w:rsid w:val="009E3578"/>
    <w:rsid w:val="009E37D7"/>
    <w:rsid w:val="009E4FB3"/>
    <w:rsid w:val="009F24A4"/>
    <w:rsid w:val="009F74DF"/>
    <w:rsid w:val="00A03323"/>
    <w:rsid w:val="00A037FD"/>
    <w:rsid w:val="00A2199B"/>
    <w:rsid w:val="00A2323B"/>
    <w:rsid w:val="00A23A91"/>
    <w:rsid w:val="00A25C28"/>
    <w:rsid w:val="00A25D44"/>
    <w:rsid w:val="00A26B3E"/>
    <w:rsid w:val="00A2785A"/>
    <w:rsid w:val="00A30BF9"/>
    <w:rsid w:val="00A32191"/>
    <w:rsid w:val="00A32F6F"/>
    <w:rsid w:val="00A33EB3"/>
    <w:rsid w:val="00A34231"/>
    <w:rsid w:val="00A375B5"/>
    <w:rsid w:val="00A41CA2"/>
    <w:rsid w:val="00A458E3"/>
    <w:rsid w:val="00A45C54"/>
    <w:rsid w:val="00A462C1"/>
    <w:rsid w:val="00A530CA"/>
    <w:rsid w:val="00A66DC2"/>
    <w:rsid w:val="00A74D87"/>
    <w:rsid w:val="00A76481"/>
    <w:rsid w:val="00A81200"/>
    <w:rsid w:val="00A817F1"/>
    <w:rsid w:val="00A8437F"/>
    <w:rsid w:val="00A872DE"/>
    <w:rsid w:val="00A96254"/>
    <w:rsid w:val="00A97FC1"/>
    <w:rsid w:val="00AA0D6B"/>
    <w:rsid w:val="00AA1E9E"/>
    <w:rsid w:val="00AA2561"/>
    <w:rsid w:val="00AA2869"/>
    <w:rsid w:val="00AA3EDB"/>
    <w:rsid w:val="00AA4EF1"/>
    <w:rsid w:val="00AA53A5"/>
    <w:rsid w:val="00AB6D42"/>
    <w:rsid w:val="00AC09F6"/>
    <w:rsid w:val="00AC3C89"/>
    <w:rsid w:val="00AC547A"/>
    <w:rsid w:val="00AD1912"/>
    <w:rsid w:val="00AD1C95"/>
    <w:rsid w:val="00AD336B"/>
    <w:rsid w:val="00AD3FA5"/>
    <w:rsid w:val="00AD6554"/>
    <w:rsid w:val="00AD7D3E"/>
    <w:rsid w:val="00AF0449"/>
    <w:rsid w:val="00AF0B2B"/>
    <w:rsid w:val="00AF424F"/>
    <w:rsid w:val="00AF6F0B"/>
    <w:rsid w:val="00B002BE"/>
    <w:rsid w:val="00B005A8"/>
    <w:rsid w:val="00B06D7E"/>
    <w:rsid w:val="00B07B01"/>
    <w:rsid w:val="00B104A9"/>
    <w:rsid w:val="00B10AD7"/>
    <w:rsid w:val="00B12A90"/>
    <w:rsid w:val="00B143C5"/>
    <w:rsid w:val="00B14D7B"/>
    <w:rsid w:val="00B17E0A"/>
    <w:rsid w:val="00B31473"/>
    <w:rsid w:val="00B34C78"/>
    <w:rsid w:val="00B42705"/>
    <w:rsid w:val="00B42C7F"/>
    <w:rsid w:val="00B448B5"/>
    <w:rsid w:val="00B45FA0"/>
    <w:rsid w:val="00B476F5"/>
    <w:rsid w:val="00B47893"/>
    <w:rsid w:val="00B5267D"/>
    <w:rsid w:val="00B612D0"/>
    <w:rsid w:val="00B617D4"/>
    <w:rsid w:val="00B62B1B"/>
    <w:rsid w:val="00B6318C"/>
    <w:rsid w:val="00B6426C"/>
    <w:rsid w:val="00B675B2"/>
    <w:rsid w:val="00B70CFB"/>
    <w:rsid w:val="00B73EBF"/>
    <w:rsid w:val="00B80970"/>
    <w:rsid w:val="00B81082"/>
    <w:rsid w:val="00B8349A"/>
    <w:rsid w:val="00B84216"/>
    <w:rsid w:val="00B858A6"/>
    <w:rsid w:val="00B861FD"/>
    <w:rsid w:val="00B901EA"/>
    <w:rsid w:val="00BA3977"/>
    <w:rsid w:val="00BA5B41"/>
    <w:rsid w:val="00BB185B"/>
    <w:rsid w:val="00BB1A39"/>
    <w:rsid w:val="00BB3CBD"/>
    <w:rsid w:val="00BB3E8C"/>
    <w:rsid w:val="00BB5575"/>
    <w:rsid w:val="00BC05BC"/>
    <w:rsid w:val="00BC2758"/>
    <w:rsid w:val="00BC27B6"/>
    <w:rsid w:val="00BC3C64"/>
    <w:rsid w:val="00BC4490"/>
    <w:rsid w:val="00BC5527"/>
    <w:rsid w:val="00BD26C7"/>
    <w:rsid w:val="00BD4988"/>
    <w:rsid w:val="00BD5656"/>
    <w:rsid w:val="00BE1C60"/>
    <w:rsid w:val="00BE2374"/>
    <w:rsid w:val="00BE4CAD"/>
    <w:rsid w:val="00BE4D96"/>
    <w:rsid w:val="00BF0246"/>
    <w:rsid w:val="00BF55D3"/>
    <w:rsid w:val="00BF566C"/>
    <w:rsid w:val="00BF592A"/>
    <w:rsid w:val="00C01981"/>
    <w:rsid w:val="00C03E60"/>
    <w:rsid w:val="00C07334"/>
    <w:rsid w:val="00C11F45"/>
    <w:rsid w:val="00C16188"/>
    <w:rsid w:val="00C211DF"/>
    <w:rsid w:val="00C23035"/>
    <w:rsid w:val="00C30677"/>
    <w:rsid w:val="00C34541"/>
    <w:rsid w:val="00C34CC9"/>
    <w:rsid w:val="00C44A80"/>
    <w:rsid w:val="00C45B98"/>
    <w:rsid w:val="00C54044"/>
    <w:rsid w:val="00C55B82"/>
    <w:rsid w:val="00C56EE3"/>
    <w:rsid w:val="00C5745C"/>
    <w:rsid w:val="00C576EA"/>
    <w:rsid w:val="00C62471"/>
    <w:rsid w:val="00C72B8A"/>
    <w:rsid w:val="00C73A12"/>
    <w:rsid w:val="00C7422B"/>
    <w:rsid w:val="00C76824"/>
    <w:rsid w:val="00C81E97"/>
    <w:rsid w:val="00C8269E"/>
    <w:rsid w:val="00C82756"/>
    <w:rsid w:val="00C84575"/>
    <w:rsid w:val="00C86294"/>
    <w:rsid w:val="00C87666"/>
    <w:rsid w:val="00C926D0"/>
    <w:rsid w:val="00C92F34"/>
    <w:rsid w:val="00C9454A"/>
    <w:rsid w:val="00C96133"/>
    <w:rsid w:val="00CA14EA"/>
    <w:rsid w:val="00CA6873"/>
    <w:rsid w:val="00CB2E8D"/>
    <w:rsid w:val="00CB40E7"/>
    <w:rsid w:val="00CB5EE8"/>
    <w:rsid w:val="00CB6048"/>
    <w:rsid w:val="00CC4FDD"/>
    <w:rsid w:val="00CC72C8"/>
    <w:rsid w:val="00CD0343"/>
    <w:rsid w:val="00CD160B"/>
    <w:rsid w:val="00CD17BF"/>
    <w:rsid w:val="00CD2A68"/>
    <w:rsid w:val="00CD51F1"/>
    <w:rsid w:val="00CD5672"/>
    <w:rsid w:val="00CD7FF1"/>
    <w:rsid w:val="00CE4693"/>
    <w:rsid w:val="00CF0B11"/>
    <w:rsid w:val="00CF5D9C"/>
    <w:rsid w:val="00CF610D"/>
    <w:rsid w:val="00CF72A8"/>
    <w:rsid w:val="00D0137F"/>
    <w:rsid w:val="00D031D6"/>
    <w:rsid w:val="00D05DD8"/>
    <w:rsid w:val="00D119DD"/>
    <w:rsid w:val="00D155C8"/>
    <w:rsid w:val="00D2146C"/>
    <w:rsid w:val="00D24205"/>
    <w:rsid w:val="00D2579C"/>
    <w:rsid w:val="00D27DB3"/>
    <w:rsid w:val="00D3081E"/>
    <w:rsid w:val="00D3563B"/>
    <w:rsid w:val="00D37B51"/>
    <w:rsid w:val="00D45EA2"/>
    <w:rsid w:val="00D46A07"/>
    <w:rsid w:val="00D55A08"/>
    <w:rsid w:val="00D56C42"/>
    <w:rsid w:val="00D61DAF"/>
    <w:rsid w:val="00D63931"/>
    <w:rsid w:val="00D645A2"/>
    <w:rsid w:val="00D64804"/>
    <w:rsid w:val="00D64F87"/>
    <w:rsid w:val="00D65C65"/>
    <w:rsid w:val="00D66E31"/>
    <w:rsid w:val="00D6750D"/>
    <w:rsid w:val="00D67B98"/>
    <w:rsid w:val="00D7325B"/>
    <w:rsid w:val="00D734D4"/>
    <w:rsid w:val="00D750E7"/>
    <w:rsid w:val="00D7651E"/>
    <w:rsid w:val="00D854AB"/>
    <w:rsid w:val="00D8662C"/>
    <w:rsid w:val="00D8672D"/>
    <w:rsid w:val="00D94C94"/>
    <w:rsid w:val="00DA21A4"/>
    <w:rsid w:val="00DA2811"/>
    <w:rsid w:val="00DA3913"/>
    <w:rsid w:val="00DA6D5F"/>
    <w:rsid w:val="00DA75A1"/>
    <w:rsid w:val="00DB3407"/>
    <w:rsid w:val="00DB42B8"/>
    <w:rsid w:val="00DC1379"/>
    <w:rsid w:val="00DC22C1"/>
    <w:rsid w:val="00DC23CB"/>
    <w:rsid w:val="00DC29EE"/>
    <w:rsid w:val="00DC55C1"/>
    <w:rsid w:val="00DD2701"/>
    <w:rsid w:val="00DD78A0"/>
    <w:rsid w:val="00DE294F"/>
    <w:rsid w:val="00DE34E9"/>
    <w:rsid w:val="00DE453F"/>
    <w:rsid w:val="00DE624C"/>
    <w:rsid w:val="00DF02F8"/>
    <w:rsid w:val="00DF1BD1"/>
    <w:rsid w:val="00DF4EB2"/>
    <w:rsid w:val="00DF6984"/>
    <w:rsid w:val="00E03D0F"/>
    <w:rsid w:val="00E041B1"/>
    <w:rsid w:val="00E052A6"/>
    <w:rsid w:val="00E070B0"/>
    <w:rsid w:val="00E14A93"/>
    <w:rsid w:val="00E21478"/>
    <w:rsid w:val="00E21D5F"/>
    <w:rsid w:val="00E23682"/>
    <w:rsid w:val="00E35A4B"/>
    <w:rsid w:val="00E35CC1"/>
    <w:rsid w:val="00E4280A"/>
    <w:rsid w:val="00E42AC5"/>
    <w:rsid w:val="00E42FE5"/>
    <w:rsid w:val="00E449FE"/>
    <w:rsid w:val="00E47999"/>
    <w:rsid w:val="00E56444"/>
    <w:rsid w:val="00E729A4"/>
    <w:rsid w:val="00E7667B"/>
    <w:rsid w:val="00E768C3"/>
    <w:rsid w:val="00E77185"/>
    <w:rsid w:val="00E81D4E"/>
    <w:rsid w:val="00E82720"/>
    <w:rsid w:val="00E90B4D"/>
    <w:rsid w:val="00E9328E"/>
    <w:rsid w:val="00E942B8"/>
    <w:rsid w:val="00EA3FAF"/>
    <w:rsid w:val="00EA46DD"/>
    <w:rsid w:val="00EA6867"/>
    <w:rsid w:val="00EA71D9"/>
    <w:rsid w:val="00EB06CF"/>
    <w:rsid w:val="00EB37F5"/>
    <w:rsid w:val="00EB664A"/>
    <w:rsid w:val="00EC1A4D"/>
    <w:rsid w:val="00EC2764"/>
    <w:rsid w:val="00EC3335"/>
    <w:rsid w:val="00EC7C05"/>
    <w:rsid w:val="00ED06A4"/>
    <w:rsid w:val="00ED3826"/>
    <w:rsid w:val="00EE0CD4"/>
    <w:rsid w:val="00EE1723"/>
    <w:rsid w:val="00EE19EC"/>
    <w:rsid w:val="00EE27A1"/>
    <w:rsid w:val="00EF0A6C"/>
    <w:rsid w:val="00EF1DF2"/>
    <w:rsid w:val="00EF264F"/>
    <w:rsid w:val="00EF2E2C"/>
    <w:rsid w:val="00F005BD"/>
    <w:rsid w:val="00F06E0D"/>
    <w:rsid w:val="00F07DE6"/>
    <w:rsid w:val="00F07FAC"/>
    <w:rsid w:val="00F11180"/>
    <w:rsid w:val="00F12A3D"/>
    <w:rsid w:val="00F1316B"/>
    <w:rsid w:val="00F16DD8"/>
    <w:rsid w:val="00F17AB0"/>
    <w:rsid w:val="00F214E9"/>
    <w:rsid w:val="00F247D7"/>
    <w:rsid w:val="00F32227"/>
    <w:rsid w:val="00F35499"/>
    <w:rsid w:val="00F37466"/>
    <w:rsid w:val="00F40AA6"/>
    <w:rsid w:val="00F4537E"/>
    <w:rsid w:val="00F45619"/>
    <w:rsid w:val="00F45D23"/>
    <w:rsid w:val="00F557D8"/>
    <w:rsid w:val="00F56B92"/>
    <w:rsid w:val="00F62881"/>
    <w:rsid w:val="00F6344B"/>
    <w:rsid w:val="00F63F5E"/>
    <w:rsid w:val="00F6663C"/>
    <w:rsid w:val="00F70277"/>
    <w:rsid w:val="00F70E4C"/>
    <w:rsid w:val="00F739E5"/>
    <w:rsid w:val="00F77B95"/>
    <w:rsid w:val="00F822E4"/>
    <w:rsid w:val="00F8481E"/>
    <w:rsid w:val="00F858D2"/>
    <w:rsid w:val="00F86D52"/>
    <w:rsid w:val="00F86E8F"/>
    <w:rsid w:val="00F929A5"/>
    <w:rsid w:val="00F943FE"/>
    <w:rsid w:val="00F9445B"/>
    <w:rsid w:val="00F944A5"/>
    <w:rsid w:val="00F94C3E"/>
    <w:rsid w:val="00F95804"/>
    <w:rsid w:val="00FA0B5F"/>
    <w:rsid w:val="00FA3F4E"/>
    <w:rsid w:val="00FA4485"/>
    <w:rsid w:val="00FA78AF"/>
    <w:rsid w:val="00FB3DAE"/>
    <w:rsid w:val="00FB598A"/>
    <w:rsid w:val="00FC30DE"/>
    <w:rsid w:val="00FD1E79"/>
    <w:rsid w:val="00FD24B7"/>
    <w:rsid w:val="00FD28F3"/>
    <w:rsid w:val="00FD2D9B"/>
    <w:rsid w:val="00FD60E0"/>
    <w:rsid w:val="00FE19DF"/>
    <w:rsid w:val="00FE270A"/>
    <w:rsid w:val="00FE3DC8"/>
    <w:rsid w:val="00FE4868"/>
    <w:rsid w:val="00FE7BCA"/>
    <w:rsid w:val="00FF66D1"/>
    <w:rsid w:val="00FF6C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9377"/>
    <o:shapelayout v:ext="edit">
      <o:idmap v:ext="edit" data="1"/>
    </o:shapelayout>
  </w:shapeDefaults>
  <w:decimalSymbol w:val=","/>
  <w:listSeparator w:val=";"/>
  <w14:docId w14:val="36877E19"/>
  <w15:docId w15:val="{8FD76709-6F0C-417F-9AF7-7A32E4F4D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897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8974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deGrade1Clara-nfase11">
    <w:name w:val="Tabela de Grade 1 Clara - Ênfase 11"/>
    <w:basedOn w:val="Tabelanormal"/>
    <w:uiPriority w:val="46"/>
    <w:rsid w:val="001B16F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deGrade1Clara1">
    <w:name w:val="Tabela de Grade 1 Clara1"/>
    <w:basedOn w:val="Tabelanormal"/>
    <w:uiPriority w:val="46"/>
    <w:rsid w:val="001B16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Estilo1">
    <w:name w:val="Estilo1"/>
    <w:basedOn w:val="TabeladaWeb2"/>
    <w:uiPriority w:val="99"/>
    <w:rsid w:val="00207E11"/>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207E1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uiPriority w:val="99"/>
    <w:rsid w:val="00A74D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efdecomentrio">
    <w:name w:val="annotation reference"/>
    <w:basedOn w:val="Fontepargpadro"/>
    <w:uiPriority w:val="99"/>
    <w:semiHidden/>
    <w:unhideWhenUsed/>
    <w:rsid w:val="00E070B0"/>
    <w:rPr>
      <w:sz w:val="16"/>
      <w:szCs w:val="16"/>
    </w:rPr>
  </w:style>
  <w:style w:type="paragraph" w:styleId="Textodecomentrio">
    <w:name w:val="annotation text"/>
    <w:basedOn w:val="Normal"/>
    <w:link w:val="TextodecomentrioChar"/>
    <w:uiPriority w:val="99"/>
    <w:semiHidden/>
    <w:unhideWhenUsed/>
    <w:rsid w:val="00E070B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070B0"/>
    <w:rPr>
      <w:sz w:val="20"/>
      <w:szCs w:val="20"/>
    </w:rPr>
  </w:style>
  <w:style w:type="paragraph" w:styleId="Assuntodocomentrio">
    <w:name w:val="annotation subject"/>
    <w:basedOn w:val="Textodecomentrio"/>
    <w:next w:val="Textodecomentrio"/>
    <w:link w:val="AssuntodocomentrioChar"/>
    <w:uiPriority w:val="99"/>
    <w:semiHidden/>
    <w:unhideWhenUsed/>
    <w:rsid w:val="00E070B0"/>
    <w:rPr>
      <w:b/>
      <w:bCs/>
    </w:rPr>
  </w:style>
  <w:style w:type="character" w:customStyle="1" w:styleId="AssuntodocomentrioChar">
    <w:name w:val="Assunto do comentário Char"/>
    <w:basedOn w:val="TextodecomentrioChar"/>
    <w:link w:val="Assuntodocomentrio"/>
    <w:uiPriority w:val="99"/>
    <w:semiHidden/>
    <w:rsid w:val="00E070B0"/>
    <w:rPr>
      <w:b/>
      <w:bCs/>
      <w:sz w:val="20"/>
      <w:szCs w:val="20"/>
    </w:rPr>
  </w:style>
  <w:style w:type="character" w:styleId="Hyperlink">
    <w:name w:val="Hyperlink"/>
    <w:basedOn w:val="Fontepargpadro"/>
    <w:uiPriority w:val="99"/>
    <w:unhideWhenUsed/>
    <w:rsid w:val="00D119DD"/>
    <w:rPr>
      <w:color w:val="0000FF" w:themeColor="hyperlink"/>
      <w:u w:val="single"/>
    </w:rPr>
  </w:style>
  <w:style w:type="character" w:styleId="MenoPendente">
    <w:name w:val="Unresolved Mention"/>
    <w:basedOn w:val="Fontepargpadro"/>
    <w:uiPriority w:val="99"/>
    <w:semiHidden/>
    <w:unhideWhenUsed/>
    <w:rsid w:val="00D119DD"/>
    <w:rPr>
      <w:color w:val="605E5C"/>
      <w:shd w:val="clear" w:color="auto" w:fill="E1DFDD"/>
    </w:rPr>
  </w:style>
  <w:style w:type="character" w:styleId="TextodoEspaoReservado">
    <w:name w:val="Placeholder Text"/>
    <w:basedOn w:val="Fontepargpadro"/>
    <w:uiPriority w:val="99"/>
    <w:semiHidden/>
    <w:rsid w:val="009B50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59528">
      <w:bodyDiv w:val="1"/>
      <w:marLeft w:val="0"/>
      <w:marRight w:val="0"/>
      <w:marTop w:val="0"/>
      <w:marBottom w:val="0"/>
      <w:divBdr>
        <w:top w:val="none" w:sz="0" w:space="0" w:color="auto"/>
        <w:left w:val="none" w:sz="0" w:space="0" w:color="auto"/>
        <w:bottom w:val="none" w:sz="0" w:space="0" w:color="auto"/>
        <w:right w:val="none" w:sz="0" w:space="0" w:color="auto"/>
      </w:divBdr>
    </w:div>
    <w:div w:id="1421370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1F57E-910C-4286-87E9-6DAA25E09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11</Pages>
  <Words>4167</Words>
  <Characters>22508</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28</cp:revision>
  <dcterms:created xsi:type="dcterms:W3CDTF">2023-12-07T20:12:00Z</dcterms:created>
  <dcterms:modified xsi:type="dcterms:W3CDTF">2023-12-11T17:36:00Z</dcterms:modified>
</cp:coreProperties>
</file>