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2D4FB" w14:textId="6C6E3D5E" w:rsidR="009243B3" w:rsidRPr="00FC030F" w:rsidRDefault="0085432D" w:rsidP="00BC779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RESOLUÇÃO</w:t>
      </w:r>
      <w:r w:rsidR="00285F07">
        <w:rPr>
          <w:rFonts w:ascii="Arial" w:hAnsi="Arial" w:cs="Arial"/>
          <w:b/>
          <w:sz w:val="20"/>
          <w:szCs w:val="20"/>
        </w:rPr>
        <w:t xml:space="preserve"> Nº </w:t>
      </w:r>
      <w:r w:rsidR="000E2135">
        <w:rPr>
          <w:rFonts w:ascii="Arial" w:hAnsi="Arial" w:cs="Arial"/>
          <w:b/>
          <w:sz w:val="20"/>
          <w:szCs w:val="20"/>
        </w:rPr>
        <w:t>2</w:t>
      </w:r>
      <w:r w:rsidR="002425C7">
        <w:rPr>
          <w:rFonts w:ascii="Arial" w:hAnsi="Arial" w:cs="Arial"/>
          <w:b/>
          <w:sz w:val="20"/>
          <w:szCs w:val="20"/>
        </w:rPr>
        <w:t>5</w:t>
      </w:r>
      <w:r w:rsidR="009C2FB8">
        <w:rPr>
          <w:rFonts w:ascii="Arial" w:hAnsi="Arial" w:cs="Arial"/>
          <w:b/>
          <w:sz w:val="20"/>
          <w:szCs w:val="20"/>
        </w:rPr>
        <w:t>2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9E4108">
        <w:rPr>
          <w:rFonts w:ascii="Arial" w:hAnsi="Arial" w:cs="Arial"/>
          <w:b/>
          <w:sz w:val="20"/>
          <w:szCs w:val="20"/>
        </w:rPr>
        <w:t>28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9E4108">
        <w:rPr>
          <w:rFonts w:ascii="Arial" w:hAnsi="Arial" w:cs="Arial"/>
          <w:b/>
          <w:sz w:val="20"/>
          <w:szCs w:val="20"/>
        </w:rPr>
        <w:t>JUNHO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19</w:t>
      </w:r>
      <w:r w:rsidR="00CA73C8">
        <w:rPr>
          <w:rFonts w:ascii="Arial" w:hAnsi="Arial" w:cs="Arial"/>
          <w:b/>
          <w:sz w:val="20"/>
          <w:szCs w:val="20"/>
        </w:rPr>
        <w:t>8</w:t>
      </w:r>
      <w:r w:rsidR="009C2FB8">
        <w:rPr>
          <w:rFonts w:ascii="Arial" w:hAnsi="Arial" w:cs="Arial"/>
          <w:b/>
          <w:sz w:val="20"/>
          <w:szCs w:val="20"/>
        </w:rPr>
        <w:t>3</w:t>
      </w:r>
    </w:p>
    <w:p w14:paraId="40215E2D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5B26B8A4" w14:textId="74FEC978" w:rsidR="0028101D" w:rsidRDefault="009E410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 nova redação aos artigos 4º e 7º, e revoga o § 1º, do artigo 4º e o parágrafo único, do artigo 7º, todos da Resolução nº 009/67, de 19/12/67</w:t>
      </w:r>
      <w:r w:rsidR="00430F00">
        <w:rPr>
          <w:rFonts w:ascii="Arial" w:hAnsi="Arial" w:cs="Arial"/>
          <w:sz w:val="20"/>
          <w:szCs w:val="20"/>
        </w:rPr>
        <w:t>.</w:t>
      </w:r>
    </w:p>
    <w:p w14:paraId="778652AD" w14:textId="77777777" w:rsidR="00430F00" w:rsidRDefault="00430F00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14FF8287" w14:textId="75E3F768" w:rsidR="0085432D" w:rsidRPr="00FA1A31" w:rsidRDefault="00A037FD" w:rsidP="00FA1A31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FA1A31">
        <w:rPr>
          <w:rFonts w:ascii="Arial" w:hAnsi="Arial" w:cs="Arial"/>
          <w:bCs/>
          <w:sz w:val="20"/>
          <w:szCs w:val="20"/>
        </w:rPr>
        <w:t xml:space="preserve">O </w:t>
      </w:r>
      <w:r w:rsidR="0085432D">
        <w:rPr>
          <w:rFonts w:ascii="Arial" w:hAnsi="Arial" w:cs="Arial"/>
          <w:b/>
          <w:sz w:val="20"/>
          <w:szCs w:val="20"/>
        </w:rPr>
        <w:t xml:space="preserve">VEREADOR </w:t>
      </w:r>
      <w:r w:rsidR="009E4108">
        <w:rPr>
          <w:rFonts w:ascii="Arial" w:hAnsi="Arial" w:cs="Arial"/>
          <w:b/>
          <w:sz w:val="20"/>
          <w:szCs w:val="20"/>
        </w:rPr>
        <w:t>ELOY ARRAES VARGAS</w:t>
      </w:r>
      <w:r w:rsidR="0085432D">
        <w:rPr>
          <w:rFonts w:ascii="Arial" w:hAnsi="Arial" w:cs="Arial"/>
          <w:b/>
          <w:sz w:val="20"/>
          <w:szCs w:val="20"/>
        </w:rPr>
        <w:t xml:space="preserve">, </w:t>
      </w:r>
      <w:r w:rsidR="00FA1A31" w:rsidRPr="00FA1A31">
        <w:rPr>
          <w:rFonts w:ascii="Arial" w:hAnsi="Arial" w:cs="Arial"/>
          <w:bCs/>
          <w:sz w:val="20"/>
          <w:szCs w:val="20"/>
        </w:rPr>
        <w:t xml:space="preserve">Presidente da Câmara Municipal de Ferraz de Vasconcelos, Comarca de Poá, Estado de São Paulo, </w:t>
      </w:r>
      <w:r w:rsidR="00FA1A31">
        <w:rPr>
          <w:rFonts w:ascii="Arial" w:hAnsi="Arial" w:cs="Arial"/>
          <w:bCs/>
          <w:sz w:val="20"/>
          <w:szCs w:val="20"/>
        </w:rPr>
        <w:t>faz s</w:t>
      </w:r>
      <w:r w:rsidR="00FA1A31">
        <w:rPr>
          <w:rFonts w:ascii="Arial" w:hAnsi="Arial" w:cs="Arial"/>
          <w:sz w:val="20"/>
          <w:szCs w:val="20"/>
        </w:rPr>
        <w:t>aber que a Câmara Municipal aprovou e ele sanciona e promulgo a seguinte Resolução,</w:t>
      </w:r>
    </w:p>
    <w:p w14:paraId="293F3A34" w14:textId="77777777" w:rsidR="0085432D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9A8A977" w14:textId="59BEC635" w:rsidR="0085432D" w:rsidRDefault="00FA1A3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Câmara Municipal de Ferraz de Vasconcelos, </w:t>
      </w:r>
    </w:p>
    <w:p w14:paraId="567A2C7F" w14:textId="77777777" w:rsidR="0085432D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09DE21" w14:textId="77777777" w:rsidR="00AD1C95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</w:t>
      </w:r>
      <w:r w:rsidR="0028101D">
        <w:rPr>
          <w:rFonts w:ascii="Arial" w:hAnsi="Arial" w:cs="Arial"/>
          <w:sz w:val="20"/>
          <w:szCs w:val="20"/>
        </w:rPr>
        <w:t>:</w:t>
      </w:r>
    </w:p>
    <w:p w14:paraId="1D9B513C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883BF1" w14:textId="77777777"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DB0CAE1" w14:textId="77777777" w:rsidR="009E4108" w:rsidRDefault="00127A6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324306">
        <w:rPr>
          <w:rFonts w:ascii="Arial" w:hAnsi="Arial" w:cs="Arial"/>
          <w:sz w:val="20"/>
          <w:szCs w:val="20"/>
        </w:rPr>
        <w:t xml:space="preserve"> </w:t>
      </w:r>
      <w:r w:rsidR="009E4108">
        <w:rPr>
          <w:rFonts w:ascii="Arial" w:hAnsi="Arial" w:cs="Arial"/>
          <w:sz w:val="20"/>
          <w:szCs w:val="20"/>
        </w:rPr>
        <w:t>Os artigos 4º e 7º, da Resolução nº 009/67, de 19 de dezembro de 1967, que institui a Tribuna Livre e dá outras providências, passam a vigorar com as seguintes redações:</w:t>
      </w:r>
    </w:p>
    <w:p w14:paraId="69238FE4" w14:textId="77777777" w:rsidR="009E4108" w:rsidRDefault="009E410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D0D3090" w14:textId="77777777" w:rsidR="009E4108" w:rsidRDefault="009E410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“Art. 4º O orador que tiver sua inscrição aprovada para ocupar a Tribuna Livre, fará uso da palavra pelo prazo improrrogável de 10 (dez) minutos.</w:t>
      </w:r>
    </w:p>
    <w:p w14:paraId="44A10BA1" w14:textId="77777777" w:rsidR="009E4108" w:rsidRDefault="009E410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835CC4B" w14:textId="16C589D4" w:rsidR="00CA73C8" w:rsidRPr="00CA73C8" w:rsidRDefault="009E410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7º O orador que tiver sua palavra cassada pelo Presidente da Câmara, não mais poderá inscrever-se para o uso da tribuna Livre.”</w:t>
      </w:r>
    </w:p>
    <w:p w14:paraId="118A4315" w14:textId="77777777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912EFD1" w14:textId="4C7B6977" w:rsidR="0073565F" w:rsidRDefault="00CA73C8" w:rsidP="007A72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73C8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9E4108">
        <w:rPr>
          <w:rFonts w:ascii="Arial" w:hAnsi="Arial" w:cs="Arial"/>
          <w:sz w:val="20"/>
          <w:szCs w:val="20"/>
        </w:rPr>
        <w:t>Ficam revogados em todos os seus termos, o § 1º, do artigo 4º e o parágrafo único do artigo 7º, ambos da Resolução nº 009/67, de 19 de dezembro de 1967</w:t>
      </w:r>
      <w:r w:rsidR="000401A5">
        <w:rPr>
          <w:rFonts w:ascii="Arial" w:hAnsi="Arial" w:cs="Arial"/>
          <w:sz w:val="20"/>
          <w:szCs w:val="20"/>
        </w:rPr>
        <w:t>.</w:t>
      </w:r>
    </w:p>
    <w:p w14:paraId="7C9FA450" w14:textId="77777777" w:rsidR="000401A5" w:rsidRDefault="000401A5" w:rsidP="007A72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4D7445A" w14:textId="1C4694E3" w:rsidR="00365AAB" w:rsidRPr="00CA73C8" w:rsidRDefault="004D02B7" w:rsidP="007A72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533FC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AD7A53">
        <w:rPr>
          <w:rFonts w:ascii="Arial" w:hAnsi="Arial" w:cs="Arial"/>
          <w:sz w:val="20"/>
          <w:szCs w:val="20"/>
        </w:rPr>
        <w:t>Esta Resolução e</w:t>
      </w:r>
      <w:r w:rsidR="00CA73C8" w:rsidRPr="00CA73C8">
        <w:rPr>
          <w:rFonts w:ascii="Arial" w:hAnsi="Arial" w:cs="Arial"/>
          <w:sz w:val="20"/>
          <w:szCs w:val="20"/>
        </w:rPr>
        <w:t xml:space="preserve">ntrará em vigor </w:t>
      </w:r>
      <w:r w:rsidR="00415A47">
        <w:rPr>
          <w:rFonts w:ascii="Arial" w:hAnsi="Arial" w:cs="Arial"/>
          <w:sz w:val="20"/>
          <w:szCs w:val="20"/>
        </w:rPr>
        <w:t>na data de sua publicação, revogadas as disposições em contrário</w:t>
      </w:r>
      <w:r w:rsidR="00CA73C8" w:rsidRPr="00CA73C8">
        <w:rPr>
          <w:rFonts w:ascii="Arial" w:hAnsi="Arial" w:cs="Arial"/>
          <w:sz w:val="20"/>
          <w:szCs w:val="20"/>
        </w:rPr>
        <w:t>.</w:t>
      </w:r>
    </w:p>
    <w:p w14:paraId="5B88640E" w14:textId="77887D88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A44CBF5" w14:textId="77777777" w:rsidR="00365AAB" w:rsidRPr="00CA73C8" w:rsidRDefault="00365AAB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8292D95" w14:textId="26EF56D1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73C8">
        <w:rPr>
          <w:rFonts w:ascii="Arial" w:hAnsi="Arial" w:cs="Arial"/>
          <w:sz w:val="20"/>
          <w:szCs w:val="20"/>
        </w:rPr>
        <w:t xml:space="preserve">Câmara Municipal de Ferraz de Vasconcelos, em </w:t>
      </w:r>
      <w:r w:rsidR="00415A47">
        <w:rPr>
          <w:rFonts w:ascii="Arial" w:hAnsi="Arial" w:cs="Arial"/>
          <w:sz w:val="20"/>
          <w:szCs w:val="20"/>
        </w:rPr>
        <w:t>28</w:t>
      </w:r>
      <w:r w:rsidRPr="00CA73C8">
        <w:rPr>
          <w:rFonts w:ascii="Arial" w:hAnsi="Arial" w:cs="Arial"/>
          <w:sz w:val="20"/>
          <w:szCs w:val="20"/>
        </w:rPr>
        <w:t xml:space="preserve"> de </w:t>
      </w:r>
      <w:r w:rsidR="00415A47">
        <w:rPr>
          <w:rFonts w:ascii="Arial" w:hAnsi="Arial" w:cs="Arial"/>
          <w:sz w:val="20"/>
          <w:szCs w:val="20"/>
        </w:rPr>
        <w:t>junho</w:t>
      </w:r>
      <w:r w:rsidR="00A225E1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de</w:t>
      </w:r>
      <w:r w:rsidR="00A225E1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198</w:t>
      </w:r>
      <w:r w:rsidR="00415A47">
        <w:rPr>
          <w:rFonts w:ascii="Arial" w:hAnsi="Arial" w:cs="Arial"/>
          <w:sz w:val="20"/>
          <w:szCs w:val="20"/>
        </w:rPr>
        <w:t>3</w:t>
      </w:r>
      <w:r w:rsidRPr="00CA73C8">
        <w:rPr>
          <w:rFonts w:ascii="Arial" w:hAnsi="Arial" w:cs="Arial"/>
          <w:sz w:val="20"/>
          <w:szCs w:val="20"/>
        </w:rPr>
        <w:t>.</w:t>
      </w:r>
    </w:p>
    <w:p w14:paraId="3EC68625" w14:textId="77777777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1150B30" w14:textId="77777777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8A7B8D0" w14:textId="56669127" w:rsidR="00415A47" w:rsidRDefault="00415A47" w:rsidP="00415A4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15A47">
        <w:rPr>
          <w:rFonts w:ascii="Arial" w:hAnsi="Arial" w:cs="Arial"/>
          <w:sz w:val="20"/>
          <w:szCs w:val="20"/>
        </w:rPr>
        <w:t>ELOY ARRAES VARGAS</w:t>
      </w:r>
    </w:p>
    <w:p w14:paraId="03B9D4DB" w14:textId="77777777" w:rsidR="00422A57" w:rsidRDefault="00422A57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14:paraId="0B2786B7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667D3F4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83AF754" w14:textId="79D7F35B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no livro próprio e publicada na </w:t>
      </w:r>
      <w:r w:rsidR="00415A47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ortaria da Câmara na mesma data.</w:t>
      </w:r>
    </w:p>
    <w:p w14:paraId="692F3A7D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3E3B99B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254543C" w14:textId="46950CA3" w:rsidR="00422A57" w:rsidRDefault="00A225E1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RUBENS T</w:t>
      </w:r>
      <w:r w:rsidR="00415A47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DA SILVA</w:t>
      </w:r>
    </w:p>
    <w:p w14:paraId="58307556" w14:textId="49DFF905" w:rsidR="00422A57" w:rsidRDefault="00422A57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A225E1">
        <w:rPr>
          <w:rFonts w:ascii="Arial" w:hAnsi="Arial" w:cs="Arial"/>
          <w:sz w:val="20"/>
          <w:szCs w:val="20"/>
        </w:rPr>
        <w:t>Geral</w:t>
      </w:r>
      <w:r w:rsidR="00EF1F05">
        <w:rPr>
          <w:rFonts w:ascii="Arial" w:hAnsi="Arial" w:cs="Arial"/>
          <w:sz w:val="20"/>
          <w:szCs w:val="20"/>
        </w:rPr>
        <w:t xml:space="preserve"> </w:t>
      </w:r>
    </w:p>
    <w:p w14:paraId="56124187" w14:textId="77777777" w:rsidR="00422A57" w:rsidRDefault="00422A57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568B75B" w14:textId="77777777" w:rsidR="00422A57" w:rsidRDefault="00422A57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D4ED355" w14:textId="77777777" w:rsidR="00422A57" w:rsidRPr="002A1E80" w:rsidRDefault="00422A57" w:rsidP="00422A57">
      <w:pPr>
        <w:spacing w:after="0" w:line="240" w:lineRule="auto"/>
        <w:jc w:val="both"/>
        <w:rPr>
          <w:b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1D8F7C66" w14:textId="77777777" w:rsidR="00422A57" w:rsidRPr="0085432D" w:rsidRDefault="00422A57" w:rsidP="008543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sectPr w:rsidR="00422A57" w:rsidRPr="0085432D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BE83D" w14:textId="77777777" w:rsidR="00724ACB" w:rsidRDefault="00724ACB" w:rsidP="009243B3">
      <w:pPr>
        <w:spacing w:after="0" w:line="240" w:lineRule="auto"/>
      </w:pPr>
      <w:r>
        <w:separator/>
      </w:r>
    </w:p>
  </w:endnote>
  <w:endnote w:type="continuationSeparator" w:id="0">
    <w:p w14:paraId="38FC3EB2" w14:textId="77777777" w:rsidR="00724ACB" w:rsidRDefault="00724AC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BF640" w14:textId="77777777" w:rsidR="00724ACB" w:rsidRDefault="00724ACB" w:rsidP="009243B3">
      <w:pPr>
        <w:spacing w:after="0" w:line="240" w:lineRule="auto"/>
      </w:pPr>
      <w:r>
        <w:separator/>
      </w:r>
    </w:p>
  </w:footnote>
  <w:footnote w:type="continuationSeparator" w:id="0">
    <w:p w14:paraId="57067A51" w14:textId="77777777" w:rsidR="00724ACB" w:rsidRDefault="00724AC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25D2E" w14:textId="77777777" w:rsidR="00724ACB" w:rsidRDefault="00724ACB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8F71D01" wp14:editId="2B206DB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F20A9"/>
    <w:multiLevelType w:val="hybridMultilevel"/>
    <w:tmpl w:val="5CBE4CA4"/>
    <w:lvl w:ilvl="0" w:tplc="C96249F2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9CD0FDA"/>
    <w:multiLevelType w:val="hybridMultilevel"/>
    <w:tmpl w:val="F64EB00A"/>
    <w:lvl w:ilvl="0" w:tplc="B7BE88DC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2AF5E8E"/>
    <w:multiLevelType w:val="hybridMultilevel"/>
    <w:tmpl w:val="BF42E344"/>
    <w:lvl w:ilvl="0" w:tplc="817626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85D29A9"/>
    <w:multiLevelType w:val="hybridMultilevel"/>
    <w:tmpl w:val="6D18C9F0"/>
    <w:lvl w:ilvl="0" w:tplc="CF4665D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D986591"/>
    <w:multiLevelType w:val="hybridMultilevel"/>
    <w:tmpl w:val="C31EC9A0"/>
    <w:lvl w:ilvl="0" w:tplc="A5F896C0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294607"/>
    <w:multiLevelType w:val="hybridMultilevel"/>
    <w:tmpl w:val="EC702AF0"/>
    <w:lvl w:ilvl="0" w:tplc="7DA82FC4">
      <w:start w:val="1"/>
      <w:numFmt w:val="lowerLetter"/>
      <w:lvlText w:val="%1)"/>
      <w:lvlJc w:val="left"/>
      <w:pPr>
        <w:ind w:left="9782" w:hanging="528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3A202D74"/>
    <w:multiLevelType w:val="hybridMultilevel"/>
    <w:tmpl w:val="BC36F95E"/>
    <w:lvl w:ilvl="0" w:tplc="31607B6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3AD94E8D"/>
    <w:multiLevelType w:val="hybridMultilevel"/>
    <w:tmpl w:val="60CE20D2"/>
    <w:lvl w:ilvl="0" w:tplc="BB64726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B6237B"/>
    <w:multiLevelType w:val="hybridMultilevel"/>
    <w:tmpl w:val="31DC2AA0"/>
    <w:lvl w:ilvl="0" w:tplc="22384728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4C1F7B0B"/>
    <w:multiLevelType w:val="hybridMultilevel"/>
    <w:tmpl w:val="13922772"/>
    <w:lvl w:ilvl="0" w:tplc="D924BE46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4F647059"/>
    <w:multiLevelType w:val="hybridMultilevel"/>
    <w:tmpl w:val="A5CE3804"/>
    <w:lvl w:ilvl="0" w:tplc="A004681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2183292"/>
    <w:multiLevelType w:val="hybridMultilevel"/>
    <w:tmpl w:val="C13A5798"/>
    <w:lvl w:ilvl="0" w:tplc="AF4A410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5BE6610D"/>
    <w:multiLevelType w:val="hybridMultilevel"/>
    <w:tmpl w:val="78B8CD26"/>
    <w:lvl w:ilvl="0" w:tplc="DC5099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5D2B7E8F"/>
    <w:multiLevelType w:val="hybridMultilevel"/>
    <w:tmpl w:val="2CEE0EEC"/>
    <w:lvl w:ilvl="0" w:tplc="E4D20A4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63AD426D"/>
    <w:multiLevelType w:val="hybridMultilevel"/>
    <w:tmpl w:val="04E05E26"/>
    <w:lvl w:ilvl="0" w:tplc="1BF62B36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766803563">
    <w:abstractNumId w:val="6"/>
  </w:num>
  <w:num w:numId="2" w16cid:durableId="463889039">
    <w:abstractNumId w:val="11"/>
  </w:num>
  <w:num w:numId="3" w16cid:durableId="506292743">
    <w:abstractNumId w:val="3"/>
  </w:num>
  <w:num w:numId="4" w16cid:durableId="34821137">
    <w:abstractNumId w:val="8"/>
  </w:num>
  <w:num w:numId="5" w16cid:durableId="1838155180">
    <w:abstractNumId w:val="4"/>
  </w:num>
  <w:num w:numId="6" w16cid:durableId="1479952614">
    <w:abstractNumId w:val="0"/>
  </w:num>
  <w:num w:numId="7" w16cid:durableId="78598889">
    <w:abstractNumId w:val="10"/>
  </w:num>
  <w:num w:numId="8" w16cid:durableId="308364934">
    <w:abstractNumId w:val="5"/>
  </w:num>
  <w:num w:numId="9" w16cid:durableId="1063866085">
    <w:abstractNumId w:val="14"/>
  </w:num>
  <w:num w:numId="10" w16cid:durableId="1364557295">
    <w:abstractNumId w:val="9"/>
  </w:num>
  <w:num w:numId="11" w16cid:durableId="785738140">
    <w:abstractNumId w:val="2"/>
  </w:num>
  <w:num w:numId="12" w16cid:durableId="802044370">
    <w:abstractNumId w:val="1"/>
  </w:num>
  <w:num w:numId="13" w16cid:durableId="882911531">
    <w:abstractNumId w:val="7"/>
  </w:num>
  <w:num w:numId="14" w16cid:durableId="584610012">
    <w:abstractNumId w:val="13"/>
  </w:num>
  <w:num w:numId="15" w16cid:durableId="1677726432">
    <w:abstractNumId w:val="12"/>
  </w:num>
  <w:num w:numId="16" w16cid:durableId="6915401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03017"/>
    <w:rsid w:val="00010334"/>
    <w:rsid w:val="0002488D"/>
    <w:rsid w:val="00024E80"/>
    <w:rsid w:val="00030899"/>
    <w:rsid w:val="00030CA7"/>
    <w:rsid w:val="00037E31"/>
    <w:rsid w:val="000401A5"/>
    <w:rsid w:val="00065765"/>
    <w:rsid w:val="00067C4D"/>
    <w:rsid w:val="0007170B"/>
    <w:rsid w:val="00082B35"/>
    <w:rsid w:val="00096052"/>
    <w:rsid w:val="000B74E7"/>
    <w:rsid w:val="000C2441"/>
    <w:rsid w:val="000E2135"/>
    <w:rsid w:val="000E6B0C"/>
    <w:rsid w:val="00107362"/>
    <w:rsid w:val="00112B7C"/>
    <w:rsid w:val="00114463"/>
    <w:rsid w:val="00127A68"/>
    <w:rsid w:val="001367AB"/>
    <w:rsid w:val="001842D5"/>
    <w:rsid w:val="00195B55"/>
    <w:rsid w:val="001A1F2E"/>
    <w:rsid w:val="001A2491"/>
    <w:rsid w:val="001A5A46"/>
    <w:rsid w:val="001B16FA"/>
    <w:rsid w:val="001B35B8"/>
    <w:rsid w:val="001D7561"/>
    <w:rsid w:val="001E2E67"/>
    <w:rsid w:val="001E4200"/>
    <w:rsid w:val="001F7AA2"/>
    <w:rsid w:val="002043EA"/>
    <w:rsid w:val="0020798C"/>
    <w:rsid w:val="00207E11"/>
    <w:rsid w:val="00212A16"/>
    <w:rsid w:val="00230749"/>
    <w:rsid w:val="00232402"/>
    <w:rsid w:val="002425C7"/>
    <w:rsid w:val="0024392B"/>
    <w:rsid w:val="00247410"/>
    <w:rsid w:val="00251104"/>
    <w:rsid w:val="002565F8"/>
    <w:rsid w:val="00263F02"/>
    <w:rsid w:val="0028101D"/>
    <w:rsid w:val="00285F07"/>
    <w:rsid w:val="002B3FC4"/>
    <w:rsid w:val="002B5461"/>
    <w:rsid w:val="002D16FB"/>
    <w:rsid w:val="002E0F66"/>
    <w:rsid w:val="002F005E"/>
    <w:rsid w:val="00312769"/>
    <w:rsid w:val="00324306"/>
    <w:rsid w:val="00332826"/>
    <w:rsid w:val="003466F5"/>
    <w:rsid w:val="0034798C"/>
    <w:rsid w:val="0035404A"/>
    <w:rsid w:val="0035508D"/>
    <w:rsid w:val="00365AAB"/>
    <w:rsid w:val="00392BD9"/>
    <w:rsid w:val="00396062"/>
    <w:rsid w:val="003A6C56"/>
    <w:rsid w:val="003D26DD"/>
    <w:rsid w:val="003F0D16"/>
    <w:rsid w:val="00415A47"/>
    <w:rsid w:val="00420F20"/>
    <w:rsid w:val="00421190"/>
    <w:rsid w:val="00422A57"/>
    <w:rsid w:val="00430F00"/>
    <w:rsid w:val="00442F33"/>
    <w:rsid w:val="004440E3"/>
    <w:rsid w:val="004454FE"/>
    <w:rsid w:val="00476AFD"/>
    <w:rsid w:val="00486E5D"/>
    <w:rsid w:val="004921AC"/>
    <w:rsid w:val="00494230"/>
    <w:rsid w:val="004B1EDA"/>
    <w:rsid w:val="004B789B"/>
    <w:rsid w:val="004C1AFD"/>
    <w:rsid w:val="004D02B7"/>
    <w:rsid w:val="004F4B11"/>
    <w:rsid w:val="0050403F"/>
    <w:rsid w:val="0056157B"/>
    <w:rsid w:val="00577ECC"/>
    <w:rsid w:val="00581D0F"/>
    <w:rsid w:val="00583259"/>
    <w:rsid w:val="00595776"/>
    <w:rsid w:val="0059798D"/>
    <w:rsid w:val="005A5F7E"/>
    <w:rsid w:val="005C5143"/>
    <w:rsid w:val="005D7512"/>
    <w:rsid w:val="005F14B4"/>
    <w:rsid w:val="005F7A3F"/>
    <w:rsid w:val="00612C37"/>
    <w:rsid w:val="00626C30"/>
    <w:rsid w:val="006426CC"/>
    <w:rsid w:val="0064501A"/>
    <w:rsid w:val="00671A7A"/>
    <w:rsid w:val="00680C02"/>
    <w:rsid w:val="00684895"/>
    <w:rsid w:val="00696C21"/>
    <w:rsid w:val="006B0B25"/>
    <w:rsid w:val="006B17A3"/>
    <w:rsid w:val="006C1BDC"/>
    <w:rsid w:val="006C37E7"/>
    <w:rsid w:val="006D5C08"/>
    <w:rsid w:val="006E6F70"/>
    <w:rsid w:val="00711239"/>
    <w:rsid w:val="00724ACB"/>
    <w:rsid w:val="0073565F"/>
    <w:rsid w:val="007606F7"/>
    <w:rsid w:val="00767E5F"/>
    <w:rsid w:val="0077417A"/>
    <w:rsid w:val="00781956"/>
    <w:rsid w:val="00797EC4"/>
    <w:rsid w:val="007A20DD"/>
    <w:rsid w:val="007A7297"/>
    <w:rsid w:val="007C3F99"/>
    <w:rsid w:val="007C5B24"/>
    <w:rsid w:val="007D3200"/>
    <w:rsid w:val="007F328C"/>
    <w:rsid w:val="0082420A"/>
    <w:rsid w:val="00825191"/>
    <w:rsid w:val="008263E8"/>
    <w:rsid w:val="00830784"/>
    <w:rsid w:val="008358CA"/>
    <w:rsid w:val="008470FF"/>
    <w:rsid w:val="00851279"/>
    <w:rsid w:val="0085432D"/>
    <w:rsid w:val="00860F73"/>
    <w:rsid w:val="008620D2"/>
    <w:rsid w:val="00871421"/>
    <w:rsid w:val="008718CA"/>
    <w:rsid w:val="00890CF3"/>
    <w:rsid w:val="008912BA"/>
    <w:rsid w:val="008933F9"/>
    <w:rsid w:val="008974DC"/>
    <w:rsid w:val="008C33DB"/>
    <w:rsid w:val="008C6A9F"/>
    <w:rsid w:val="008C7623"/>
    <w:rsid w:val="008D7127"/>
    <w:rsid w:val="008E4947"/>
    <w:rsid w:val="008E5129"/>
    <w:rsid w:val="008F0D3C"/>
    <w:rsid w:val="00911FF3"/>
    <w:rsid w:val="00913435"/>
    <w:rsid w:val="00923D4C"/>
    <w:rsid w:val="009243B3"/>
    <w:rsid w:val="00924681"/>
    <w:rsid w:val="00926AEB"/>
    <w:rsid w:val="00947F84"/>
    <w:rsid w:val="009523BB"/>
    <w:rsid w:val="00960337"/>
    <w:rsid w:val="00977116"/>
    <w:rsid w:val="009845AF"/>
    <w:rsid w:val="00992025"/>
    <w:rsid w:val="009A659E"/>
    <w:rsid w:val="009C2FB8"/>
    <w:rsid w:val="009C38C5"/>
    <w:rsid w:val="009D1F17"/>
    <w:rsid w:val="009D3C93"/>
    <w:rsid w:val="009E4108"/>
    <w:rsid w:val="009F5C03"/>
    <w:rsid w:val="00A00AC8"/>
    <w:rsid w:val="00A03569"/>
    <w:rsid w:val="00A037FD"/>
    <w:rsid w:val="00A149F4"/>
    <w:rsid w:val="00A225E1"/>
    <w:rsid w:val="00A62C17"/>
    <w:rsid w:val="00A85FAE"/>
    <w:rsid w:val="00A872DE"/>
    <w:rsid w:val="00A87C68"/>
    <w:rsid w:val="00A96254"/>
    <w:rsid w:val="00AA53A5"/>
    <w:rsid w:val="00AD1C95"/>
    <w:rsid w:val="00AD7A53"/>
    <w:rsid w:val="00AE0A62"/>
    <w:rsid w:val="00AF098B"/>
    <w:rsid w:val="00AF1CFE"/>
    <w:rsid w:val="00AF261E"/>
    <w:rsid w:val="00B01C39"/>
    <w:rsid w:val="00B07461"/>
    <w:rsid w:val="00B12D63"/>
    <w:rsid w:val="00B143C5"/>
    <w:rsid w:val="00B533FC"/>
    <w:rsid w:val="00B70CFB"/>
    <w:rsid w:val="00B72A16"/>
    <w:rsid w:val="00B769EF"/>
    <w:rsid w:val="00B80970"/>
    <w:rsid w:val="00B85157"/>
    <w:rsid w:val="00B861FD"/>
    <w:rsid w:val="00BB03EE"/>
    <w:rsid w:val="00BC2758"/>
    <w:rsid w:val="00BC7795"/>
    <w:rsid w:val="00BE08BF"/>
    <w:rsid w:val="00C11E7A"/>
    <w:rsid w:val="00C13F54"/>
    <w:rsid w:val="00C2478D"/>
    <w:rsid w:val="00C4453C"/>
    <w:rsid w:val="00C45B98"/>
    <w:rsid w:val="00C472DF"/>
    <w:rsid w:val="00C55B82"/>
    <w:rsid w:val="00C62471"/>
    <w:rsid w:val="00C72B8A"/>
    <w:rsid w:val="00C7422B"/>
    <w:rsid w:val="00C7609D"/>
    <w:rsid w:val="00C76824"/>
    <w:rsid w:val="00C86294"/>
    <w:rsid w:val="00C87666"/>
    <w:rsid w:val="00C93AEF"/>
    <w:rsid w:val="00CA14EA"/>
    <w:rsid w:val="00CA73C8"/>
    <w:rsid w:val="00CB6048"/>
    <w:rsid w:val="00CB6C95"/>
    <w:rsid w:val="00CC72C8"/>
    <w:rsid w:val="00CC7AEC"/>
    <w:rsid w:val="00CD2A68"/>
    <w:rsid w:val="00CD5635"/>
    <w:rsid w:val="00CF6CBF"/>
    <w:rsid w:val="00D00EB7"/>
    <w:rsid w:val="00D02560"/>
    <w:rsid w:val="00D155C8"/>
    <w:rsid w:val="00D36FF9"/>
    <w:rsid w:val="00D52B4F"/>
    <w:rsid w:val="00D60C4F"/>
    <w:rsid w:val="00D65C65"/>
    <w:rsid w:val="00D750E7"/>
    <w:rsid w:val="00D7651E"/>
    <w:rsid w:val="00D77371"/>
    <w:rsid w:val="00D94C94"/>
    <w:rsid w:val="00DA75A1"/>
    <w:rsid w:val="00DB2F58"/>
    <w:rsid w:val="00DB4130"/>
    <w:rsid w:val="00DC22C1"/>
    <w:rsid w:val="00DC29EE"/>
    <w:rsid w:val="00DE294F"/>
    <w:rsid w:val="00DF0559"/>
    <w:rsid w:val="00E42FE5"/>
    <w:rsid w:val="00E56728"/>
    <w:rsid w:val="00E62AAF"/>
    <w:rsid w:val="00E71BDE"/>
    <w:rsid w:val="00E76E2E"/>
    <w:rsid w:val="00E9328E"/>
    <w:rsid w:val="00E964E2"/>
    <w:rsid w:val="00EC2764"/>
    <w:rsid w:val="00EC389A"/>
    <w:rsid w:val="00EF1F05"/>
    <w:rsid w:val="00F07881"/>
    <w:rsid w:val="00F17AB0"/>
    <w:rsid w:val="00F30495"/>
    <w:rsid w:val="00F442C0"/>
    <w:rsid w:val="00F52510"/>
    <w:rsid w:val="00F628B3"/>
    <w:rsid w:val="00F72A8D"/>
    <w:rsid w:val="00F77CC0"/>
    <w:rsid w:val="00F8186E"/>
    <w:rsid w:val="00F87BA0"/>
    <w:rsid w:val="00F929A5"/>
    <w:rsid w:val="00F9407A"/>
    <w:rsid w:val="00F943FE"/>
    <w:rsid w:val="00FA1361"/>
    <w:rsid w:val="00FA1A31"/>
    <w:rsid w:val="00FB687D"/>
    <w:rsid w:val="00FC6863"/>
    <w:rsid w:val="00FD436F"/>
    <w:rsid w:val="00FE4C2B"/>
    <w:rsid w:val="00FE7BCA"/>
    <w:rsid w:val="00FF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0285DCD5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Clara">
    <w:name w:val="Grid Table Light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deGrade1Clara-nfase1">
    <w:name w:val="Grid Table 1 Light Accent 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">
    <w:name w:val="Grid Table 1 Light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24392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4392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4392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4392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4392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231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TERMINAL 6</cp:lastModifiedBy>
  <cp:revision>4</cp:revision>
  <dcterms:created xsi:type="dcterms:W3CDTF">2022-09-16T20:42:00Z</dcterms:created>
  <dcterms:modified xsi:type="dcterms:W3CDTF">2022-09-19T13:45:00Z</dcterms:modified>
</cp:coreProperties>
</file>