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01C8484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BE7C44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7C44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E7C44">
        <w:rPr>
          <w:rFonts w:ascii="Arial" w:hAnsi="Arial" w:cs="Arial"/>
          <w:b/>
          <w:sz w:val="20"/>
          <w:szCs w:val="20"/>
        </w:rPr>
        <w:t>NOVEMBRO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813D004" w:rsidR="0028101D" w:rsidRDefault="00BE7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Denega o Recurso interposto pelo nobre Vereador Natanael Alves Genuíno, contra Ato do Senhor Presidente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C3420" w14:textId="72B39DCA" w:rsidR="00562DBA" w:rsidRDefault="00127A68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BE7C44">
        <w:rPr>
          <w:rFonts w:ascii="Arial" w:hAnsi="Arial" w:cs="Arial"/>
          <w:sz w:val="20"/>
          <w:szCs w:val="20"/>
        </w:rPr>
        <w:t>Fica denegado o</w:t>
      </w:r>
      <w:r w:rsidR="00BE7C44" w:rsidRPr="00BE7C44">
        <w:t xml:space="preserve"> </w:t>
      </w:r>
      <w:r w:rsidR="00BE7C44" w:rsidRPr="00BE7C44">
        <w:rPr>
          <w:rFonts w:ascii="Arial" w:hAnsi="Arial" w:cs="Arial"/>
          <w:sz w:val="20"/>
          <w:szCs w:val="20"/>
        </w:rPr>
        <w:t>Recurso interposto pelo nobre Vereador Natanael Alves Genuíno, contra Ato do Senhor Presidente</w:t>
      </w:r>
      <w:r w:rsidR="00BE7C44">
        <w:rPr>
          <w:rFonts w:ascii="Arial" w:hAnsi="Arial" w:cs="Arial"/>
          <w:sz w:val="20"/>
          <w:szCs w:val="20"/>
        </w:rPr>
        <w:t xml:space="preserve"> da Câmara, qual seja, a convocação antiregimental com consequente suspensão dos trabalhos convocados para o dia 26 de outubro de 1983</w:t>
      </w:r>
      <w:r w:rsidR="0083178F">
        <w:rPr>
          <w:rFonts w:ascii="Arial" w:hAnsi="Arial" w:cs="Arial"/>
          <w:sz w:val="20"/>
          <w:szCs w:val="20"/>
        </w:rPr>
        <w:t>.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6BC4FDA5" w:rsidR="00365AAB" w:rsidRPr="00CA73C8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4864B6E5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224C01">
        <w:rPr>
          <w:rFonts w:ascii="Arial" w:hAnsi="Arial" w:cs="Arial"/>
          <w:sz w:val="20"/>
          <w:szCs w:val="20"/>
        </w:rPr>
        <w:t>08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224C01">
        <w:rPr>
          <w:rFonts w:ascii="Arial" w:hAnsi="Arial" w:cs="Arial"/>
          <w:sz w:val="20"/>
          <w:szCs w:val="20"/>
        </w:rPr>
        <w:t>novembro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7"/>
  </w:num>
  <w:num w:numId="17" w16cid:durableId="130558970">
    <w:abstractNumId w:val="3"/>
  </w:num>
  <w:num w:numId="18" w16cid:durableId="802188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C703A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2022-09-19T14:19:00Z</dcterms:created>
  <dcterms:modified xsi:type="dcterms:W3CDTF">2022-09-19T14:22:00Z</dcterms:modified>
</cp:coreProperties>
</file>