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8DAF850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0</w:t>
      </w:r>
      <w:r w:rsidR="00E05D13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05D13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05D13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1991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6909911" w:rsidR="0028101D" w:rsidRDefault="00E05D1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critérios para a atualização da remuneração dos Vereadores à Câmara Municipal de Ferraz de Vasconcelos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B0836" w14:textId="430717AC" w:rsidR="00E05D13" w:rsidRDefault="00127A68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05D13">
        <w:rPr>
          <w:rFonts w:ascii="Arial" w:hAnsi="Arial" w:cs="Arial"/>
          <w:sz w:val="20"/>
          <w:szCs w:val="20"/>
        </w:rPr>
        <w:t>A</w:t>
      </w:r>
      <w:r w:rsidR="00851279">
        <w:rPr>
          <w:rFonts w:ascii="Arial" w:hAnsi="Arial" w:cs="Arial"/>
          <w:sz w:val="20"/>
          <w:szCs w:val="20"/>
        </w:rPr>
        <w:t xml:space="preserve"> atualização da remuneração dos </w:t>
      </w:r>
      <w:r w:rsidR="00422A57">
        <w:rPr>
          <w:rFonts w:ascii="Arial" w:hAnsi="Arial" w:cs="Arial"/>
          <w:sz w:val="20"/>
          <w:szCs w:val="20"/>
        </w:rPr>
        <w:t>V</w:t>
      </w:r>
      <w:r w:rsidR="00851279">
        <w:rPr>
          <w:rFonts w:ascii="Arial" w:hAnsi="Arial" w:cs="Arial"/>
          <w:sz w:val="20"/>
          <w:szCs w:val="20"/>
        </w:rPr>
        <w:t>ereadores</w:t>
      </w:r>
      <w:r w:rsidR="00E05D13">
        <w:rPr>
          <w:rFonts w:ascii="Arial" w:hAnsi="Arial" w:cs="Arial"/>
          <w:sz w:val="20"/>
          <w:szCs w:val="20"/>
        </w:rPr>
        <w:t>, fixada pela Resolução nº 282/88, de 21 de dezembro de 1988 far-se-á mediante a aplicação do IGP-Índice Geral de Preços, publicado pela Fundação Getúlio Vargas.</w:t>
      </w:r>
    </w:p>
    <w:p w14:paraId="3048BF67" w14:textId="77777777" w:rsidR="00E05D13" w:rsidRDefault="00E05D13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607FCE" w14:textId="77777777" w:rsidR="00E05D13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32D">
        <w:rPr>
          <w:rFonts w:ascii="Arial" w:hAnsi="Arial" w:cs="Arial"/>
          <w:b/>
          <w:sz w:val="20"/>
          <w:szCs w:val="20"/>
        </w:rPr>
        <w:t>Art. 2°</w:t>
      </w:r>
      <w:r w:rsidRPr="0085432D">
        <w:rPr>
          <w:rFonts w:ascii="Arial" w:hAnsi="Arial" w:cs="Arial"/>
          <w:sz w:val="20"/>
          <w:szCs w:val="20"/>
        </w:rPr>
        <w:t xml:space="preserve"> </w:t>
      </w:r>
      <w:r w:rsidR="00422A57">
        <w:rPr>
          <w:rFonts w:ascii="Arial" w:hAnsi="Arial" w:cs="Arial"/>
          <w:sz w:val="20"/>
          <w:szCs w:val="20"/>
        </w:rPr>
        <w:t>E</w:t>
      </w:r>
      <w:r w:rsidRPr="0085432D">
        <w:rPr>
          <w:rFonts w:ascii="Arial" w:hAnsi="Arial" w:cs="Arial"/>
          <w:sz w:val="20"/>
          <w:szCs w:val="20"/>
        </w:rPr>
        <w:t>sta Resolução entra</w:t>
      </w:r>
      <w:r w:rsidR="00422A57">
        <w:rPr>
          <w:rFonts w:ascii="Arial" w:hAnsi="Arial" w:cs="Arial"/>
          <w:sz w:val="20"/>
          <w:szCs w:val="20"/>
        </w:rPr>
        <w:t>rá</w:t>
      </w:r>
      <w:r w:rsidRPr="0085432D">
        <w:rPr>
          <w:rFonts w:ascii="Arial" w:hAnsi="Arial" w:cs="Arial"/>
          <w:sz w:val="20"/>
          <w:szCs w:val="20"/>
        </w:rPr>
        <w:t xml:space="preserve"> em vigor na data de sua publicaçã</w:t>
      </w:r>
      <w:r w:rsidR="00422A57">
        <w:rPr>
          <w:rFonts w:ascii="Arial" w:hAnsi="Arial" w:cs="Arial"/>
          <w:sz w:val="20"/>
          <w:szCs w:val="20"/>
        </w:rPr>
        <w:t xml:space="preserve">o, </w:t>
      </w:r>
      <w:r w:rsidR="00E05D13">
        <w:rPr>
          <w:rFonts w:ascii="Arial" w:hAnsi="Arial" w:cs="Arial"/>
          <w:sz w:val="20"/>
          <w:szCs w:val="20"/>
        </w:rPr>
        <w:t>e seus efeitos retroagem a 1º de abril de 1991.</w:t>
      </w:r>
    </w:p>
    <w:p w14:paraId="148C484B" w14:textId="77777777" w:rsidR="00E05D13" w:rsidRDefault="00E05D13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EF03F0" w14:textId="3E5F5367" w:rsidR="0085432D" w:rsidRDefault="00E05D13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D1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</w:t>
      </w:r>
      <w:r w:rsidR="00422A57">
        <w:rPr>
          <w:rFonts w:ascii="Arial" w:hAnsi="Arial" w:cs="Arial"/>
          <w:sz w:val="20"/>
          <w:szCs w:val="20"/>
        </w:rPr>
        <w:t xml:space="preserve"> </w:t>
      </w:r>
      <w:r w:rsidR="0085432D" w:rsidRPr="0085432D">
        <w:rPr>
          <w:rFonts w:ascii="Arial" w:hAnsi="Arial" w:cs="Arial"/>
          <w:sz w:val="20"/>
          <w:szCs w:val="20"/>
        </w:rPr>
        <w:t>as disposições em contrário</w:t>
      </w:r>
      <w:r>
        <w:rPr>
          <w:rFonts w:ascii="Arial" w:hAnsi="Arial" w:cs="Arial"/>
          <w:sz w:val="20"/>
          <w:szCs w:val="20"/>
        </w:rPr>
        <w:t xml:space="preserve"> em especial aquelas contidas na Resolução 300/90</w:t>
      </w:r>
      <w:r w:rsidR="0085432D" w:rsidRPr="0085432D">
        <w:rPr>
          <w:rFonts w:ascii="Arial" w:hAnsi="Arial" w:cs="Arial"/>
          <w:sz w:val="20"/>
          <w:szCs w:val="20"/>
        </w:rPr>
        <w:t>.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A403E3" w14:textId="6625ED1C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E05D13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E05D13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EF1F05">
        <w:rPr>
          <w:rFonts w:ascii="Arial" w:hAnsi="Arial" w:cs="Arial"/>
          <w:sz w:val="20"/>
          <w:szCs w:val="20"/>
        </w:rPr>
        <w:t>1991</w:t>
      </w:r>
      <w:r>
        <w:rPr>
          <w:rFonts w:ascii="Arial" w:hAnsi="Arial" w:cs="Arial"/>
          <w:sz w:val="20"/>
          <w:szCs w:val="20"/>
        </w:rPr>
        <w:t>.</w:t>
      </w:r>
    </w:p>
    <w:p w14:paraId="4335E319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560270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58307556" w14:textId="16020D1F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EF1F05">
        <w:rPr>
          <w:rFonts w:ascii="Arial" w:hAnsi="Arial" w:cs="Arial"/>
          <w:sz w:val="20"/>
          <w:szCs w:val="20"/>
        </w:rPr>
        <w:t xml:space="preserve">de Secretaria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82B35"/>
    <w:rsid w:val="00096052"/>
    <w:rsid w:val="000B74E7"/>
    <w:rsid w:val="000E6B0C"/>
    <w:rsid w:val="00112B7C"/>
    <w:rsid w:val="00114463"/>
    <w:rsid w:val="00127A68"/>
    <w:rsid w:val="001367AB"/>
    <w:rsid w:val="001842D5"/>
    <w:rsid w:val="001A1F2E"/>
    <w:rsid w:val="001A2491"/>
    <w:rsid w:val="001A5A46"/>
    <w:rsid w:val="001B16FA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8101D"/>
    <w:rsid w:val="00285F07"/>
    <w:rsid w:val="002B3FC4"/>
    <w:rsid w:val="002D16FB"/>
    <w:rsid w:val="002E0F66"/>
    <w:rsid w:val="00312769"/>
    <w:rsid w:val="00324306"/>
    <w:rsid w:val="00332826"/>
    <w:rsid w:val="0035404A"/>
    <w:rsid w:val="003A6C56"/>
    <w:rsid w:val="003D26DD"/>
    <w:rsid w:val="00421190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50403F"/>
    <w:rsid w:val="0056157B"/>
    <w:rsid w:val="00581D0F"/>
    <w:rsid w:val="00583259"/>
    <w:rsid w:val="00595776"/>
    <w:rsid w:val="005A5F7E"/>
    <w:rsid w:val="005C5143"/>
    <w:rsid w:val="005F7A3F"/>
    <w:rsid w:val="00612C37"/>
    <w:rsid w:val="00626C30"/>
    <w:rsid w:val="0064501A"/>
    <w:rsid w:val="00671A7A"/>
    <w:rsid w:val="00680C02"/>
    <w:rsid w:val="00696C21"/>
    <w:rsid w:val="006B0B25"/>
    <w:rsid w:val="006B17A3"/>
    <w:rsid w:val="006E6F70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33F9"/>
    <w:rsid w:val="008974DC"/>
    <w:rsid w:val="008C33DB"/>
    <w:rsid w:val="008C7623"/>
    <w:rsid w:val="008D7127"/>
    <w:rsid w:val="008E4947"/>
    <w:rsid w:val="008E5129"/>
    <w:rsid w:val="009243B3"/>
    <w:rsid w:val="00924681"/>
    <w:rsid w:val="00947F84"/>
    <w:rsid w:val="00960337"/>
    <w:rsid w:val="00977116"/>
    <w:rsid w:val="009845AF"/>
    <w:rsid w:val="009A659E"/>
    <w:rsid w:val="009D1F17"/>
    <w:rsid w:val="009D3C93"/>
    <w:rsid w:val="009F5C03"/>
    <w:rsid w:val="00A037FD"/>
    <w:rsid w:val="00A872DE"/>
    <w:rsid w:val="00A96254"/>
    <w:rsid w:val="00AA53A5"/>
    <w:rsid w:val="00AD1C95"/>
    <w:rsid w:val="00AE0A62"/>
    <w:rsid w:val="00B01C39"/>
    <w:rsid w:val="00B143C5"/>
    <w:rsid w:val="00B70CFB"/>
    <w:rsid w:val="00B80970"/>
    <w:rsid w:val="00B861FD"/>
    <w:rsid w:val="00BC2758"/>
    <w:rsid w:val="00BC7795"/>
    <w:rsid w:val="00C2478D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D155C8"/>
    <w:rsid w:val="00D36FF9"/>
    <w:rsid w:val="00D65C65"/>
    <w:rsid w:val="00D750E7"/>
    <w:rsid w:val="00D7651E"/>
    <w:rsid w:val="00D94C94"/>
    <w:rsid w:val="00DA75A1"/>
    <w:rsid w:val="00DC22C1"/>
    <w:rsid w:val="00DC29EE"/>
    <w:rsid w:val="00DE294F"/>
    <w:rsid w:val="00E05D13"/>
    <w:rsid w:val="00E42FE5"/>
    <w:rsid w:val="00E71BDE"/>
    <w:rsid w:val="00E9328E"/>
    <w:rsid w:val="00EC2764"/>
    <w:rsid w:val="00EC389A"/>
    <w:rsid w:val="00EF1F05"/>
    <w:rsid w:val="00F07881"/>
    <w:rsid w:val="00F17AB0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2022-09-08T12:23:00Z</dcterms:created>
  <dcterms:modified xsi:type="dcterms:W3CDTF">2022-09-08T12:26:00Z</dcterms:modified>
</cp:coreProperties>
</file>