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1DA42FD2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6B0B25">
        <w:rPr>
          <w:rFonts w:ascii="Arial" w:hAnsi="Arial" w:cs="Arial"/>
          <w:b/>
          <w:sz w:val="20"/>
          <w:szCs w:val="20"/>
        </w:rPr>
        <w:t>3</w:t>
      </w:r>
      <w:r w:rsidR="00421454">
        <w:rPr>
          <w:rFonts w:ascii="Arial" w:hAnsi="Arial" w:cs="Arial"/>
          <w:b/>
          <w:sz w:val="20"/>
          <w:szCs w:val="20"/>
        </w:rPr>
        <w:t>1</w:t>
      </w:r>
      <w:r w:rsidR="002334E1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A42D8A">
        <w:rPr>
          <w:rFonts w:ascii="Arial" w:hAnsi="Arial" w:cs="Arial"/>
          <w:b/>
          <w:sz w:val="20"/>
          <w:szCs w:val="20"/>
        </w:rPr>
        <w:t>1</w:t>
      </w:r>
      <w:r w:rsidR="002C3DD1">
        <w:rPr>
          <w:rFonts w:ascii="Arial" w:hAnsi="Arial" w:cs="Arial"/>
          <w:b/>
          <w:sz w:val="20"/>
          <w:szCs w:val="20"/>
        </w:rPr>
        <w:t>2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CF7784">
        <w:rPr>
          <w:rFonts w:ascii="Arial" w:hAnsi="Arial" w:cs="Arial"/>
          <w:b/>
          <w:sz w:val="20"/>
          <w:szCs w:val="20"/>
        </w:rPr>
        <w:t>MARÇO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199</w:t>
      </w:r>
      <w:r w:rsidR="00CF7784">
        <w:rPr>
          <w:rFonts w:ascii="Arial" w:hAnsi="Arial" w:cs="Arial"/>
          <w:b/>
          <w:sz w:val="20"/>
          <w:szCs w:val="20"/>
        </w:rPr>
        <w:t>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6D3E3B51" w:rsidR="0028101D" w:rsidRDefault="00CF778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2334E1">
        <w:rPr>
          <w:rFonts w:ascii="Arial" w:hAnsi="Arial" w:cs="Arial"/>
          <w:sz w:val="20"/>
          <w:szCs w:val="20"/>
        </w:rPr>
        <w:t>ispõe sobre a constituição de Comissão para Assuntos Relevantes, destinada a apurar fatos que especifica e dá outras provid</w:t>
      </w:r>
      <w:r w:rsidR="00CB5309">
        <w:rPr>
          <w:rFonts w:ascii="Arial" w:hAnsi="Arial" w:cs="Arial"/>
          <w:sz w:val="20"/>
          <w:szCs w:val="20"/>
        </w:rPr>
        <w:t>ências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098E4B63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</w:t>
      </w:r>
      <w:r w:rsidR="00E05D13">
        <w:rPr>
          <w:rFonts w:ascii="Arial" w:hAnsi="Arial" w:cs="Arial"/>
          <w:sz w:val="20"/>
          <w:szCs w:val="20"/>
        </w:rPr>
        <w:t>a</w:t>
      </w:r>
      <w:r w:rsidR="00FA1A31">
        <w:rPr>
          <w:rFonts w:ascii="Arial" w:hAnsi="Arial" w:cs="Arial"/>
          <w:sz w:val="20"/>
          <w:szCs w:val="20"/>
        </w:rPr>
        <w:t xml:space="preserve">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FD31766" w14:textId="0AAA6396" w:rsidR="00CB5309" w:rsidRDefault="00127A68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2334E1">
        <w:rPr>
          <w:rFonts w:ascii="Arial" w:hAnsi="Arial" w:cs="Arial"/>
          <w:sz w:val="20"/>
          <w:szCs w:val="20"/>
        </w:rPr>
        <w:t xml:space="preserve">Fica a Mesa da </w:t>
      </w:r>
      <w:r w:rsidR="002334E1">
        <w:rPr>
          <w:rFonts w:ascii="Arial" w:hAnsi="Arial" w:cs="Arial"/>
          <w:sz w:val="20"/>
          <w:szCs w:val="20"/>
        </w:rPr>
        <w:t>Câmara Municipal</w:t>
      </w:r>
      <w:r w:rsidR="0038212D">
        <w:rPr>
          <w:rFonts w:ascii="Arial" w:hAnsi="Arial" w:cs="Arial"/>
          <w:sz w:val="20"/>
          <w:szCs w:val="20"/>
        </w:rPr>
        <w:t>, autorizada a constituir nos termos do Artigo 113 do</w:t>
      </w:r>
      <w:r w:rsidR="002334E1">
        <w:rPr>
          <w:rFonts w:ascii="Arial" w:hAnsi="Arial" w:cs="Arial"/>
          <w:sz w:val="20"/>
          <w:szCs w:val="20"/>
        </w:rPr>
        <w:t xml:space="preserve"> </w:t>
      </w:r>
      <w:r w:rsidR="002C3DD1">
        <w:rPr>
          <w:rFonts w:ascii="Arial" w:hAnsi="Arial" w:cs="Arial"/>
          <w:sz w:val="20"/>
          <w:szCs w:val="20"/>
        </w:rPr>
        <w:t xml:space="preserve">Regimento Interno da Câmara Municipal de Ferraz de Vasconcelos, </w:t>
      </w:r>
      <w:r w:rsidR="0038212D">
        <w:rPr>
          <w:rFonts w:ascii="Arial" w:hAnsi="Arial" w:cs="Arial"/>
          <w:sz w:val="20"/>
          <w:szCs w:val="20"/>
        </w:rPr>
        <w:t>uma Comissão de Assuntos Relevantes, composta por cinco (5) membros, que se destina a estudar e propor medidas resolutivas, relacionadas com o desvio do curso normal do córrego existente na Cidade Kemel, responsável pela divisa entre este Município e Poá.</w:t>
      </w:r>
    </w:p>
    <w:p w14:paraId="3EE7FEDE" w14:textId="77777777" w:rsidR="00CB5309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F872652" w14:textId="0EC87FC7" w:rsidR="00D815AC" w:rsidRPr="00D815AC" w:rsidRDefault="00CB5309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8212D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</w:t>
      </w:r>
      <w:r w:rsidR="0038212D">
        <w:rPr>
          <w:rFonts w:ascii="Arial" w:hAnsi="Arial" w:cs="Arial"/>
          <w:sz w:val="20"/>
          <w:szCs w:val="20"/>
        </w:rPr>
        <w:t xml:space="preserve">prazo de funcionamento da referida Comissão será de noventa dias, a </w:t>
      </w:r>
      <w:r>
        <w:rPr>
          <w:rFonts w:ascii="Arial" w:hAnsi="Arial" w:cs="Arial"/>
          <w:sz w:val="20"/>
          <w:szCs w:val="20"/>
        </w:rPr>
        <w:t xml:space="preserve">partir da </w:t>
      </w:r>
      <w:r w:rsidR="00497BEA">
        <w:rPr>
          <w:rFonts w:ascii="Arial" w:hAnsi="Arial" w:cs="Arial"/>
          <w:sz w:val="20"/>
          <w:szCs w:val="20"/>
        </w:rPr>
        <w:t>publicação desta Resolução.</w:t>
      </w:r>
    </w:p>
    <w:p w14:paraId="7ED62181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D68BEFA" w14:textId="77777777" w:rsidR="00497BEA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C1AD9">
        <w:rPr>
          <w:rFonts w:ascii="Arial" w:hAnsi="Arial" w:cs="Arial"/>
          <w:b/>
          <w:bCs/>
          <w:sz w:val="20"/>
          <w:szCs w:val="20"/>
        </w:rPr>
        <w:t>Art. 2º</w:t>
      </w:r>
      <w:r w:rsidRPr="00D815AC">
        <w:rPr>
          <w:rFonts w:ascii="Arial" w:hAnsi="Arial" w:cs="Arial"/>
          <w:sz w:val="20"/>
          <w:szCs w:val="20"/>
        </w:rPr>
        <w:t xml:space="preserve"> </w:t>
      </w:r>
      <w:r w:rsidR="00497BEA">
        <w:rPr>
          <w:rFonts w:ascii="Arial" w:hAnsi="Arial" w:cs="Arial"/>
          <w:sz w:val="20"/>
          <w:szCs w:val="20"/>
        </w:rPr>
        <w:t>As despesas decorrentes com a execução desta Resolução, correrão à conta de dotações próprias do orçamento.</w:t>
      </w:r>
    </w:p>
    <w:p w14:paraId="544E865B" w14:textId="77777777" w:rsidR="00497BEA" w:rsidRDefault="00497BE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9884B20" w14:textId="27D05937" w:rsidR="00D815AC" w:rsidRPr="00D815AC" w:rsidRDefault="00497BEA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97BE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Esta Resolução entrará em vigor na data de sua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D815AC" w:rsidRPr="00D815AC">
        <w:rPr>
          <w:rFonts w:ascii="Arial" w:hAnsi="Arial" w:cs="Arial"/>
          <w:sz w:val="20"/>
          <w:szCs w:val="20"/>
        </w:rPr>
        <w:t>publicação</w:t>
      </w:r>
      <w:r w:rsidR="00EC2DCC">
        <w:rPr>
          <w:rFonts w:ascii="Arial" w:hAnsi="Arial" w:cs="Arial"/>
          <w:sz w:val="20"/>
          <w:szCs w:val="20"/>
        </w:rPr>
        <w:t>.</w:t>
      </w:r>
    </w:p>
    <w:p w14:paraId="6CB6DCF8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4807D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0881563" w14:textId="01A75BF7" w:rsid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1B0A25">
        <w:rPr>
          <w:rFonts w:ascii="Arial" w:hAnsi="Arial" w:cs="Arial"/>
          <w:sz w:val="20"/>
          <w:szCs w:val="20"/>
        </w:rPr>
        <w:t>1</w:t>
      </w:r>
      <w:r w:rsidR="00581156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 xml:space="preserve"> de</w:t>
      </w:r>
      <w:r w:rsidR="00EC2DCC">
        <w:rPr>
          <w:rFonts w:ascii="Arial" w:hAnsi="Arial" w:cs="Arial"/>
          <w:sz w:val="20"/>
          <w:szCs w:val="20"/>
        </w:rPr>
        <w:t xml:space="preserve"> </w:t>
      </w:r>
      <w:r w:rsidR="001B0A25">
        <w:rPr>
          <w:rFonts w:ascii="Arial" w:hAnsi="Arial" w:cs="Arial"/>
          <w:sz w:val="20"/>
          <w:szCs w:val="20"/>
        </w:rPr>
        <w:t>março</w:t>
      </w:r>
      <w:r w:rsidRPr="00D815AC">
        <w:rPr>
          <w:rFonts w:ascii="Arial" w:hAnsi="Arial" w:cs="Arial"/>
          <w:sz w:val="20"/>
          <w:szCs w:val="20"/>
        </w:rPr>
        <w:t xml:space="preserve"> de 199</w:t>
      </w:r>
      <w:r w:rsidR="001B0A25">
        <w:rPr>
          <w:rFonts w:ascii="Arial" w:hAnsi="Arial" w:cs="Arial"/>
          <w:sz w:val="20"/>
          <w:szCs w:val="20"/>
        </w:rPr>
        <w:t>2</w:t>
      </w:r>
      <w:r w:rsidRPr="00D815AC">
        <w:rPr>
          <w:rFonts w:ascii="Arial" w:hAnsi="Arial" w:cs="Arial"/>
          <w:sz w:val="20"/>
          <w:szCs w:val="20"/>
        </w:rPr>
        <w:t>.</w:t>
      </w:r>
    </w:p>
    <w:p w14:paraId="4B7C261C" w14:textId="74CECF85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CFC08DE" w14:textId="2BED07B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10318C1" w14:textId="3B217339" w:rsidR="00D815AC" w:rsidRPr="00D815AC" w:rsidRDefault="00EC2DC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LUCAS DE MELLO</w:t>
      </w:r>
    </w:p>
    <w:p w14:paraId="3ED95AD0" w14:textId="0B148998" w:rsidR="00D815AC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Presidente</w:t>
      </w:r>
    </w:p>
    <w:p w14:paraId="2DEF4E28" w14:textId="50962860" w:rsidR="00EC2DC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B97CE88" w14:textId="77777777" w:rsidR="00EC2DC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1B70CA5" w14:textId="60656C24" w:rsidR="00D815AC" w:rsidRPr="00D815AC" w:rsidRDefault="00EC2DC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1B0A25">
        <w:rPr>
          <w:rFonts w:ascii="Arial" w:hAnsi="Arial" w:cs="Arial"/>
          <w:sz w:val="20"/>
          <w:szCs w:val="20"/>
        </w:rPr>
        <w:t>a no livro próprio e</w:t>
      </w:r>
      <w:r>
        <w:rPr>
          <w:rFonts w:ascii="Arial" w:hAnsi="Arial" w:cs="Arial"/>
          <w:sz w:val="20"/>
          <w:szCs w:val="20"/>
        </w:rPr>
        <w:t xml:space="preserve"> p</w:t>
      </w:r>
      <w:r w:rsidR="00D815AC" w:rsidRPr="00D815AC">
        <w:rPr>
          <w:rFonts w:ascii="Arial" w:hAnsi="Arial" w:cs="Arial"/>
          <w:sz w:val="20"/>
          <w:szCs w:val="20"/>
        </w:rPr>
        <w:t>ublicad</w:t>
      </w:r>
      <w:r w:rsidR="001B0A25">
        <w:rPr>
          <w:rFonts w:ascii="Arial" w:hAnsi="Arial" w:cs="Arial"/>
          <w:sz w:val="20"/>
          <w:szCs w:val="20"/>
        </w:rPr>
        <w:t>a</w:t>
      </w:r>
      <w:r w:rsidR="00D815AC" w:rsidRPr="00D815AC">
        <w:rPr>
          <w:rFonts w:ascii="Arial" w:hAnsi="Arial" w:cs="Arial"/>
          <w:sz w:val="20"/>
          <w:szCs w:val="20"/>
        </w:rPr>
        <w:t xml:space="preserve"> na Portaria da Câmara na</w:t>
      </w:r>
      <w:r>
        <w:rPr>
          <w:rFonts w:ascii="Arial" w:hAnsi="Arial" w:cs="Arial"/>
          <w:sz w:val="20"/>
          <w:szCs w:val="20"/>
        </w:rPr>
        <w:t xml:space="preserve"> mesma data.</w:t>
      </w:r>
    </w:p>
    <w:p w14:paraId="566CF686" w14:textId="77777777" w:rsidR="00D815AC" w:rsidRPr="00D815AC" w:rsidRDefault="00D815AC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9D794BB" w14:textId="77777777" w:rsidR="00E27005" w:rsidRDefault="00E27005" w:rsidP="00D815A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00DBFA" w14:textId="79E2F31A" w:rsidR="00E27005" w:rsidRDefault="00E27005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ALEXANDRE BALBINO ROSA</w:t>
      </w:r>
    </w:p>
    <w:p w14:paraId="7AEF03F0" w14:textId="51A7B14A" w:rsidR="0085432D" w:rsidRDefault="00D815AC" w:rsidP="00E2700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D815AC">
        <w:rPr>
          <w:rFonts w:ascii="Arial" w:hAnsi="Arial" w:cs="Arial"/>
          <w:sz w:val="20"/>
          <w:szCs w:val="20"/>
        </w:rPr>
        <w:t>Diretor de Secretaria</w:t>
      </w:r>
    </w:p>
    <w:p w14:paraId="3E771176" w14:textId="7777777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8E5BEB2" w14:textId="0ADB63C7" w:rsidR="0085432D" w:rsidRDefault="0085432D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07DC8"/>
    <w:multiLevelType w:val="hybridMultilevel"/>
    <w:tmpl w:val="F0882754"/>
    <w:lvl w:ilvl="0" w:tplc="22EAD3A4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4DF7540"/>
    <w:multiLevelType w:val="hybridMultilevel"/>
    <w:tmpl w:val="D55837EC"/>
    <w:lvl w:ilvl="0" w:tplc="684A3DEC">
      <w:start w:val="1"/>
      <w:numFmt w:val="lowerLetter"/>
      <w:lvlText w:val="%1)"/>
      <w:lvlJc w:val="left"/>
      <w:pPr>
        <w:ind w:left="492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42" w:hanging="360"/>
      </w:pPr>
    </w:lvl>
    <w:lvl w:ilvl="2" w:tplc="0416001B" w:tentative="1">
      <w:start w:val="1"/>
      <w:numFmt w:val="lowerRoman"/>
      <w:lvlText w:val="%3."/>
      <w:lvlJc w:val="right"/>
      <w:pPr>
        <w:ind w:left="6362" w:hanging="180"/>
      </w:pPr>
    </w:lvl>
    <w:lvl w:ilvl="3" w:tplc="0416000F" w:tentative="1">
      <w:start w:val="1"/>
      <w:numFmt w:val="decimal"/>
      <w:lvlText w:val="%4."/>
      <w:lvlJc w:val="left"/>
      <w:pPr>
        <w:ind w:left="7082" w:hanging="360"/>
      </w:pPr>
    </w:lvl>
    <w:lvl w:ilvl="4" w:tplc="04160019" w:tentative="1">
      <w:start w:val="1"/>
      <w:numFmt w:val="lowerLetter"/>
      <w:lvlText w:val="%5."/>
      <w:lvlJc w:val="left"/>
      <w:pPr>
        <w:ind w:left="7802" w:hanging="360"/>
      </w:pPr>
    </w:lvl>
    <w:lvl w:ilvl="5" w:tplc="0416001B" w:tentative="1">
      <w:start w:val="1"/>
      <w:numFmt w:val="lowerRoman"/>
      <w:lvlText w:val="%6."/>
      <w:lvlJc w:val="right"/>
      <w:pPr>
        <w:ind w:left="8522" w:hanging="180"/>
      </w:pPr>
    </w:lvl>
    <w:lvl w:ilvl="6" w:tplc="0416000F" w:tentative="1">
      <w:start w:val="1"/>
      <w:numFmt w:val="decimal"/>
      <w:lvlText w:val="%7."/>
      <w:lvlJc w:val="left"/>
      <w:pPr>
        <w:ind w:left="9242" w:hanging="360"/>
      </w:pPr>
    </w:lvl>
    <w:lvl w:ilvl="7" w:tplc="04160019" w:tentative="1">
      <w:start w:val="1"/>
      <w:numFmt w:val="lowerLetter"/>
      <w:lvlText w:val="%8."/>
      <w:lvlJc w:val="left"/>
      <w:pPr>
        <w:ind w:left="9962" w:hanging="360"/>
      </w:pPr>
    </w:lvl>
    <w:lvl w:ilvl="8" w:tplc="0416001B" w:tentative="1">
      <w:start w:val="1"/>
      <w:numFmt w:val="lowerRoman"/>
      <w:lvlText w:val="%9."/>
      <w:lvlJc w:val="right"/>
      <w:pPr>
        <w:ind w:left="10682" w:hanging="180"/>
      </w:pPr>
    </w:lvl>
  </w:abstractNum>
  <w:abstractNum w:abstractNumId="2" w15:restartNumberingAfterBreak="0">
    <w:nsid w:val="2A413793"/>
    <w:multiLevelType w:val="hybridMultilevel"/>
    <w:tmpl w:val="0588AF9E"/>
    <w:lvl w:ilvl="0" w:tplc="60B6960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ECB5454"/>
    <w:multiLevelType w:val="hybridMultilevel"/>
    <w:tmpl w:val="4694FB18"/>
    <w:lvl w:ilvl="0" w:tplc="6F9AC42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494D56BC"/>
    <w:multiLevelType w:val="hybridMultilevel"/>
    <w:tmpl w:val="60C27ED4"/>
    <w:lvl w:ilvl="0" w:tplc="E2F67F3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A8D3690"/>
    <w:multiLevelType w:val="hybridMultilevel"/>
    <w:tmpl w:val="7ABC1974"/>
    <w:lvl w:ilvl="0" w:tplc="E1E6E09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35D6F61"/>
    <w:multiLevelType w:val="hybridMultilevel"/>
    <w:tmpl w:val="7FEE60EE"/>
    <w:lvl w:ilvl="0" w:tplc="ED70A8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EC74E97"/>
    <w:multiLevelType w:val="hybridMultilevel"/>
    <w:tmpl w:val="35742720"/>
    <w:lvl w:ilvl="0" w:tplc="3B64BC9C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7DEF20A8"/>
    <w:multiLevelType w:val="hybridMultilevel"/>
    <w:tmpl w:val="47006192"/>
    <w:lvl w:ilvl="0" w:tplc="2F8A1DA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4"/>
  </w:num>
  <w:num w:numId="2" w16cid:durableId="296447593">
    <w:abstractNumId w:val="5"/>
  </w:num>
  <w:num w:numId="3" w16cid:durableId="2008635148">
    <w:abstractNumId w:val="1"/>
  </w:num>
  <w:num w:numId="4" w16cid:durableId="1218931881">
    <w:abstractNumId w:val="6"/>
  </w:num>
  <w:num w:numId="5" w16cid:durableId="826285227">
    <w:abstractNumId w:val="7"/>
  </w:num>
  <w:num w:numId="6" w16cid:durableId="1611353597">
    <w:abstractNumId w:val="9"/>
  </w:num>
  <w:num w:numId="7" w16cid:durableId="6104506">
    <w:abstractNumId w:val="0"/>
  </w:num>
  <w:num w:numId="8" w16cid:durableId="1305432746">
    <w:abstractNumId w:val="8"/>
  </w:num>
  <w:num w:numId="9" w16cid:durableId="583027337">
    <w:abstractNumId w:val="3"/>
  </w:num>
  <w:num w:numId="10" w16cid:durableId="1896619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30899"/>
    <w:rsid w:val="00030CA7"/>
    <w:rsid w:val="00036B02"/>
    <w:rsid w:val="00082B35"/>
    <w:rsid w:val="00096052"/>
    <w:rsid w:val="000B74E7"/>
    <w:rsid w:val="000E6B0C"/>
    <w:rsid w:val="00107E08"/>
    <w:rsid w:val="00112B7C"/>
    <w:rsid w:val="00114463"/>
    <w:rsid w:val="00127A68"/>
    <w:rsid w:val="001367AB"/>
    <w:rsid w:val="001842D5"/>
    <w:rsid w:val="001A1E97"/>
    <w:rsid w:val="001A1F2E"/>
    <w:rsid w:val="001A2491"/>
    <w:rsid w:val="001A5A46"/>
    <w:rsid w:val="001B0A25"/>
    <w:rsid w:val="001B16FA"/>
    <w:rsid w:val="001B17C0"/>
    <w:rsid w:val="001B35B8"/>
    <w:rsid w:val="001D7561"/>
    <w:rsid w:val="001E4200"/>
    <w:rsid w:val="001F7AA2"/>
    <w:rsid w:val="002043EA"/>
    <w:rsid w:val="0020798C"/>
    <w:rsid w:val="00207E11"/>
    <w:rsid w:val="00212A16"/>
    <w:rsid w:val="00230749"/>
    <w:rsid w:val="002334E1"/>
    <w:rsid w:val="00247410"/>
    <w:rsid w:val="00251104"/>
    <w:rsid w:val="002565F8"/>
    <w:rsid w:val="00262B63"/>
    <w:rsid w:val="0028101D"/>
    <w:rsid w:val="00285F07"/>
    <w:rsid w:val="002B3FC4"/>
    <w:rsid w:val="002C3DD1"/>
    <w:rsid w:val="002D16FB"/>
    <w:rsid w:val="002E0F66"/>
    <w:rsid w:val="00312769"/>
    <w:rsid w:val="00324306"/>
    <w:rsid w:val="00332826"/>
    <w:rsid w:val="0035404A"/>
    <w:rsid w:val="00357F4D"/>
    <w:rsid w:val="0038212D"/>
    <w:rsid w:val="00393945"/>
    <w:rsid w:val="003A6C56"/>
    <w:rsid w:val="003D26DD"/>
    <w:rsid w:val="003E14F6"/>
    <w:rsid w:val="00421190"/>
    <w:rsid w:val="00421454"/>
    <w:rsid w:val="00422A57"/>
    <w:rsid w:val="00430F00"/>
    <w:rsid w:val="00442F33"/>
    <w:rsid w:val="004454FE"/>
    <w:rsid w:val="00476AFD"/>
    <w:rsid w:val="00486E5D"/>
    <w:rsid w:val="00494230"/>
    <w:rsid w:val="00497BEA"/>
    <w:rsid w:val="004B1EDA"/>
    <w:rsid w:val="004C1AFD"/>
    <w:rsid w:val="004F293D"/>
    <w:rsid w:val="0050403F"/>
    <w:rsid w:val="00506535"/>
    <w:rsid w:val="0056157B"/>
    <w:rsid w:val="00581156"/>
    <w:rsid w:val="00581D0F"/>
    <w:rsid w:val="00583259"/>
    <w:rsid w:val="00595776"/>
    <w:rsid w:val="005A5F7E"/>
    <w:rsid w:val="005C5143"/>
    <w:rsid w:val="005F50F8"/>
    <w:rsid w:val="005F7A3F"/>
    <w:rsid w:val="00612C37"/>
    <w:rsid w:val="00626C30"/>
    <w:rsid w:val="0064501A"/>
    <w:rsid w:val="00662F58"/>
    <w:rsid w:val="00671794"/>
    <w:rsid w:val="00671A7A"/>
    <w:rsid w:val="00680C02"/>
    <w:rsid w:val="00696C21"/>
    <w:rsid w:val="006B0B25"/>
    <w:rsid w:val="006B17A3"/>
    <w:rsid w:val="006E6F70"/>
    <w:rsid w:val="006F5472"/>
    <w:rsid w:val="00711239"/>
    <w:rsid w:val="00724ACB"/>
    <w:rsid w:val="007606F7"/>
    <w:rsid w:val="0077417A"/>
    <w:rsid w:val="00781956"/>
    <w:rsid w:val="007C5B24"/>
    <w:rsid w:val="007D3200"/>
    <w:rsid w:val="0082420A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750DD"/>
    <w:rsid w:val="00876E2D"/>
    <w:rsid w:val="00890CF3"/>
    <w:rsid w:val="008933F9"/>
    <w:rsid w:val="008974DC"/>
    <w:rsid w:val="008A700D"/>
    <w:rsid w:val="008C1537"/>
    <w:rsid w:val="008C33DB"/>
    <w:rsid w:val="008C7623"/>
    <w:rsid w:val="008D7127"/>
    <w:rsid w:val="008E4947"/>
    <w:rsid w:val="008E5129"/>
    <w:rsid w:val="009243B3"/>
    <w:rsid w:val="00924681"/>
    <w:rsid w:val="00933C3E"/>
    <w:rsid w:val="00947F84"/>
    <w:rsid w:val="00960337"/>
    <w:rsid w:val="00977116"/>
    <w:rsid w:val="009845AF"/>
    <w:rsid w:val="009A659E"/>
    <w:rsid w:val="009D1F17"/>
    <w:rsid w:val="009D3C93"/>
    <w:rsid w:val="009E415C"/>
    <w:rsid w:val="009F5C03"/>
    <w:rsid w:val="00A037FD"/>
    <w:rsid w:val="00A42D8A"/>
    <w:rsid w:val="00A872DE"/>
    <w:rsid w:val="00A96254"/>
    <w:rsid w:val="00AA53A5"/>
    <w:rsid w:val="00AD1C95"/>
    <w:rsid w:val="00AD1DDF"/>
    <w:rsid w:val="00AE0A62"/>
    <w:rsid w:val="00AE20C4"/>
    <w:rsid w:val="00B01C39"/>
    <w:rsid w:val="00B143C5"/>
    <w:rsid w:val="00B70CFB"/>
    <w:rsid w:val="00B80970"/>
    <w:rsid w:val="00B861FD"/>
    <w:rsid w:val="00BC1AD9"/>
    <w:rsid w:val="00BC2758"/>
    <w:rsid w:val="00BC7795"/>
    <w:rsid w:val="00C1563F"/>
    <w:rsid w:val="00C2478D"/>
    <w:rsid w:val="00C30F26"/>
    <w:rsid w:val="00C41998"/>
    <w:rsid w:val="00C4453C"/>
    <w:rsid w:val="00C45B98"/>
    <w:rsid w:val="00C472DF"/>
    <w:rsid w:val="00C55B82"/>
    <w:rsid w:val="00C62471"/>
    <w:rsid w:val="00C72B8A"/>
    <w:rsid w:val="00C7422B"/>
    <w:rsid w:val="00C76824"/>
    <w:rsid w:val="00C86294"/>
    <w:rsid w:val="00C87666"/>
    <w:rsid w:val="00CA14EA"/>
    <w:rsid w:val="00CB5309"/>
    <w:rsid w:val="00CB6048"/>
    <w:rsid w:val="00CC72C8"/>
    <w:rsid w:val="00CD2A68"/>
    <w:rsid w:val="00CD5635"/>
    <w:rsid w:val="00CD6B0A"/>
    <w:rsid w:val="00CF7784"/>
    <w:rsid w:val="00D06CE1"/>
    <w:rsid w:val="00D155C8"/>
    <w:rsid w:val="00D36FF9"/>
    <w:rsid w:val="00D416E3"/>
    <w:rsid w:val="00D65C65"/>
    <w:rsid w:val="00D750E7"/>
    <w:rsid w:val="00D7651E"/>
    <w:rsid w:val="00D815AC"/>
    <w:rsid w:val="00D94C94"/>
    <w:rsid w:val="00DA75A1"/>
    <w:rsid w:val="00DC22C1"/>
    <w:rsid w:val="00DC29EE"/>
    <w:rsid w:val="00DD782C"/>
    <w:rsid w:val="00DE294F"/>
    <w:rsid w:val="00DF597F"/>
    <w:rsid w:val="00E05D13"/>
    <w:rsid w:val="00E1471D"/>
    <w:rsid w:val="00E20D40"/>
    <w:rsid w:val="00E27005"/>
    <w:rsid w:val="00E3269C"/>
    <w:rsid w:val="00E42FE5"/>
    <w:rsid w:val="00E71BDE"/>
    <w:rsid w:val="00E9328E"/>
    <w:rsid w:val="00EA1EA5"/>
    <w:rsid w:val="00EC012B"/>
    <w:rsid w:val="00EC2764"/>
    <w:rsid w:val="00EC2DCC"/>
    <w:rsid w:val="00EC389A"/>
    <w:rsid w:val="00EE4129"/>
    <w:rsid w:val="00EF1F05"/>
    <w:rsid w:val="00F07881"/>
    <w:rsid w:val="00F17AB0"/>
    <w:rsid w:val="00F27D51"/>
    <w:rsid w:val="00F30495"/>
    <w:rsid w:val="00F628B3"/>
    <w:rsid w:val="00F77CC0"/>
    <w:rsid w:val="00F929A5"/>
    <w:rsid w:val="00F9407A"/>
    <w:rsid w:val="00F943FE"/>
    <w:rsid w:val="00FA1A31"/>
    <w:rsid w:val="00FB687D"/>
    <w:rsid w:val="00FD436F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2022-09-28T12:08:00Z</dcterms:created>
  <dcterms:modified xsi:type="dcterms:W3CDTF">2022-09-28T12:30:00Z</dcterms:modified>
</cp:coreProperties>
</file>