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F76BB4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0E7F20">
        <w:rPr>
          <w:rFonts w:ascii="Arial" w:hAnsi="Arial" w:cs="Arial"/>
          <w:b/>
          <w:sz w:val="20"/>
          <w:szCs w:val="20"/>
        </w:rPr>
        <w:t>4</w:t>
      </w:r>
      <w:r w:rsidR="003D5D03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E7F20">
        <w:rPr>
          <w:rFonts w:ascii="Arial" w:hAnsi="Arial" w:cs="Arial"/>
          <w:b/>
          <w:sz w:val="20"/>
          <w:szCs w:val="20"/>
        </w:rPr>
        <w:t>2</w:t>
      </w:r>
      <w:r w:rsidR="003D5D03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D5D0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2828019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2BC472EC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 de Ferraz de Vasconcelos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>, COMISSÃO DE REPRESENTAÇÃO,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686199">
        <w:rPr>
          <w:rFonts w:ascii="Arial" w:hAnsi="Arial" w:cs="Arial"/>
          <w:sz w:val="20"/>
          <w:szCs w:val="20"/>
        </w:rPr>
        <w:t xml:space="preserve">cinco </w:t>
      </w:r>
      <w:r w:rsidR="00A83435">
        <w:rPr>
          <w:rFonts w:ascii="Arial" w:hAnsi="Arial" w:cs="Arial"/>
          <w:sz w:val="20"/>
          <w:szCs w:val="20"/>
        </w:rPr>
        <w:t>(</w:t>
      </w:r>
      <w:r w:rsidR="00686199">
        <w:rPr>
          <w:rFonts w:ascii="Arial" w:hAnsi="Arial" w:cs="Arial"/>
          <w:sz w:val="20"/>
          <w:szCs w:val="20"/>
        </w:rPr>
        <w:t>5</w:t>
      </w:r>
      <w:r w:rsidR="00A83435">
        <w:rPr>
          <w:rFonts w:ascii="Arial" w:hAnsi="Arial" w:cs="Arial"/>
          <w:sz w:val="20"/>
          <w:szCs w:val="20"/>
        </w:rPr>
        <w:t>) Vereadores</w:t>
      </w:r>
      <w:r w:rsidR="00A83435">
        <w:rPr>
          <w:rFonts w:ascii="Arial" w:hAnsi="Arial" w:cs="Arial"/>
          <w:sz w:val="20"/>
          <w:szCs w:val="20"/>
        </w:rPr>
        <w:t xml:space="preserve">, </w:t>
      </w:r>
      <w:r w:rsidR="00686199">
        <w:rPr>
          <w:rFonts w:ascii="Arial" w:hAnsi="Arial" w:cs="Arial"/>
          <w:sz w:val="20"/>
          <w:szCs w:val="20"/>
        </w:rPr>
        <w:t xml:space="preserve">e três (3) servidores,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A70229">
        <w:rPr>
          <w:rFonts w:ascii="Arial" w:hAnsi="Arial" w:cs="Arial"/>
          <w:sz w:val="20"/>
          <w:szCs w:val="20"/>
        </w:rPr>
        <w:t xml:space="preserve">o “I </w:t>
      </w:r>
      <w:r w:rsidR="00686199">
        <w:rPr>
          <w:rFonts w:ascii="Arial" w:hAnsi="Arial" w:cs="Arial"/>
          <w:sz w:val="20"/>
          <w:szCs w:val="20"/>
        </w:rPr>
        <w:t xml:space="preserve">CONVATE - </w:t>
      </w:r>
      <w:r w:rsidR="00A70229">
        <w:rPr>
          <w:rFonts w:ascii="Arial" w:hAnsi="Arial" w:cs="Arial"/>
          <w:sz w:val="20"/>
          <w:szCs w:val="20"/>
        </w:rPr>
        <w:t>Congresso de Vereadores</w:t>
      </w:r>
      <w:r w:rsidR="00686199">
        <w:rPr>
          <w:rFonts w:ascii="Arial" w:hAnsi="Arial" w:cs="Arial"/>
          <w:sz w:val="20"/>
          <w:szCs w:val="20"/>
        </w:rPr>
        <w:t xml:space="preserve"> do Alto Tietê</w:t>
      </w:r>
      <w:r w:rsidR="00A70229">
        <w:rPr>
          <w:rFonts w:ascii="Arial" w:hAnsi="Arial" w:cs="Arial"/>
          <w:sz w:val="20"/>
          <w:szCs w:val="20"/>
        </w:rPr>
        <w:t xml:space="preserve">”,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A70229">
        <w:rPr>
          <w:rFonts w:ascii="Arial" w:hAnsi="Arial" w:cs="Arial"/>
          <w:sz w:val="20"/>
          <w:szCs w:val="20"/>
        </w:rPr>
        <w:t>período de 2</w:t>
      </w:r>
      <w:r w:rsidR="00686199">
        <w:rPr>
          <w:rFonts w:ascii="Arial" w:hAnsi="Arial" w:cs="Arial"/>
          <w:sz w:val="20"/>
          <w:szCs w:val="20"/>
        </w:rPr>
        <w:t>9</w:t>
      </w:r>
      <w:r w:rsidR="00A70229">
        <w:rPr>
          <w:rFonts w:ascii="Arial" w:hAnsi="Arial" w:cs="Arial"/>
          <w:sz w:val="20"/>
          <w:szCs w:val="20"/>
        </w:rPr>
        <w:t xml:space="preserve"> de setembro </w:t>
      </w:r>
      <w:r w:rsidR="00686199">
        <w:rPr>
          <w:rFonts w:ascii="Arial" w:hAnsi="Arial" w:cs="Arial"/>
          <w:sz w:val="20"/>
          <w:szCs w:val="20"/>
        </w:rPr>
        <w:t xml:space="preserve">a 01 de outubro </w:t>
      </w:r>
      <w:r w:rsidR="00AE0FA8">
        <w:rPr>
          <w:rFonts w:ascii="Arial" w:hAnsi="Arial" w:cs="Arial"/>
          <w:sz w:val="20"/>
          <w:szCs w:val="20"/>
        </w:rPr>
        <w:t>do corrente</w:t>
      </w:r>
      <w:r w:rsidR="00A70229">
        <w:rPr>
          <w:rFonts w:ascii="Arial" w:hAnsi="Arial" w:cs="Arial"/>
          <w:sz w:val="20"/>
          <w:szCs w:val="20"/>
        </w:rPr>
        <w:t xml:space="preserve"> em </w:t>
      </w:r>
      <w:r w:rsidR="00686199">
        <w:rPr>
          <w:rFonts w:ascii="Arial" w:hAnsi="Arial" w:cs="Arial"/>
          <w:sz w:val="20"/>
          <w:szCs w:val="20"/>
        </w:rPr>
        <w:t>Suzano</w:t>
      </w:r>
      <w:r w:rsidR="00A70229">
        <w:rPr>
          <w:rFonts w:ascii="Arial" w:hAnsi="Arial" w:cs="Arial"/>
          <w:sz w:val="20"/>
          <w:szCs w:val="20"/>
        </w:rPr>
        <w:t xml:space="preserve"> - </w:t>
      </w:r>
      <w:r w:rsidR="00686199">
        <w:rPr>
          <w:rFonts w:ascii="Arial" w:hAnsi="Arial" w:cs="Arial"/>
          <w:sz w:val="20"/>
          <w:szCs w:val="20"/>
        </w:rPr>
        <w:t>SP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0D12A29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A70229">
        <w:rPr>
          <w:rFonts w:ascii="Arial" w:hAnsi="Arial" w:cs="Arial"/>
          <w:sz w:val="20"/>
          <w:szCs w:val="20"/>
        </w:rPr>
        <w:t>o congresso será promovido pel</w:t>
      </w:r>
      <w:r w:rsidR="00686199">
        <w:rPr>
          <w:rFonts w:ascii="Arial" w:hAnsi="Arial" w:cs="Arial"/>
          <w:sz w:val="20"/>
          <w:szCs w:val="20"/>
        </w:rPr>
        <w:t>a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686199">
        <w:rPr>
          <w:rFonts w:ascii="Arial" w:hAnsi="Arial" w:cs="Arial"/>
          <w:sz w:val="20"/>
          <w:szCs w:val="20"/>
        </w:rPr>
        <w:t>AVAT – Associação dos Vereadores do Alto Tietê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234B4A2D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consignadas no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53EBA6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70229">
        <w:rPr>
          <w:rFonts w:ascii="Arial" w:hAnsi="Arial" w:cs="Arial"/>
          <w:sz w:val="20"/>
          <w:szCs w:val="20"/>
        </w:rPr>
        <w:t>2</w:t>
      </w:r>
      <w:r w:rsidR="003D5D03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3D5D03">
        <w:rPr>
          <w:rFonts w:ascii="Arial" w:hAnsi="Arial" w:cs="Arial"/>
          <w:sz w:val="20"/>
          <w:szCs w:val="20"/>
        </w:rPr>
        <w:t>setembro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2022-09-28T14:52:00Z</dcterms:created>
  <dcterms:modified xsi:type="dcterms:W3CDTF">2022-09-28T14:56:00Z</dcterms:modified>
</cp:coreProperties>
</file>