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D69DE41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E437DC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830EB">
        <w:rPr>
          <w:rFonts w:ascii="Arial" w:hAnsi="Arial" w:cs="Arial"/>
          <w:b/>
          <w:sz w:val="20"/>
          <w:szCs w:val="20"/>
        </w:rPr>
        <w:t>1</w:t>
      </w:r>
      <w:r w:rsidR="00E437D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437DC">
        <w:rPr>
          <w:rFonts w:ascii="Arial" w:hAnsi="Arial" w:cs="Arial"/>
          <w:b/>
          <w:sz w:val="20"/>
          <w:szCs w:val="20"/>
        </w:rPr>
        <w:t>NOVEMB</w:t>
      </w:r>
      <w:r w:rsidR="007222AB">
        <w:rPr>
          <w:rFonts w:ascii="Arial" w:hAnsi="Arial" w:cs="Arial"/>
          <w:b/>
          <w:sz w:val="20"/>
          <w:szCs w:val="20"/>
        </w:rPr>
        <w:t>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4775287" w14:textId="2C92018B" w:rsidR="00E437DC" w:rsidRDefault="00E437DC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designar COMISSÃO DE REPRESENTAÇÃO, para os fins que especifica.</w:t>
      </w:r>
    </w:p>
    <w:p w14:paraId="00A5D6CB" w14:textId="77777777" w:rsidR="00E437DC" w:rsidRDefault="00E437DC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52DE3BD" w14:textId="3181F6E9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bookmarkStart w:id="0" w:name="_Hlk111809276"/>
      <w:r w:rsidR="00AC4DEF">
        <w:rPr>
          <w:rFonts w:ascii="Arial" w:hAnsi="Arial" w:cs="Arial"/>
          <w:b/>
          <w:sz w:val="20"/>
          <w:szCs w:val="20"/>
        </w:rPr>
        <w:t>ALFREDO WALTER REGNER</w:t>
      </w:r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AC4DEF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7C86BA20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F5BBA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178EE363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B60742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654154F4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64F6A6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570842" w14:textId="38278F32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a Mesa da Câmara Municipal de Ferraz de Vasconcelos, autorizada a designar nos termos do artigo 114, da Resolução nº 306, de 03 de outubro de 1991, que dispõe sobre o Regimento Interno desta Casa, COMISSÃO DE REPRESENTAÇÃO, composta por no máximo</w:t>
      </w:r>
      <w:r>
        <w:rPr>
          <w:rFonts w:ascii="Arial" w:hAnsi="Arial" w:cs="Arial"/>
          <w:sz w:val="20"/>
          <w:szCs w:val="20"/>
        </w:rPr>
        <w:t xml:space="preserve"> cinco </w:t>
      </w:r>
      <w:r>
        <w:rPr>
          <w:rFonts w:ascii="Arial" w:hAnsi="Arial" w:cs="Arial"/>
          <w:sz w:val="20"/>
          <w:szCs w:val="20"/>
        </w:rPr>
        <w:t>(0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 Vereadores, que se destina a participar do “</w:t>
      </w:r>
      <w:r>
        <w:rPr>
          <w:rFonts w:ascii="Arial" w:hAnsi="Arial" w:cs="Arial"/>
          <w:sz w:val="20"/>
          <w:szCs w:val="20"/>
        </w:rPr>
        <w:t>XXIV EMPREV</w:t>
      </w:r>
      <w:r>
        <w:rPr>
          <w:rFonts w:ascii="Arial" w:hAnsi="Arial" w:cs="Arial"/>
          <w:sz w:val="20"/>
          <w:szCs w:val="20"/>
        </w:rPr>
        <w:t>”, a realizar-se no</w:t>
      </w:r>
      <w:r>
        <w:rPr>
          <w:rFonts w:ascii="Arial" w:hAnsi="Arial" w:cs="Arial"/>
          <w:sz w:val="20"/>
          <w:szCs w:val="20"/>
        </w:rPr>
        <w:t xml:space="preserve"> período de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e 1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corrente, em </w:t>
      </w:r>
      <w:r w:rsidR="00AC4DEF">
        <w:rPr>
          <w:rFonts w:ascii="Arial" w:hAnsi="Arial" w:cs="Arial"/>
          <w:sz w:val="20"/>
          <w:szCs w:val="20"/>
        </w:rPr>
        <w:t>Juiz de Fora, Minas Gerais</w:t>
      </w:r>
      <w:r>
        <w:rPr>
          <w:rFonts w:ascii="Arial" w:hAnsi="Arial" w:cs="Arial"/>
          <w:sz w:val="20"/>
          <w:szCs w:val="20"/>
        </w:rPr>
        <w:t>.</w:t>
      </w:r>
    </w:p>
    <w:p w14:paraId="37E4B088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55221A" w14:textId="77777777" w:rsidR="00E437DC" w:rsidRPr="00472AFA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6C0A3155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51D3A9BE" w:rsidR="004303A5" w:rsidRPr="00A32191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C4DE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F5CDB37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641BD1">
        <w:rPr>
          <w:rFonts w:ascii="Arial" w:hAnsi="Arial" w:cs="Arial"/>
          <w:sz w:val="20"/>
          <w:szCs w:val="20"/>
        </w:rPr>
        <w:t>1</w:t>
      </w:r>
      <w:r w:rsidR="00AC4DEF">
        <w:rPr>
          <w:rFonts w:ascii="Arial" w:hAnsi="Arial" w:cs="Arial"/>
          <w:sz w:val="20"/>
          <w:szCs w:val="20"/>
        </w:rPr>
        <w:t>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AC4DEF">
        <w:rPr>
          <w:rFonts w:ascii="Arial" w:hAnsi="Arial" w:cs="Arial"/>
          <w:sz w:val="20"/>
          <w:szCs w:val="20"/>
        </w:rPr>
        <w:t>novembr</w:t>
      </w:r>
      <w:r w:rsidR="00641BD1">
        <w:rPr>
          <w:rFonts w:ascii="Arial" w:hAnsi="Arial" w:cs="Arial"/>
          <w:sz w:val="20"/>
          <w:szCs w:val="20"/>
        </w:rPr>
        <w:t>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0226DAF8" w:rsidR="009F1795" w:rsidRDefault="00AC4DE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4DEF">
        <w:rPr>
          <w:rFonts w:ascii="Arial" w:hAnsi="Arial" w:cs="Arial"/>
          <w:sz w:val="20"/>
          <w:szCs w:val="20"/>
        </w:rPr>
        <w:t>ALFREDO WALTER REGNER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2EDBF12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AC4DEF">
        <w:rPr>
          <w:rFonts w:ascii="Arial" w:hAnsi="Arial" w:cs="Arial"/>
          <w:sz w:val="20"/>
          <w:szCs w:val="20"/>
        </w:rPr>
        <w:t>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830EB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2022-08-19T16:43:00Z</dcterms:created>
  <dcterms:modified xsi:type="dcterms:W3CDTF">2022-08-19T16:47:00Z</dcterms:modified>
</cp:coreProperties>
</file>