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80EBC48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0BB7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60BB7">
        <w:rPr>
          <w:rFonts w:ascii="Arial" w:hAnsi="Arial" w:cs="Arial"/>
          <w:b/>
          <w:sz w:val="20"/>
          <w:szCs w:val="20"/>
        </w:rPr>
        <w:t>DEZ</w:t>
      </w:r>
      <w:r w:rsidR="00B639E1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06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F7448DB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>Dispõe sobre a estrutura administrativa da Câmara</w:t>
      </w:r>
      <w:r w:rsidR="002D073F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9661E68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F773E7">
        <w:rPr>
          <w:rFonts w:ascii="Arial" w:hAnsi="Arial" w:cs="Arial"/>
          <w:b/>
          <w:sz w:val="20"/>
          <w:szCs w:val="20"/>
        </w:rPr>
        <w:t>ACIR DOS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C951B82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 estrutura administrativa e o quadro de servidores da Câmara Municipal de Ferraz de Vasconcelos são os constantes desta Resolução e constitui-se de cargos de provimento efetivo e em comissão.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2441C2" w14:textId="5F4D3E2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1°</w:t>
      </w:r>
      <w:r w:rsidRPr="00160BB7">
        <w:rPr>
          <w:rFonts w:ascii="Arial" w:hAnsi="Arial" w:cs="Arial"/>
          <w:sz w:val="20"/>
          <w:szCs w:val="20"/>
        </w:rPr>
        <w:t xml:space="preserve"> Os cargos vagos de provimento efetivo serão preenchidos mediante concurso público.</w:t>
      </w:r>
    </w:p>
    <w:p w14:paraId="75FB918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0BEBDF" w14:textId="789C3E7E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Os cargos de provimento em comissão, são de livre nomeação e exoneração pela Mesa da Câmara Municipal.</w:t>
      </w:r>
    </w:p>
    <w:p w14:paraId="1764AA7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BA87D" w14:textId="7DD3C841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Os cargos de provimento em comissão, dentro do possível serão preenchidos por servidores pertencentes ao quadro de servidores da Câmara Municipal.</w:t>
      </w:r>
    </w:p>
    <w:p w14:paraId="6AAB8B6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050B3" w14:textId="08A5A993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Os cargos que não figurarem na situação nova dos anexos I e II, da presente Resolução estão automaticamente extintos, salvo aqueles objetos de modificação, constantes do anexo III.</w:t>
      </w:r>
    </w:p>
    <w:p w14:paraId="56F4D22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2EBD98" w14:textId="56671A42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3°</w:t>
      </w:r>
      <w:r w:rsidRPr="00160BB7">
        <w:rPr>
          <w:rFonts w:ascii="Arial" w:hAnsi="Arial" w:cs="Arial"/>
          <w:sz w:val="20"/>
          <w:szCs w:val="20"/>
        </w:rPr>
        <w:t xml:space="preserve"> Fica mantida a atual condição de efetividade dos ocupantes dos cargos constantes do anexo III.</w:t>
      </w:r>
    </w:p>
    <w:p w14:paraId="612C362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F81009" w14:textId="4D4D5F05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Os requisitos básicos para provimento dos cargos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dispostos nesta Resolução são: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6C95E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7C8A" w14:textId="5BD34D00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I -</w:t>
      </w:r>
      <w:r w:rsidRPr="00160BB7">
        <w:rPr>
          <w:rFonts w:ascii="Arial" w:hAnsi="Arial" w:cs="Arial"/>
          <w:sz w:val="20"/>
          <w:szCs w:val="20"/>
        </w:rPr>
        <w:t xml:space="preserve"> os constantes do anexo IV, para cargos efetiv</w:t>
      </w:r>
      <w:r>
        <w:rPr>
          <w:rFonts w:ascii="Arial" w:hAnsi="Arial" w:cs="Arial"/>
          <w:sz w:val="20"/>
          <w:szCs w:val="20"/>
        </w:rPr>
        <w:t>os; e</w:t>
      </w:r>
    </w:p>
    <w:p w14:paraId="364EAFD9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E9EA63" w14:textId="77777777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II -</w:t>
      </w:r>
      <w:r w:rsidRPr="00160BB7">
        <w:rPr>
          <w:rFonts w:ascii="Arial" w:hAnsi="Arial" w:cs="Arial"/>
          <w:sz w:val="20"/>
          <w:szCs w:val="20"/>
        </w:rPr>
        <w:t xml:space="preserve"> os constantes do anexo V, para cargos em comis</w:t>
      </w:r>
      <w:r>
        <w:rPr>
          <w:rFonts w:ascii="Arial" w:hAnsi="Arial" w:cs="Arial"/>
          <w:sz w:val="20"/>
          <w:szCs w:val="20"/>
        </w:rPr>
        <w:t>sã</w:t>
      </w:r>
      <w:r w:rsidRPr="00160B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</w:p>
    <w:p w14:paraId="3EEA3CAD" w14:textId="77777777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CD919" w14:textId="10694435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5°</w:t>
      </w:r>
      <w:r w:rsidRPr="00160BB7">
        <w:rPr>
          <w:rFonts w:ascii="Arial" w:hAnsi="Arial" w:cs="Arial"/>
          <w:sz w:val="20"/>
          <w:szCs w:val="20"/>
        </w:rPr>
        <w:t xml:space="preserve"> A descrição de atribuições dos cargos consta do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anexo VI.</w:t>
      </w:r>
    </w:p>
    <w:p w14:paraId="588747D8" w14:textId="77777777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F3B6E4" w14:textId="2137B136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6º</w:t>
      </w:r>
      <w:r w:rsidRPr="00160BB7">
        <w:rPr>
          <w:rFonts w:ascii="Arial" w:hAnsi="Arial" w:cs="Arial"/>
          <w:sz w:val="20"/>
          <w:szCs w:val="20"/>
        </w:rPr>
        <w:t xml:space="preserve"> A escala de vencimento dos cargos que integram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o quadro de servidores será fixada por Lei.</w:t>
      </w:r>
    </w:p>
    <w:p w14:paraId="29BC19C1" w14:textId="709615C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FDCB25" w14:textId="617B9DA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7°</w:t>
      </w:r>
      <w:r w:rsidRPr="00160BB7">
        <w:rPr>
          <w:rFonts w:ascii="Arial" w:hAnsi="Arial" w:cs="Arial"/>
          <w:sz w:val="20"/>
          <w:szCs w:val="20"/>
        </w:rPr>
        <w:t xml:space="preserve"> Todos os anexos fazem parte integrante desta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Resolução.</w:t>
      </w:r>
    </w:p>
    <w:p w14:paraId="306738D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63F457B1" w14:textId="093C1955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do orçamento.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1C4C7367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9°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publicação, revogadas 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Pr="00160BB7">
        <w:rPr>
          <w:rFonts w:ascii="Arial" w:hAnsi="Arial" w:cs="Arial"/>
          <w:sz w:val="20"/>
          <w:szCs w:val="20"/>
        </w:rPr>
        <w:t>contrário, em especial aqu</w:t>
      </w:r>
      <w:r w:rsidR="00504343">
        <w:rPr>
          <w:rFonts w:ascii="Arial" w:hAnsi="Arial" w:cs="Arial"/>
          <w:sz w:val="20"/>
          <w:szCs w:val="20"/>
        </w:rPr>
        <w:t>ela</w:t>
      </w:r>
      <w:r w:rsidRPr="00160BB7">
        <w:rPr>
          <w:rFonts w:ascii="Arial" w:hAnsi="Arial" w:cs="Arial"/>
          <w:sz w:val="20"/>
          <w:szCs w:val="20"/>
        </w:rPr>
        <w:t>s constantes das Resoluções números 450/02, 460/04</w:t>
      </w:r>
      <w:r w:rsidR="00504343">
        <w:rPr>
          <w:rFonts w:ascii="Arial" w:hAnsi="Arial" w:cs="Arial"/>
          <w:sz w:val="20"/>
          <w:szCs w:val="20"/>
        </w:rPr>
        <w:t>, 461/04,</w:t>
      </w:r>
      <w:r w:rsidRPr="00160BB7">
        <w:rPr>
          <w:rFonts w:ascii="Arial" w:hAnsi="Arial" w:cs="Arial"/>
          <w:sz w:val="20"/>
          <w:szCs w:val="20"/>
        </w:rPr>
        <w:t xml:space="preserve"> 465/04,</w:t>
      </w:r>
      <w:r w:rsidR="00504343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466/05 e 4</w:t>
      </w:r>
      <w:r w:rsidR="00504343">
        <w:rPr>
          <w:rFonts w:ascii="Arial" w:hAnsi="Arial" w:cs="Arial"/>
          <w:sz w:val="20"/>
          <w:szCs w:val="20"/>
        </w:rPr>
        <w:t>68/05.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FAE07F8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05 de dezembro de 2006.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89AA31" w14:textId="709BE74C" w:rsidR="00160BB7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280546B9" w14:textId="25C23E46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117E28" w14:textId="77777777" w:rsidR="00504343" w:rsidRPr="00160BB7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530DA4" w14:textId="2D4F5E60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</w:t>
      </w:r>
      <w:r w:rsidR="00504343" w:rsidRPr="0050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4343">
        <w:rPr>
          <w:rFonts w:ascii="Arial" w:hAnsi="Arial" w:cs="Arial"/>
          <w:b/>
          <w:bCs/>
          <w:sz w:val="20"/>
          <w:szCs w:val="20"/>
        </w:rPr>
        <w:t>I</w:t>
      </w:r>
    </w:p>
    <w:p w14:paraId="58E45706" w14:textId="77777777" w:rsidR="00504343" w:rsidRPr="00504343" w:rsidRDefault="00504343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3F1F5F" w14:textId="77777777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EFETIVO</w:t>
      </w:r>
    </w:p>
    <w:p w14:paraId="7AA374B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42"/>
        <w:gridCol w:w="292"/>
        <w:gridCol w:w="1053"/>
        <w:gridCol w:w="2975"/>
        <w:gridCol w:w="762"/>
      </w:tblGrid>
      <w:tr w:rsidR="004D34E8" w:rsidRPr="004D34E8" w14:paraId="0E1382DE" w14:textId="77777777" w:rsidTr="004D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3DCC12D5" w14:textId="42B2787E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3166021" w14:textId="77777777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8458531" w14:textId="1D602E87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4D34E8" w:rsidRPr="004D34E8" w14:paraId="7E0987A1" w14:textId="77777777" w:rsidTr="004D34E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D903EDD" w14:textId="61BBC350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87150" w14:textId="1CF00F02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AFD969" w14:textId="0E18E89E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76BDCF9B" w14:textId="77777777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23478B3" w14:textId="71E7ABE1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071F8E" w14:textId="5FB9B8F8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524AB9" w14:textId="72F9E106" w:rsidR="004D34E8" w:rsidRPr="004D34E8" w:rsidRDefault="004D34E8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4D34E8" w14:paraId="274DB2A5" w14:textId="77777777" w:rsidTr="00871D04">
        <w:trPr>
          <w:jc w:val="center"/>
        </w:trPr>
        <w:tc>
          <w:tcPr>
            <w:tcW w:w="0" w:type="auto"/>
          </w:tcPr>
          <w:p w14:paraId="4EA515F6" w14:textId="0D994DBC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2E485C8E" w14:textId="443A55AB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2913736D" w14:textId="20896403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2566F046" w14:textId="7777777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3FED25" w14:textId="7D8E0050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31798866" w14:textId="6221D5FD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1E72705F" w14:textId="5B507A61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4D34E8" w14:paraId="1AAE40C1" w14:textId="77777777" w:rsidTr="00871D04">
        <w:trPr>
          <w:jc w:val="center"/>
        </w:trPr>
        <w:tc>
          <w:tcPr>
            <w:tcW w:w="0" w:type="auto"/>
          </w:tcPr>
          <w:p w14:paraId="6ACB3E61" w14:textId="566E2B75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224F24C" w14:textId="6FBA2C8E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E70062E" w14:textId="51CE8B59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Merge/>
          </w:tcPr>
          <w:p w14:paraId="5295E0BE" w14:textId="7777777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A9F1DF" w14:textId="11654067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4B0C5B7" w14:textId="471B485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0C9DBED2" w14:textId="3973CE7B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34E8" w14:paraId="35D4D71B" w14:textId="77777777" w:rsidTr="00871D04">
        <w:trPr>
          <w:jc w:val="center"/>
        </w:trPr>
        <w:tc>
          <w:tcPr>
            <w:tcW w:w="0" w:type="auto"/>
          </w:tcPr>
          <w:p w14:paraId="29F6E403" w14:textId="3FC03533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960DE5" w14:textId="112D9248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3A9FFCFB" w14:textId="7BC4C160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3B918121" w14:textId="7777777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B90D84" w14:textId="4D7CF6F8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4483CBF" w14:textId="7CB30DFD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024F4348" w14:textId="2AC50619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4D34E8" w14:paraId="22F18D7A" w14:textId="77777777" w:rsidTr="00871D04">
        <w:trPr>
          <w:jc w:val="center"/>
        </w:trPr>
        <w:tc>
          <w:tcPr>
            <w:tcW w:w="0" w:type="auto"/>
          </w:tcPr>
          <w:p w14:paraId="414CF842" w14:textId="7D22E11E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40DCD777" w14:textId="61EDA919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7342C1C0" w14:textId="463B7D3B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019788DA" w14:textId="7777777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FD490" w14:textId="0E7FBD5B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715A9537" w14:textId="7C2CA1AF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3B1B5751" w14:textId="6387B683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4D34E8" w14:paraId="12ED620F" w14:textId="77777777" w:rsidTr="00871D04">
        <w:trPr>
          <w:jc w:val="center"/>
        </w:trPr>
        <w:tc>
          <w:tcPr>
            <w:tcW w:w="0" w:type="auto"/>
          </w:tcPr>
          <w:p w14:paraId="27CD4D00" w14:textId="6860E7A4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A0FBE03" w14:textId="3817AA3F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18F937BC" w14:textId="734015ED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</w:tcPr>
          <w:p w14:paraId="4E0305A4" w14:textId="7777777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DBD514" w14:textId="13E892CD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2B8A396F" w14:textId="5743C3AA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70CA10A4" w14:textId="687199BA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D34E8" w14:paraId="56CB8B94" w14:textId="77777777" w:rsidTr="00871D04">
        <w:trPr>
          <w:jc w:val="center"/>
        </w:trPr>
        <w:tc>
          <w:tcPr>
            <w:tcW w:w="0" w:type="auto"/>
          </w:tcPr>
          <w:p w14:paraId="37D7A44E" w14:textId="61D0C102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66C7096B" w14:textId="01A2A9CD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7CC139D7" w14:textId="22D4DE2E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3B22F9F5" w14:textId="77777777" w:rsidR="004D34E8" w:rsidRDefault="004D34E8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4E37F" w14:textId="31882291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1283250" w14:textId="049CCAA4" w:rsidR="004D34E8" w:rsidRDefault="004D34E8" w:rsidP="004D3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0E1F033A" w14:textId="6923621D" w:rsidR="004D34E8" w:rsidRDefault="004D34E8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3D49EEFF" w14:textId="1460A6C8" w:rsidR="00160BB7" w:rsidRPr="00160BB7" w:rsidRDefault="004D34E8" w:rsidP="004D34E8">
      <w:pPr>
        <w:tabs>
          <w:tab w:val="left" w:pos="490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8628D4B" w14:textId="44A7A29D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II</w:t>
      </w:r>
    </w:p>
    <w:p w14:paraId="6E16418A" w14:textId="77777777" w:rsidR="00504343" w:rsidRPr="00504343" w:rsidRDefault="00504343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D35C39" w14:textId="77777777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6285D8B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824"/>
        <w:gridCol w:w="742"/>
        <w:gridCol w:w="292"/>
        <w:gridCol w:w="1053"/>
        <w:gridCol w:w="3443"/>
        <w:gridCol w:w="762"/>
      </w:tblGrid>
      <w:tr w:rsidR="00184011" w:rsidRPr="004D34E8" w14:paraId="0EE8E545" w14:textId="77777777" w:rsidTr="00A0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197DB3EB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66BEDBB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58BCA9D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184011" w:rsidRPr="004D34E8" w14:paraId="5769B259" w14:textId="77777777" w:rsidTr="00A06D1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7B041D7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DA8A4E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8AAD3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7BE4E59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AD0832C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451CD4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6FD5CB" w14:textId="77777777" w:rsidR="00184011" w:rsidRPr="004D34E8" w:rsidRDefault="00184011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184011" w14:paraId="112A0706" w14:textId="77777777" w:rsidTr="00A06D1D">
        <w:trPr>
          <w:jc w:val="center"/>
        </w:trPr>
        <w:tc>
          <w:tcPr>
            <w:tcW w:w="0" w:type="auto"/>
          </w:tcPr>
          <w:p w14:paraId="0CEBE5DD" w14:textId="4C59F724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0DE077B" w14:textId="48EEE082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70D1DC5D" w14:textId="7777777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3DFFBE17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2C5E30" w14:textId="180F3A9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C260525" w14:textId="7491FBB5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79A02EA2" w14:textId="1F724E36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184011" w14:paraId="695E873B" w14:textId="77777777" w:rsidTr="00A06D1D">
        <w:trPr>
          <w:jc w:val="center"/>
        </w:trPr>
        <w:tc>
          <w:tcPr>
            <w:tcW w:w="0" w:type="auto"/>
          </w:tcPr>
          <w:p w14:paraId="145C228F" w14:textId="4EFC674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2DA69653" w14:textId="4C6A121D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6AE1C7D7" w14:textId="6E95C42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2BC6D33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B64586" w14:textId="1B476523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0895F33C" w14:textId="7F2F200A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7BA0F832" w14:textId="4DED2933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184011" w14:paraId="426F9FB6" w14:textId="77777777" w:rsidTr="00A06D1D">
        <w:trPr>
          <w:jc w:val="center"/>
        </w:trPr>
        <w:tc>
          <w:tcPr>
            <w:tcW w:w="0" w:type="auto"/>
          </w:tcPr>
          <w:p w14:paraId="6A76C004" w14:textId="2AABD8E1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8B154A2" w14:textId="7338B625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7608BC5D" w14:textId="7777777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482F431B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2E3E72" w14:textId="1CFF9E9F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11E7AE0" w14:textId="1E527640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095CA697" w14:textId="49CCAB24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1" w14:paraId="4C81B8BB" w14:textId="77777777" w:rsidTr="00A06D1D">
        <w:trPr>
          <w:jc w:val="center"/>
        </w:trPr>
        <w:tc>
          <w:tcPr>
            <w:tcW w:w="0" w:type="auto"/>
          </w:tcPr>
          <w:p w14:paraId="4F4ED894" w14:textId="68F5E71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ED784A1" w14:textId="7FE8DD03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Técnico Jurídico</w:t>
            </w:r>
          </w:p>
        </w:tc>
        <w:tc>
          <w:tcPr>
            <w:tcW w:w="0" w:type="auto"/>
          </w:tcPr>
          <w:p w14:paraId="4D07C651" w14:textId="5FA75ABD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3E4FE33F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CDCF37" w14:textId="74833950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079336F8" w14:textId="312F3152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35B06E3C" w14:textId="30CD5804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184011" w14:paraId="3E9B2E58" w14:textId="77777777" w:rsidTr="00A06D1D">
        <w:trPr>
          <w:jc w:val="center"/>
        </w:trPr>
        <w:tc>
          <w:tcPr>
            <w:tcW w:w="0" w:type="auto"/>
          </w:tcPr>
          <w:p w14:paraId="2798BBF8" w14:textId="331D152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96FF15C" w14:textId="42907F9F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</w:tcPr>
          <w:p w14:paraId="468B2F36" w14:textId="650FCAA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649F0DD2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E21E03" w14:textId="39A8EC94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1A62212" w14:textId="78A6416C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</w:tcPr>
          <w:p w14:paraId="4D75E33B" w14:textId="1D28D774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184011" w14:paraId="559B481D" w14:textId="77777777" w:rsidTr="00A06D1D">
        <w:trPr>
          <w:jc w:val="center"/>
        </w:trPr>
        <w:tc>
          <w:tcPr>
            <w:tcW w:w="0" w:type="auto"/>
          </w:tcPr>
          <w:p w14:paraId="624DACA0" w14:textId="7833781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8E45AFA" w14:textId="731D8986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4B831564" w14:textId="79275D8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7ED87EBB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82D13B" w14:textId="2088CD93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A1A3AA" w14:textId="42DE4380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7710ABC9" w14:textId="63D04E7A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84011" w14:paraId="21B140FF" w14:textId="77777777" w:rsidTr="00A06D1D">
        <w:trPr>
          <w:jc w:val="center"/>
        </w:trPr>
        <w:tc>
          <w:tcPr>
            <w:tcW w:w="0" w:type="auto"/>
          </w:tcPr>
          <w:p w14:paraId="719A1F4D" w14:textId="4DD62DE5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0AFBA85" w14:textId="5AADA75E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3093495F" w14:textId="2817338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1D729F2D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5136C5" w14:textId="3B4331C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33AF10F6" w14:textId="495F9B60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5E2A8EB3" w14:textId="73D891C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184011" w14:paraId="167DA403" w14:textId="77777777" w:rsidTr="00A06D1D">
        <w:trPr>
          <w:jc w:val="center"/>
        </w:trPr>
        <w:tc>
          <w:tcPr>
            <w:tcW w:w="0" w:type="auto"/>
          </w:tcPr>
          <w:p w14:paraId="4140E293" w14:textId="4C060C4B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71410880" w14:textId="5CA3074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6F0144D" w14:textId="1D219BEA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2347CD47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AE793" w14:textId="0C1209AA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15B2B085" w14:textId="565D92AD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032AA80D" w14:textId="0213A45A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184011" w14:paraId="51AD4E3F" w14:textId="77777777" w:rsidTr="00A06D1D">
        <w:trPr>
          <w:jc w:val="center"/>
        </w:trPr>
        <w:tc>
          <w:tcPr>
            <w:tcW w:w="0" w:type="auto"/>
          </w:tcPr>
          <w:p w14:paraId="29770873" w14:textId="2096D305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68BEEDB" w14:textId="6E810DD3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5157218C" w14:textId="2D6724D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16AED779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8CE7BE" w14:textId="13E23A1C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4A332FF" w14:textId="0D8C2E79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13E84BB6" w14:textId="54701B12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1" w14:paraId="14560847" w14:textId="77777777" w:rsidTr="00A06D1D">
        <w:trPr>
          <w:jc w:val="center"/>
        </w:trPr>
        <w:tc>
          <w:tcPr>
            <w:tcW w:w="0" w:type="auto"/>
          </w:tcPr>
          <w:p w14:paraId="5D590185" w14:textId="507DE486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</w:tcPr>
          <w:p w14:paraId="3A9C3437" w14:textId="5B97BAB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158C0736" w14:textId="68FE2FB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37FD654E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242E24" w14:textId="68DC0CDA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A0AD585" w14:textId="7C792D0B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0CAE433C" w14:textId="4FC200FF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184011" w14:paraId="64C7E00D" w14:textId="77777777" w:rsidTr="00A06D1D">
        <w:trPr>
          <w:jc w:val="center"/>
        </w:trPr>
        <w:tc>
          <w:tcPr>
            <w:tcW w:w="0" w:type="auto"/>
          </w:tcPr>
          <w:p w14:paraId="2924FFB8" w14:textId="1891A5C2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B730007" w14:textId="3EEF12B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55D4B946" w14:textId="7A795BDD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5CD49D20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9CC7A3" w14:textId="5CE5E860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10A3B174" w14:textId="501C51D9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72DB5E91" w14:textId="6B386029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184011" w14:paraId="0035BAA5" w14:textId="77777777" w:rsidTr="00A06D1D">
        <w:trPr>
          <w:jc w:val="center"/>
        </w:trPr>
        <w:tc>
          <w:tcPr>
            <w:tcW w:w="0" w:type="auto"/>
          </w:tcPr>
          <w:p w14:paraId="6E2597C0" w14:textId="1D2B6DC0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33B9CE8" w14:textId="658D0512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10FF4960" w14:textId="1CC62C11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2CAE9A3A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5F7F4F" w14:textId="7B109B44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7A3C42F" w14:textId="6CCDFE5A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30A9E151" w14:textId="35A3AD7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184011" w14:paraId="5915E793" w14:textId="77777777" w:rsidTr="00A06D1D">
        <w:trPr>
          <w:jc w:val="center"/>
        </w:trPr>
        <w:tc>
          <w:tcPr>
            <w:tcW w:w="0" w:type="auto"/>
          </w:tcPr>
          <w:p w14:paraId="5D35225E" w14:textId="53471A4B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5A74547A" w14:textId="348F997D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3BD9AE7A" w14:textId="6F0CB11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29075637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8331EE" w14:textId="681B5CB8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91F48E8" w14:textId="3440B8CE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203CD722" w14:textId="116532B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1" w14:paraId="50686DFB" w14:textId="77777777" w:rsidTr="00A06D1D">
        <w:trPr>
          <w:jc w:val="center"/>
        </w:trPr>
        <w:tc>
          <w:tcPr>
            <w:tcW w:w="0" w:type="auto"/>
          </w:tcPr>
          <w:p w14:paraId="1C868FBE" w14:textId="69C8813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71451EBF" w14:textId="040021DC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03B98478" w14:textId="02A2808F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7F1BA577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A7B712" w14:textId="11F9ED10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7271CA8" w14:textId="37E4A57B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1283412F" w14:textId="6E9F6F9B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1" w14:paraId="39712DEA" w14:textId="77777777" w:rsidTr="00A06D1D">
        <w:trPr>
          <w:jc w:val="center"/>
        </w:trPr>
        <w:tc>
          <w:tcPr>
            <w:tcW w:w="0" w:type="auto"/>
          </w:tcPr>
          <w:p w14:paraId="73C7A399" w14:textId="4C12103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4CDC2263" w14:textId="141FB969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342008E8" w14:textId="5221DC1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4C02770F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9E5EEE" w14:textId="216153DA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7AC9A30" w14:textId="13FFC947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 de Custos e Controle Interno </w:t>
            </w:r>
          </w:p>
        </w:tc>
        <w:tc>
          <w:tcPr>
            <w:tcW w:w="0" w:type="auto"/>
          </w:tcPr>
          <w:p w14:paraId="33A41973" w14:textId="56D96077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184011" w14:paraId="2416CE90" w14:textId="77777777" w:rsidTr="00A06D1D">
        <w:trPr>
          <w:jc w:val="center"/>
        </w:trPr>
        <w:tc>
          <w:tcPr>
            <w:tcW w:w="0" w:type="auto"/>
          </w:tcPr>
          <w:p w14:paraId="5BB82EF9" w14:textId="6C05FEA0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43EEEF48" w14:textId="2018A55F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405E7B6B" w14:textId="2442AFE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03B17EAF" w14:textId="77777777" w:rsidR="00184011" w:rsidRDefault="00184011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55A5A3" w14:textId="33A2E505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FC0428C" w14:textId="57D1FFA7" w:rsidR="00184011" w:rsidRDefault="00184011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Financeiro e Orçamentário</w:t>
            </w:r>
          </w:p>
        </w:tc>
        <w:tc>
          <w:tcPr>
            <w:tcW w:w="0" w:type="auto"/>
          </w:tcPr>
          <w:p w14:paraId="7DC5B0A6" w14:textId="2E499FAE" w:rsidR="00184011" w:rsidRDefault="0018401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</w:tbl>
    <w:p w14:paraId="43D7AE6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8B5093" w14:textId="36EAA953" w:rsidR="00160BB7" w:rsidRPr="00A336DB" w:rsidRDefault="00160BB7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III</w:t>
      </w:r>
    </w:p>
    <w:p w14:paraId="636E942A" w14:textId="77777777" w:rsidR="00504343" w:rsidRPr="00A336DB" w:rsidRDefault="00504343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9ED4FE" w14:textId="77777777" w:rsidR="00160BB7" w:rsidRPr="00A336DB" w:rsidRDefault="00160BB7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CARGOS DE PROVIMENTO EFETIVO QUE TIVERAM SUA NATUREZA MODIFICADA PARA LOTAÇÃO EM COMISSÃO</w:t>
      </w:r>
    </w:p>
    <w:p w14:paraId="475DF9F3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62"/>
      </w:tblGrid>
      <w:tr w:rsidR="00A336DB" w:rsidRPr="00A336DB" w14:paraId="23E1C86E" w14:textId="77777777" w:rsidTr="00A3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460E0BA6" w14:textId="4903AB2D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CARGOS EM COMISSÃO</w:t>
            </w:r>
          </w:p>
        </w:tc>
      </w:tr>
      <w:tr w:rsidR="00A336DB" w:rsidRPr="00A336DB" w14:paraId="3465F82E" w14:textId="77777777" w:rsidTr="00A336D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7D2F7BC" w14:textId="3C7F16AB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769D9E" w14:textId="72956B98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89AAB0" w14:textId="694D9F60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A336DB" w14:paraId="361B8B74" w14:textId="77777777" w:rsidTr="00A336DB">
        <w:trPr>
          <w:jc w:val="center"/>
        </w:trPr>
        <w:tc>
          <w:tcPr>
            <w:tcW w:w="0" w:type="auto"/>
          </w:tcPr>
          <w:p w14:paraId="46EED92C" w14:textId="78277B01" w:rsidR="00A336DB" w:rsidRDefault="00A336DB" w:rsidP="00A3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40E4C5E" w14:textId="3D2A52EE" w:rsidR="00A336DB" w:rsidRDefault="00A336DB" w:rsidP="00A3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439494C1" w14:textId="1BBC4F80" w:rsidR="00A336DB" w:rsidRDefault="00A336DB" w:rsidP="00A3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A336DB" w14:paraId="7E61EE47" w14:textId="77777777" w:rsidTr="00A336DB">
        <w:trPr>
          <w:jc w:val="center"/>
        </w:trPr>
        <w:tc>
          <w:tcPr>
            <w:tcW w:w="0" w:type="auto"/>
          </w:tcPr>
          <w:p w14:paraId="59C1A4BA" w14:textId="20F7D47B" w:rsidR="00A336DB" w:rsidRDefault="00A336DB" w:rsidP="00A3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4D94743" w14:textId="015A0FE2" w:rsidR="00A336DB" w:rsidRDefault="00A336DB" w:rsidP="00A3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4E8FD16C" w14:textId="33EDD8A7" w:rsidR="00A336DB" w:rsidRDefault="00A336DB" w:rsidP="00A33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7F7B253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7D42BB" w14:textId="1DE61E90" w:rsidR="00160BB7" w:rsidRPr="00A336DB" w:rsidRDefault="00160BB7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</w:t>
      </w:r>
      <w:r w:rsidR="00A336DB" w:rsidRPr="00A336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36DB">
        <w:rPr>
          <w:rFonts w:ascii="Arial" w:hAnsi="Arial" w:cs="Arial"/>
          <w:b/>
          <w:bCs/>
          <w:sz w:val="20"/>
          <w:szCs w:val="20"/>
        </w:rPr>
        <w:t>IV</w:t>
      </w:r>
    </w:p>
    <w:p w14:paraId="202F4997" w14:textId="77777777" w:rsidR="00A336DB" w:rsidRPr="00A336DB" w:rsidRDefault="00A336DB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75D0EF" w14:textId="77777777" w:rsidR="00160BB7" w:rsidRPr="00A336DB" w:rsidRDefault="00160BB7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REQUISITOS BÁSICOS PARA PROVIMENTO DE CARGOS EFETIVOS</w:t>
      </w:r>
    </w:p>
    <w:p w14:paraId="60DD21D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2"/>
        <w:gridCol w:w="6099"/>
      </w:tblGrid>
      <w:tr w:rsidR="00A336DB" w:rsidRPr="00A336DB" w14:paraId="567D9599" w14:textId="77777777" w:rsidTr="00A3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679F918" w14:textId="5D5132CC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055D98C" w14:textId="77777777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887A2CF" w14:textId="5C4825D8" w:rsidR="00A336DB" w:rsidRPr="00A336DB" w:rsidRDefault="00A336DB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A336DB" w14:paraId="297D7854" w14:textId="77777777" w:rsidTr="00A336DB">
        <w:trPr>
          <w:jc w:val="center"/>
        </w:trPr>
        <w:tc>
          <w:tcPr>
            <w:tcW w:w="0" w:type="auto"/>
          </w:tcPr>
          <w:p w14:paraId="2AE0E37A" w14:textId="3965F7FC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 Legislativo</w:t>
            </w:r>
          </w:p>
        </w:tc>
        <w:tc>
          <w:tcPr>
            <w:tcW w:w="0" w:type="auto"/>
            <w:vMerge/>
          </w:tcPr>
          <w:p w14:paraId="10839172" w14:textId="77777777" w:rsidR="00A336DB" w:rsidRDefault="00A336DB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6F78E4" w14:textId="7CB8E79D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A336DB" w14:paraId="6E11FD6A" w14:textId="77777777" w:rsidTr="00A336DB">
        <w:trPr>
          <w:jc w:val="center"/>
        </w:trPr>
        <w:tc>
          <w:tcPr>
            <w:tcW w:w="0" w:type="auto"/>
          </w:tcPr>
          <w:p w14:paraId="4D7DFC84" w14:textId="4B2C436E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  <w:vMerge/>
          </w:tcPr>
          <w:p w14:paraId="754D3129" w14:textId="77777777" w:rsidR="00A336DB" w:rsidRDefault="00A336DB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63F09A" w14:textId="270BD534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A336DB" w14:paraId="69DBE32B" w14:textId="77777777" w:rsidTr="00A336DB">
        <w:trPr>
          <w:jc w:val="center"/>
        </w:trPr>
        <w:tc>
          <w:tcPr>
            <w:tcW w:w="0" w:type="auto"/>
          </w:tcPr>
          <w:p w14:paraId="4333B18F" w14:textId="28C7B7E6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  <w:vMerge/>
          </w:tcPr>
          <w:p w14:paraId="312FA413" w14:textId="77777777" w:rsidR="00A336DB" w:rsidRDefault="00A336DB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B640AD" w14:textId="1CC869DB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A336DB" w14:paraId="7BD7CF7A" w14:textId="77777777" w:rsidTr="00A336DB">
        <w:trPr>
          <w:jc w:val="center"/>
        </w:trPr>
        <w:tc>
          <w:tcPr>
            <w:tcW w:w="0" w:type="auto"/>
          </w:tcPr>
          <w:p w14:paraId="33A6DCE9" w14:textId="55EC8C5F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  <w:vMerge/>
          </w:tcPr>
          <w:p w14:paraId="2375ACE4" w14:textId="77777777" w:rsidR="00A336DB" w:rsidRDefault="00A336DB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765CEC" w14:textId="5F63BA35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 Profissional</w:t>
            </w:r>
          </w:p>
        </w:tc>
      </w:tr>
      <w:tr w:rsidR="00A336DB" w14:paraId="1FD0B709" w14:textId="77777777" w:rsidTr="00A336DB">
        <w:trPr>
          <w:jc w:val="center"/>
        </w:trPr>
        <w:tc>
          <w:tcPr>
            <w:tcW w:w="0" w:type="auto"/>
          </w:tcPr>
          <w:p w14:paraId="213F845E" w14:textId="3017CBC5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  <w:vMerge/>
          </w:tcPr>
          <w:p w14:paraId="1CC5C62B" w14:textId="77777777" w:rsidR="00A336DB" w:rsidRDefault="00A336DB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260D" w14:textId="03297929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A336DB" w14:paraId="78921E7A" w14:textId="77777777" w:rsidTr="00A336DB">
        <w:trPr>
          <w:jc w:val="center"/>
        </w:trPr>
        <w:tc>
          <w:tcPr>
            <w:tcW w:w="0" w:type="auto"/>
          </w:tcPr>
          <w:p w14:paraId="250AA6D8" w14:textId="46D883B5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  <w:vMerge/>
          </w:tcPr>
          <w:p w14:paraId="24AF6664" w14:textId="77777777" w:rsidR="00A336DB" w:rsidRDefault="00A336DB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F7CD76" w14:textId="6919D6E2" w:rsidR="00A336DB" w:rsidRDefault="00B0299A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</w:tbl>
    <w:p w14:paraId="5CB3D5A6" w14:textId="77777777" w:rsidR="00A336DB" w:rsidRPr="00160BB7" w:rsidRDefault="00A336D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8D7EF0" w14:textId="1F5596C4" w:rsidR="00160BB7" w:rsidRPr="00B0299A" w:rsidRDefault="00160BB7" w:rsidP="00B0299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ANEXO V</w:t>
      </w:r>
    </w:p>
    <w:p w14:paraId="31858E95" w14:textId="77777777" w:rsidR="00B0299A" w:rsidRPr="00B0299A" w:rsidRDefault="00B0299A" w:rsidP="00B0299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4BA411" w14:textId="77777777" w:rsidR="00160BB7" w:rsidRPr="00B0299A" w:rsidRDefault="00160BB7" w:rsidP="00B0299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REQUISITOS BÁSICOS PARA PROVIMENTO DE CARGOS EM COMISSÃO</w:t>
      </w:r>
    </w:p>
    <w:p w14:paraId="4DE1E2B6" w14:textId="7C03D412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292"/>
        <w:gridCol w:w="7364"/>
      </w:tblGrid>
      <w:tr w:rsidR="003E2193" w:rsidRPr="00A336DB" w14:paraId="785F3D08" w14:textId="77777777" w:rsidTr="003F5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A7846FC" w14:textId="77777777" w:rsidR="003E2193" w:rsidRPr="00A336DB" w:rsidRDefault="003E2193" w:rsidP="003F51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3482AC8" w14:textId="77777777" w:rsidR="003E2193" w:rsidRPr="00A336DB" w:rsidRDefault="003E2193" w:rsidP="003F51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29E2787" w14:textId="77777777" w:rsidR="003E2193" w:rsidRPr="00A336DB" w:rsidRDefault="003E2193" w:rsidP="003F51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3E2193" w14:paraId="5A2E4C0E" w14:textId="77777777" w:rsidTr="003F5157">
        <w:trPr>
          <w:jc w:val="center"/>
        </w:trPr>
        <w:tc>
          <w:tcPr>
            <w:tcW w:w="0" w:type="auto"/>
          </w:tcPr>
          <w:p w14:paraId="78B557AF" w14:textId="287A550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  <w:vMerge/>
          </w:tcPr>
          <w:p w14:paraId="5FF1D779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E42362" w14:textId="6B1DDCC6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3E2193" w14:paraId="3E06C826" w14:textId="77777777" w:rsidTr="003F5157">
        <w:trPr>
          <w:jc w:val="center"/>
        </w:trPr>
        <w:tc>
          <w:tcPr>
            <w:tcW w:w="0" w:type="auto"/>
          </w:tcPr>
          <w:p w14:paraId="3D288CAD" w14:textId="6A78C899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  <w:vMerge/>
          </w:tcPr>
          <w:p w14:paraId="57A9AFA6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C4553D" w14:textId="445D82F1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3E2193" w14:paraId="0208C629" w14:textId="77777777" w:rsidTr="003F5157">
        <w:trPr>
          <w:jc w:val="center"/>
        </w:trPr>
        <w:tc>
          <w:tcPr>
            <w:tcW w:w="0" w:type="auto"/>
          </w:tcPr>
          <w:p w14:paraId="25391C1E" w14:textId="4A1D8B60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Merge/>
          </w:tcPr>
          <w:p w14:paraId="1AF87B39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9C08C2" w14:textId="26720E70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3E2193" w14:paraId="4049B362" w14:textId="77777777" w:rsidTr="003F5157">
        <w:trPr>
          <w:jc w:val="center"/>
        </w:trPr>
        <w:tc>
          <w:tcPr>
            <w:tcW w:w="0" w:type="auto"/>
          </w:tcPr>
          <w:p w14:paraId="25A6B18B" w14:textId="355FA85D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  <w:vMerge/>
          </w:tcPr>
          <w:p w14:paraId="06F5E024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A489DD" w14:textId="2CE2F21C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3E2193" w14:paraId="1DF23801" w14:textId="77777777" w:rsidTr="003F5157">
        <w:trPr>
          <w:jc w:val="center"/>
        </w:trPr>
        <w:tc>
          <w:tcPr>
            <w:tcW w:w="0" w:type="auto"/>
          </w:tcPr>
          <w:p w14:paraId="6673971B" w14:textId="4E280A4D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  <w:vMerge/>
          </w:tcPr>
          <w:p w14:paraId="7B78E536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FE32DD" w14:textId="33C9FA4B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um ano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3E2193" w14:paraId="62359283" w14:textId="77777777" w:rsidTr="003F5157">
        <w:trPr>
          <w:jc w:val="center"/>
        </w:trPr>
        <w:tc>
          <w:tcPr>
            <w:tcW w:w="0" w:type="auto"/>
          </w:tcPr>
          <w:p w14:paraId="705B5188" w14:textId="4A6076F6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  <w:vMerge/>
          </w:tcPr>
          <w:p w14:paraId="7A53C012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FC6181" w14:textId="17D35FC1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3E2193" w14:paraId="4A051720" w14:textId="77777777" w:rsidTr="003F5157">
        <w:trPr>
          <w:jc w:val="center"/>
        </w:trPr>
        <w:tc>
          <w:tcPr>
            <w:tcW w:w="0" w:type="auto"/>
          </w:tcPr>
          <w:p w14:paraId="08F17A6C" w14:textId="27F09E5E" w:rsidR="003E2193" w:rsidRPr="00160BB7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lastRenderedPageBreak/>
              <w:t>Chefe de Secretaria</w:t>
            </w:r>
          </w:p>
        </w:tc>
        <w:tc>
          <w:tcPr>
            <w:tcW w:w="0" w:type="auto"/>
            <w:vMerge/>
          </w:tcPr>
          <w:p w14:paraId="32F22773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E032AF" w14:textId="0C0088C0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dois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 ano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3E2193" w14:paraId="6016A37C" w14:textId="77777777" w:rsidTr="003F5157">
        <w:trPr>
          <w:jc w:val="center"/>
        </w:trPr>
        <w:tc>
          <w:tcPr>
            <w:tcW w:w="0" w:type="auto"/>
          </w:tcPr>
          <w:p w14:paraId="548E2B0E" w14:textId="68F42A41" w:rsidR="003E2193" w:rsidRPr="00160BB7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  <w:vMerge/>
          </w:tcPr>
          <w:p w14:paraId="6D169718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AF59D9" w14:textId="3A03C3D3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  <w:tr w:rsidR="003E2193" w14:paraId="655D9DB2" w14:textId="77777777" w:rsidTr="003F5157">
        <w:trPr>
          <w:jc w:val="center"/>
        </w:trPr>
        <w:tc>
          <w:tcPr>
            <w:tcW w:w="0" w:type="auto"/>
          </w:tcPr>
          <w:p w14:paraId="3A01D15B" w14:textId="69225E0F" w:rsidR="003E2193" w:rsidRPr="00160BB7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Custos e Controle Interno</w:t>
            </w:r>
          </w:p>
        </w:tc>
        <w:tc>
          <w:tcPr>
            <w:tcW w:w="0" w:type="auto"/>
            <w:vMerge/>
          </w:tcPr>
          <w:p w14:paraId="72C9548A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BD3316" w14:textId="1C3BDF92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>slativo e conhecimento da função</w:t>
            </w:r>
          </w:p>
        </w:tc>
      </w:tr>
      <w:tr w:rsidR="003E2193" w14:paraId="1E52844D" w14:textId="77777777" w:rsidTr="003F5157">
        <w:trPr>
          <w:jc w:val="center"/>
        </w:trPr>
        <w:tc>
          <w:tcPr>
            <w:tcW w:w="0" w:type="auto"/>
          </w:tcPr>
          <w:p w14:paraId="53D5E6F7" w14:textId="0822EDC7" w:rsidR="003E2193" w:rsidRPr="00160BB7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  <w:vMerge/>
          </w:tcPr>
          <w:p w14:paraId="500A7EE6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B33058" w14:textId="50A67156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 e Ensino Médio</w:t>
            </w:r>
          </w:p>
        </w:tc>
      </w:tr>
      <w:tr w:rsidR="003E2193" w14:paraId="709A895E" w14:textId="77777777" w:rsidTr="003F5157">
        <w:trPr>
          <w:jc w:val="center"/>
        </w:trPr>
        <w:tc>
          <w:tcPr>
            <w:tcW w:w="0" w:type="auto"/>
          </w:tcPr>
          <w:p w14:paraId="11F45078" w14:textId="1DA05101" w:rsidR="003E2193" w:rsidRPr="00160BB7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  <w:vMerge/>
          </w:tcPr>
          <w:p w14:paraId="64BFC4FD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F4FCFF" w14:textId="57E2F2B9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nível superior e experiência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mínimo </w:t>
            </w:r>
            <w:r w:rsidRPr="00160BB7">
              <w:rPr>
                <w:rFonts w:ascii="Arial" w:hAnsi="Arial" w:cs="Arial"/>
                <w:sz w:val="20"/>
                <w:szCs w:val="20"/>
              </w:rPr>
              <w:t>cinco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60BB7">
              <w:rPr>
                <w:rFonts w:ascii="Arial" w:hAnsi="Arial" w:cs="Arial"/>
                <w:sz w:val="20"/>
                <w:szCs w:val="20"/>
              </w:rPr>
              <w:t>xecução dos serviços administrativos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3E2193" w14:paraId="0E011062" w14:textId="77777777" w:rsidTr="003F5157">
        <w:trPr>
          <w:jc w:val="center"/>
        </w:trPr>
        <w:tc>
          <w:tcPr>
            <w:tcW w:w="0" w:type="auto"/>
          </w:tcPr>
          <w:p w14:paraId="18AAD009" w14:textId="100A2EF5" w:rsidR="003E2193" w:rsidRPr="00160BB7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  <w:vMerge/>
          </w:tcPr>
          <w:p w14:paraId="6BFBB518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5F5307" w14:textId="1BCECDD6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  <w:tr w:rsidR="003E2193" w14:paraId="3E4C0E1E" w14:textId="77777777" w:rsidTr="003F5157">
        <w:trPr>
          <w:jc w:val="center"/>
        </w:trPr>
        <w:tc>
          <w:tcPr>
            <w:tcW w:w="0" w:type="auto"/>
          </w:tcPr>
          <w:p w14:paraId="72DF2BFB" w14:textId="3D1470E9" w:rsidR="003E2193" w:rsidRDefault="003E2193" w:rsidP="00183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  <w:vMerge/>
          </w:tcPr>
          <w:p w14:paraId="76A7417A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87EAEC" w14:textId="175ADFDF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 xml:space="preserve">Livre nomeação e exoneração pela </w:t>
            </w:r>
            <w:r>
              <w:rPr>
                <w:rFonts w:ascii="Arial" w:hAnsi="Arial" w:cs="Arial"/>
                <w:sz w:val="20"/>
                <w:szCs w:val="20"/>
              </w:rPr>
              <w:t xml:space="preserve">Mesa da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 advo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60BB7">
              <w:rPr>
                <w:rFonts w:ascii="Arial" w:hAnsi="Arial" w:cs="Arial"/>
                <w:sz w:val="20"/>
                <w:szCs w:val="20"/>
              </w:rPr>
              <w:t>ado com inscrição na Livre nomeação e exoneração pela Câmara e Ensino Fundamental</w:t>
            </w:r>
          </w:p>
        </w:tc>
      </w:tr>
      <w:tr w:rsidR="003E2193" w14:paraId="7F62787F" w14:textId="77777777" w:rsidTr="003F5157">
        <w:trPr>
          <w:jc w:val="center"/>
        </w:trPr>
        <w:tc>
          <w:tcPr>
            <w:tcW w:w="0" w:type="auto"/>
          </w:tcPr>
          <w:p w14:paraId="673182B1" w14:textId="10D74D4E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  <w:vMerge/>
          </w:tcPr>
          <w:p w14:paraId="716FB75C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DA3650" w14:textId="17758806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nível superior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slativo </w:t>
            </w:r>
          </w:p>
        </w:tc>
      </w:tr>
      <w:tr w:rsidR="003E2193" w14:paraId="58739797" w14:textId="77777777" w:rsidTr="003F5157">
        <w:trPr>
          <w:jc w:val="center"/>
        </w:trPr>
        <w:tc>
          <w:tcPr>
            <w:tcW w:w="0" w:type="auto"/>
          </w:tcPr>
          <w:p w14:paraId="63154560" w14:textId="1FC2AFEE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Financeiro e Orçamentário</w:t>
            </w:r>
          </w:p>
        </w:tc>
        <w:tc>
          <w:tcPr>
            <w:tcW w:w="0" w:type="auto"/>
            <w:vMerge/>
          </w:tcPr>
          <w:p w14:paraId="421353DC" w14:textId="77777777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84EC8B" w14:textId="418B349C" w:rsidR="003E2193" w:rsidRDefault="003E2193" w:rsidP="003F5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nível superior, inscrição no Conselho Regional de Contabilista e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>slativo</w:t>
            </w:r>
          </w:p>
        </w:tc>
      </w:tr>
    </w:tbl>
    <w:p w14:paraId="73D495A5" w14:textId="25B75763" w:rsidR="00160BB7" w:rsidRPr="00160BB7" w:rsidRDefault="00160BB7" w:rsidP="003277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D2A90E" w14:textId="61659469" w:rsidR="00160BB7" w:rsidRPr="003627E7" w:rsidRDefault="00160BB7" w:rsidP="003627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ANEXO VI</w:t>
      </w:r>
    </w:p>
    <w:p w14:paraId="10FB7603" w14:textId="77777777" w:rsidR="003627E7" w:rsidRPr="003627E7" w:rsidRDefault="003627E7" w:rsidP="003627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AC3EE6" w14:textId="77777777" w:rsidR="00160BB7" w:rsidRPr="003627E7" w:rsidRDefault="00160BB7" w:rsidP="003627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 ATRIBUIÇÕES DE CARGOS</w:t>
      </w:r>
    </w:p>
    <w:p w14:paraId="2104677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027781" w14:textId="77777777" w:rsidR="00160BB7" w:rsidRPr="003627E7" w:rsidRDefault="00160BB7" w:rsidP="003277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ASSESSOR DE GABINETE</w:t>
      </w:r>
    </w:p>
    <w:p w14:paraId="16AF74F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261CA9" w14:textId="625595F2" w:rsidR="00160BB7" w:rsidRPr="003627E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Sumária</w:t>
      </w:r>
      <w:r w:rsidR="003627E7">
        <w:rPr>
          <w:rFonts w:ascii="Arial" w:hAnsi="Arial" w:cs="Arial"/>
          <w:b/>
          <w:bCs/>
          <w:sz w:val="20"/>
          <w:szCs w:val="20"/>
        </w:rPr>
        <w:t>:</w:t>
      </w:r>
    </w:p>
    <w:p w14:paraId="25267AC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41EA88" w14:textId="3699442D" w:rsidR="00160BB7" w:rsidRPr="00160BB7" w:rsidRDefault="003627E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a Mesa da Câmara na elaboração de documentos e zelar pela organização do Gabinete da Presidência, recebendo e organizando co</w:t>
      </w:r>
      <w:r>
        <w:rPr>
          <w:rFonts w:ascii="Arial" w:hAnsi="Arial" w:cs="Arial"/>
          <w:sz w:val="20"/>
          <w:szCs w:val="20"/>
        </w:rPr>
        <w:t>rr</w:t>
      </w:r>
      <w:r w:rsidR="00160BB7" w:rsidRPr="00160BB7">
        <w:rPr>
          <w:rFonts w:ascii="Arial" w:hAnsi="Arial" w:cs="Arial"/>
          <w:sz w:val="20"/>
          <w:szCs w:val="20"/>
        </w:rPr>
        <w:t>espondências recebidas.</w:t>
      </w:r>
    </w:p>
    <w:p w14:paraId="27A4349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8331FE" w14:textId="30D94179" w:rsidR="00160BB7" w:rsidRPr="003627E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Detalhada</w:t>
      </w:r>
      <w:r w:rsidR="003627E7">
        <w:rPr>
          <w:rFonts w:ascii="Arial" w:hAnsi="Arial" w:cs="Arial"/>
          <w:b/>
          <w:bCs/>
          <w:sz w:val="20"/>
          <w:szCs w:val="20"/>
        </w:rPr>
        <w:t>:</w:t>
      </w:r>
    </w:p>
    <w:p w14:paraId="0121B7A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B8F7E4" w14:textId="77777777" w:rsidR="003627E7" w:rsidRDefault="003627E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Proceder a leitura de jornais e revistas da reg</w:t>
      </w:r>
      <w:r>
        <w:rPr>
          <w:rFonts w:ascii="Arial" w:hAnsi="Arial" w:cs="Arial"/>
          <w:sz w:val="20"/>
          <w:szCs w:val="20"/>
        </w:rPr>
        <w:t>iã</w:t>
      </w:r>
      <w:r w:rsidR="00160BB7" w:rsidRPr="00160BB7">
        <w:rPr>
          <w:rFonts w:ascii="Arial" w:hAnsi="Arial" w:cs="Arial"/>
          <w:sz w:val="20"/>
          <w:szCs w:val="20"/>
        </w:rPr>
        <w:t>o, selecionando textos de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interesse da Mesa da Câmara e dos senhores Vereadores;</w:t>
      </w:r>
    </w:p>
    <w:p w14:paraId="3D0B0E70" w14:textId="0C069E9A" w:rsidR="00160BB7" w:rsidRPr="00160BB7" w:rsidRDefault="003627E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serviços de digitação de documentos em geral, expedidos pelo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Gabinete da Presidência;</w:t>
      </w:r>
    </w:p>
    <w:p w14:paraId="6C35AEDC" w14:textId="071F6A9D" w:rsidR="00160BB7" w:rsidRPr="00160BB7" w:rsidRDefault="003627E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no cerimonial por ocasião de solenidades</w:t>
      </w:r>
      <w:r w:rsidR="0032778B">
        <w:rPr>
          <w:rFonts w:ascii="Arial" w:hAnsi="Arial" w:cs="Arial"/>
          <w:sz w:val="20"/>
          <w:szCs w:val="20"/>
        </w:rPr>
        <w:t>; e</w:t>
      </w:r>
    </w:p>
    <w:p w14:paraId="39218742" w14:textId="14AC5F63" w:rsidR="00160BB7" w:rsidRPr="00160BB7" w:rsidRDefault="003627E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64EC0D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618BB4" w14:textId="77777777" w:rsidR="00160BB7" w:rsidRPr="0032778B" w:rsidRDefault="00160BB7" w:rsidP="003277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DE IMPRENSA</w:t>
      </w:r>
    </w:p>
    <w:p w14:paraId="078AD05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6730E8" w14:textId="33D4128C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 w:rsidR="0032778B">
        <w:rPr>
          <w:rFonts w:ascii="Arial" w:hAnsi="Arial" w:cs="Arial"/>
          <w:b/>
          <w:bCs/>
          <w:sz w:val="20"/>
          <w:szCs w:val="20"/>
        </w:rPr>
        <w:t>:</w:t>
      </w:r>
    </w:p>
    <w:p w14:paraId="58CC20E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180CA0" w14:textId="3C49EE76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Divulgar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77A9188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46191A" w14:textId="7B4DF76F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 w:rsidR="0032778B">
        <w:rPr>
          <w:rFonts w:ascii="Arial" w:hAnsi="Arial" w:cs="Arial"/>
          <w:b/>
          <w:bCs/>
          <w:sz w:val="20"/>
          <w:szCs w:val="20"/>
        </w:rPr>
        <w:t>:</w:t>
      </w:r>
    </w:p>
    <w:p w14:paraId="6E3DF3D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BFEFBE" w14:textId="40F3C270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Redigir, interpretar e divulgar os resultados dos trabalhos e atos administrativos da Câmara Municipal e de interesse dos munícipes;</w:t>
      </w:r>
    </w:p>
    <w:p w14:paraId="5BA09588" w14:textId="28D21E05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Redigir, interpretar e organizar notícias a serem divulgadas, coletando dados, entrevistando, participando de reuniões, •inaugurações e outros eventos de interesse do Legislativo, para promover através de jornais e outros meios de comunicação à divulgação referente àquela programação;</w:t>
      </w:r>
    </w:p>
    <w:p w14:paraId="3A957067" w14:textId="09ACD7A1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Coordenar e controlar os trabalhos de cobertura jornalística das a</w:t>
      </w:r>
      <w:r>
        <w:rPr>
          <w:rFonts w:ascii="Arial" w:hAnsi="Arial" w:cs="Arial"/>
          <w:sz w:val="20"/>
          <w:szCs w:val="20"/>
        </w:rPr>
        <w:t>tivi</w:t>
      </w:r>
      <w:r w:rsidR="00160BB7" w:rsidRPr="00160BB7">
        <w:rPr>
          <w:rFonts w:ascii="Arial" w:hAnsi="Arial" w:cs="Arial"/>
          <w:sz w:val="20"/>
          <w:szCs w:val="20"/>
        </w:rPr>
        <w:t>dades municipais, consultando as diversas fontes de interesse, para t</w:t>
      </w:r>
      <w:r>
        <w:rPr>
          <w:rFonts w:ascii="Arial" w:hAnsi="Arial" w:cs="Arial"/>
          <w:sz w:val="20"/>
          <w:szCs w:val="20"/>
        </w:rPr>
        <w:t>rans</w:t>
      </w:r>
      <w:r w:rsidR="00160BB7" w:rsidRPr="00160BB7">
        <w:rPr>
          <w:rFonts w:ascii="Arial" w:hAnsi="Arial" w:cs="Arial"/>
          <w:sz w:val="20"/>
          <w:szCs w:val="20"/>
        </w:rPr>
        <w:t xml:space="preserve">mitir informações dos acontecimentos e realizações da Câmara e/ou </w:t>
      </w:r>
      <w:r>
        <w:rPr>
          <w:rFonts w:ascii="Arial" w:hAnsi="Arial" w:cs="Arial"/>
          <w:sz w:val="20"/>
          <w:szCs w:val="20"/>
        </w:rPr>
        <w:t>sobre o Município; e</w:t>
      </w:r>
    </w:p>
    <w:p w14:paraId="12C44565" w14:textId="3E4C8824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09C597C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5D72C7" w14:textId="77777777" w:rsidR="00160BB7" w:rsidRPr="0032778B" w:rsidRDefault="00160BB7" w:rsidP="003277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PARLAMENTAR</w:t>
      </w:r>
    </w:p>
    <w:p w14:paraId="05A7A2C9" w14:textId="77777777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1C9CD7" w14:textId="54690DDB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 w:rsidR="0032778B">
        <w:rPr>
          <w:rFonts w:ascii="Arial" w:hAnsi="Arial" w:cs="Arial"/>
          <w:b/>
          <w:bCs/>
          <w:sz w:val="20"/>
          <w:szCs w:val="20"/>
        </w:rPr>
        <w:t>:</w:t>
      </w:r>
    </w:p>
    <w:p w14:paraId="63B990D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F64C70" w14:textId="2EAD963A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Prestar assistência direta aos senhores Vereadores e zelar pela boa ordem nos Gabinetes.</w:t>
      </w:r>
    </w:p>
    <w:p w14:paraId="0A34674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6A4B23" w14:textId="5D455BC8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 w:rsidR="0032778B">
        <w:rPr>
          <w:rFonts w:ascii="Arial" w:hAnsi="Arial" w:cs="Arial"/>
          <w:b/>
          <w:bCs/>
          <w:sz w:val="20"/>
          <w:szCs w:val="20"/>
        </w:rPr>
        <w:t>:</w:t>
      </w:r>
    </w:p>
    <w:p w14:paraId="63D1305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3957E5" w14:textId="06DF908A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Recepcionar autoridades e munícipes nos gabinetes dos senhores Vereadores;</w:t>
      </w:r>
    </w:p>
    <w:p w14:paraId="6ACD0779" w14:textId="731FBDD2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os Vereadores na elaboração de proposições;</w:t>
      </w:r>
    </w:p>
    <w:p w14:paraId="069C6F55" w14:textId="19E8CD1A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Organizar e manter atualizados cadastros de interesse dos senhores Vereadores;</w:t>
      </w:r>
    </w:p>
    <w:p w14:paraId="4A8C52AF" w14:textId="1CCF0589" w:rsidR="00160BB7" w:rsidRPr="00160BB7" w:rsidRDefault="0032778B" w:rsidP="00025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Manter os senhores Vereadores informados sobre reuniões e audiências públicas de interesse</w:t>
      </w:r>
      <w:r>
        <w:rPr>
          <w:rFonts w:ascii="Arial" w:hAnsi="Arial" w:cs="Arial"/>
          <w:sz w:val="20"/>
          <w:szCs w:val="20"/>
        </w:rPr>
        <w:t>;</w:t>
      </w:r>
    </w:p>
    <w:p w14:paraId="12F10787" w14:textId="3FF8CA89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Cuidar da agenda de compromissos, pessoal e política dos senhores Ver</w:t>
      </w:r>
      <w:r>
        <w:rPr>
          <w:rFonts w:ascii="Arial" w:hAnsi="Arial" w:cs="Arial"/>
          <w:sz w:val="20"/>
          <w:szCs w:val="20"/>
        </w:rPr>
        <w:t>e</w:t>
      </w:r>
      <w:r w:rsidR="00160BB7" w:rsidRPr="00160BB7">
        <w:rPr>
          <w:rFonts w:ascii="Arial" w:hAnsi="Arial" w:cs="Arial"/>
          <w:sz w:val="20"/>
          <w:szCs w:val="20"/>
        </w:rPr>
        <w:t>adores</w:t>
      </w:r>
      <w:r>
        <w:rPr>
          <w:rFonts w:ascii="Arial" w:hAnsi="Arial" w:cs="Arial"/>
          <w:sz w:val="20"/>
          <w:szCs w:val="20"/>
        </w:rPr>
        <w:t>; e</w:t>
      </w:r>
    </w:p>
    <w:p w14:paraId="43BA8FD9" w14:textId="07B04BBF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co1Telatas determinadas pelo superior imediato.</w:t>
      </w:r>
    </w:p>
    <w:p w14:paraId="4F25F4F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32BB15" w14:textId="77777777" w:rsidR="00160BB7" w:rsidRPr="0032778B" w:rsidRDefault="00160BB7" w:rsidP="003277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PARLAMENTAR</w:t>
      </w:r>
    </w:p>
    <w:p w14:paraId="623E5A37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7CA46" w14:textId="590D3CDD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 w:rsidR="0032778B">
        <w:rPr>
          <w:rFonts w:ascii="Arial" w:hAnsi="Arial" w:cs="Arial"/>
          <w:b/>
          <w:bCs/>
          <w:sz w:val="20"/>
          <w:szCs w:val="20"/>
        </w:rPr>
        <w:t>:</w:t>
      </w:r>
    </w:p>
    <w:p w14:paraId="64B78E2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D68819" w14:textId="43E196C0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Prestar assistência direta à Mesa da Câmara e as Comissões Permanentes, assim como aos senhores Vereadores na elaboração de proposições.</w:t>
      </w:r>
    </w:p>
    <w:p w14:paraId="5DF89D8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BF55AD" w14:textId="406124EF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 w:rsidR="0032778B">
        <w:rPr>
          <w:rFonts w:ascii="Arial" w:hAnsi="Arial" w:cs="Arial"/>
          <w:b/>
          <w:bCs/>
          <w:sz w:val="20"/>
          <w:szCs w:val="20"/>
        </w:rPr>
        <w:t>:</w:t>
      </w:r>
    </w:p>
    <w:p w14:paraId="3846925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8A179" w14:textId="001BAFF2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Proceder à leitura de jornais, inclusive Diário Oficial, selecionando assuntos de interesse do Legislativo e do M</w:t>
      </w:r>
      <w:r>
        <w:rPr>
          <w:rFonts w:ascii="Arial" w:hAnsi="Arial" w:cs="Arial"/>
          <w:sz w:val="20"/>
          <w:szCs w:val="20"/>
        </w:rPr>
        <w:t>uni</w:t>
      </w:r>
      <w:r w:rsidR="00160BB7" w:rsidRPr="00160BB7">
        <w:rPr>
          <w:rFonts w:ascii="Arial" w:hAnsi="Arial" w:cs="Arial"/>
          <w:sz w:val="20"/>
          <w:szCs w:val="20"/>
        </w:rPr>
        <w:t>cípio, armazenando as informações;</w:t>
      </w:r>
    </w:p>
    <w:p w14:paraId="6CAAB83F" w14:textId="4227A072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no controle de andamento de proposições remetidas às Comissões Permanentes, zelando inclusive pelos prazos regimentais;</w:t>
      </w:r>
      <w:r w:rsidR="00160BB7" w:rsidRPr="00160BB7">
        <w:rPr>
          <w:rFonts w:ascii="Arial" w:hAnsi="Arial" w:cs="Arial"/>
          <w:sz w:val="20"/>
          <w:szCs w:val="20"/>
        </w:rPr>
        <w:tab/>
      </w:r>
    </w:p>
    <w:p w14:paraId="69B4D68D" w14:textId="6D0C79B0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Manter arquivo de legislações em geral de interesse do Legislativo M</w:t>
      </w:r>
      <w:r>
        <w:rPr>
          <w:rFonts w:ascii="Arial" w:hAnsi="Arial" w:cs="Arial"/>
          <w:sz w:val="20"/>
          <w:szCs w:val="20"/>
        </w:rPr>
        <w:t>unic</w:t>
      </w:r>
      <w:r w:rsidR="00160BB7" w:rsidRPr="00160BB7">
        <w:rPr>
          <w:rFonts w:ascii="Arial" w:hAnsi="Arial" w:cs="Arial"/>
          <w:sz w:val="20"/>
          <w:szCs w:val="20"/>
        </w:rPr>
        <w:t>ipal</w:t>
      </w:r>
      <w:r>
        <w:rPr>
          <w:rFonts w:ascii="Arial" w:hAnsi="Arial" w:cs="Arial"/>
          <w:sz w:val="20"/>
          <w:szCs w:val="20"/>
        </w:rPr>
        <w:t>; e</w:t>
      </w:r>
    </w:p>
    <w:p w14:paraId="5109A3E7" w14:textId="2A55FD24" w:rsidR="00160BB7" w:rsidRPr="00160BB7" w:rsidRDefault="0032778B" w:rsidP="00025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  <w:r w:rsidR="00160BB7" w:rsidRPr="00160BB7">
        <w:rPr>
          <w:rFonts w:ascii="Arial" w:hAnsi="Arial" w:cs="Arial"/>
          <w:sz w:val="20"/>
          <w:szCs w:val="20"/>
        </w:rPr>
        <w:tab/>
      </w:r>
    </w:p>
    <w:p w14:paraId="1D047116" w14:textId="77777777" w:rsidR="0032778B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E1C528" w14:textId="3FDD048D" w:rsidR="00160BB7" w:rsidRPr="0032778B" w:rsidRDefault="00160BB7" w:rsidP="003277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TÉCNICO LEGISLATIVO</w:t>
      </w:r>
    </w:p>
    <w:p w14:paraId="1F07AA9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27C1E4" w14:textId="2D5BFDFA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 w:rsidR="0032778B" w:rsidRPr="0032778B">
        <w:rPr>
          <w:rFonts w:ascii="Arial" w:hAnsi="Arial" w:cs="Arial"/>
          <w:b/>
          <w:bCs/>
          <w:sz w:val="20"/>
          <w:szCs w:val="20"/>
        </w:rPr>
        <w:t>:</w:t>
      </w:r>
    </w:p>
    <w:p w14:paraId="3D2B2E1F" w14:textId="77777777" w:rsidR="0032778B" w:rsidRPr="0032778B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39ABD7" w14:textId="59AFD1D8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Executar serviços gerais da Secretaria Administrativa da Câmara, </w:t>
      </w:r>
      <w:r w:rsidR="00025932" w:rsidRPr="00160BB7">
        <w:rPr>
          <w:rFonts w:ascii="Arial" w:hAnsi="Arial" w:cs="Arial"/>
          <w:sz w:val="20"/>
          <w:szCs w:val="20"/>
        </w:rPr>
        <w:t>relacionados a</w:t>
      </w:r>
      <w:r w:rsidR="00160BB7" w:rsidRPr="00160BB7">
        <w:rPr>
          <w:rFonts w:ascii="Arial" w:hAnsi="Arial" w:cs="Arial"/>
          <w:sz w:val="20"/>
          <w:szCs w:val="20"/>
        </w:rPr>
        <w:t xml:space="preserve"> elaboração de textos em geral e o desenvolvimento de trabalhos legislativos, a fim de atender ao expediente da Câmara.</w:t>
      </w:r>
    </w:p>
    <w:p w14:paraId="65169C3B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48223" w14:textId="491232DF" w:rsidR="00160BB7" w:rsidRPr="0032778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 w:rsidR="0032778B" w:rsidRPr="0032778B">
        <w:rPr>
          <w:rFonts w:ascii="Arial" w:hAnsi="Arial" w:cs="Arial"/>
          <w:b/>
          <w:bCs/>
          <w:sz w:val="20"/>
          <w:szCs w:val="20"/>
        </w:rPr>
        <w:t>:</w:t>
      </w:r>
    </w:p>
    <w:p w14:paraId="23B1587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9BF90A" w14:textId="7E3FD30E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Redigir documentos tais como: ofícios, relatórios, atas das sessões da Câmara, registrando em livros próprios ou em sistemas informatizados para preservação da informação;</w:t>
      </w:r>
    </w:p>
    <w:p w14:paraId="10B24CC8" w14:textId="641593C8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Manter atualizados arquivos de documentação e trabalhos produzidos pelos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Vereadores;</w:t>
      </w:r>
    </w:p>
    <w:p w14:paraId="4264C451" w14:textId="6B0B8897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Realizar pesquisa de documentação em banco de dados com a finalidade de subsidiar os trabalhos da Presidência, Comissões Permanentes e Vereadores;</w:t>
      </w:r>
    </w:p>
    <w:p w14:paraId="70E36890" w14:textId="5F58AF4F" w:rsidR="00160BB7" w:rsidRPr="00160BB7" w:rsidRDefault="0032778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na preparação do expediente das</w:t>
      </w:r>
      <w:r>
        <w:rPr>
          <w:rFonts w:ascii="Arial" w:hAnsi="Arial" w:cs="Arial"/>
          <w:sz w:val="20"/>
          <w:szCs w:val="20"/>
        </w:rPr>
        <w:t xml:space="preserve"> </w:t>
      </w:r>
      <w:r w:rsidR="004C3541" w:rsidRPr="00160BB7">
        <w:rPr>
          <w:rFonts w:ascii="Arial" w:hAnsi="Arial" w:cs="Arial"/>
          <w:sz w:val="20"/>
          <w:szCs w:val="20"/>
        </w:rPr>
        <w:t>sessões plenárias, inclusive na</w:t>
      </w:r>
      <w:r w:rsidR="004C3541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elaboração de proposições de Vereadores;</w:t>
      </w:r>
    </w:p>
    <w:p w14:paraId="49026161" w14:textId="2382B659" w:rsidR="00160BB7" w:rsidRPr="00160BB7" w:rsidRDefault="004C3541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Manter cadastro atualizado de autoridades e entidades com as quais a </w:t>
      </w:r>
      <w:r w:rsidR="00025932" w:rsidRPr="00160BB7">
        <w:rPr>
          <w:rFonts w:ascii="Arial" w:hAnsi="Arial" w:cs="Arial"/>
          <w:sz w:val="20"/>
          <w:szCs w:val="20"/>
        </w:rPr>
        <w:t>Câmara</w:t>
      </w:r>
      <w:r w:rsidR="00160BB7" w:rsidRPr="00160BB7">
        <w:rPr>
          <w:rFonts w:ascii="Arial" w:hAnsi="Arial" w:cs="Arial"/>
          <w:sz w:val="20"/>
          <w:szCs w:val="20"/>
        </w:rPr>
        <w:t xml:space="preserve"> mantém correspondência</w:t>
      </w:r>
      <w:r>
        <w:rPr>
          <w:rFonts w:ascii="Arial" w:hAnsi="Arial" w:cs="Arial"/>
          <w:sz w:val="20"/>
          <w:szCs w:val="20"/>
        </w:rPr>
        <w:t>; e</w:t>
      </w:r>
      <w:r w:rsidR="00160BB7" w:rsidRPr="00160BB7">
        <w:rPr>
          <w:rFonts w:ascii="Arial" w:hAnsi="Arial" w:cs="Arial"/>
          <w:sz w:val="20"/>
          <w:szCs w:val="20"/>
        </w:rPr>
        <w:t xml:space="preserve"> </w:t>
      </w:r>
    </w:p>
    <w:p w14:paraId="16F1ABAA" w14:textId="56DC9985" w:rsidR="00160BB7" w:rsidRPr="00160BB7" w:rsidRDefault="004C3541" w:rsidP="00025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  <w:r w:rsidR="00160BB7" w:rsidRPr="00160BB7">
        <w:rPr>
          <w:rFonts w:ascii="Arial" w:hAnsi="Arial" w:cs="Arial"/>
          <w:sz w:val="20"/>
          <w:szCs w:val="20"/>
        </w:rPr>
        <w:tab/>
        <w:t xml:space="preserve"> </w:t>
      </w:r>
    </w:p>
    <w:p w14:paraId="0C4CD24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2C0A3D" w14:textId="77777777" w:rsidR="00160BB7" w:rsidRPr="004C3541" w:rsidRDefault="00160BB7" w:rsidP="00296D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3541">
        <w:rPr>
          <w:rFonts w:ascii="Arial" w:hAnsi="Arial" w:cs="Arial"/>
          <w:b/>
          <w:bCs/>
          <w:sz w:val="20"/>
          <w:szCs w:val="20"/>
        </w:rPr>
        <w:t>AUXILIAR LEGISLATIVO</w:t>
      </w:r>
    </w:p>
    <w:p w14:paraId="22FA9DF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8A15E6" w14:textId="3537610C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6376C8E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2747BF" w14:textId="00B58161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nos serviços administrativos em geral, digitando textos, cuidando de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formulários e fichas de controle para atendimento das rotinas administrativas.</w:t>
      </w:r>
    </w:p>
    <w:p w14:paraId="4F04C3E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DB7E16" w14:textId="2892DFE7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7380C25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ABA3B3" w14:textId="5DBF7DF9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Expedir correspondências, ordem do dia e convocações de sessões;</w:t>
      </w:r>
    </w:p>
    <w:p w14:paraId="2B5FEB08" w14:textId="71D00E3E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Organizar e manter atualizado o arquivo de correspondências e processos da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Edilidade, inclusive classificando-os;</w:t>
      </w:r>
    </w:p>
    <w:p w14:paraId="19C84A7B" w14:textId="2C1DDDF4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Operar equipamentos de reprodução gráfica;</w:t>
      </w:r>
    </w:p>
    <w:p w14:paraId="681E8162" w14:textId="0BBBC729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tarefas relacionadas a digitação de Autógrafos, Decretos Legislativos, Resoluções, Portarias e Atos da Mesa, procedendo ainda seus a</w:t>
      </w:r>
      <w:r>
        <w:rPr>
          <w:rFonts w:ascii="Arial" w:hAnsi="Arial" w:cs="Arial"/>
          <w:sz w:val="20"/>
          <w:szCs w:val="20"/>
        </w:rPr>
        <w:t>rqui</w:t>
      </w:r>
      <w:r w:rsidR="00160BB7" w:rsidRPr="00160BB7">
        <w:rPr>
          <w:rFonts w:ascii="Arial" w:hAnsi="Arial" w:cs="Arial"/>
          <w:sz w:val="20"/>
          <w:szCs w:val="20"/>
        </w:rPr>
        <w:t>vamentos em livros próprios;</w:t>
      </w:r>
    </w:p>
    <w:p w14:paraId="3E315931" w14:textId="2535528D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na preparação do expediente das sessões plenárias, inclu</w:t>
      </w:r>
      <w:r>
        <w:rPr>
          <w:rFonts w:ascii="Arial" w:hAnsi="Arial" w:cs="Arial"/>
          <w:sz w:val="20"/>
          <w:szCs w:val="20"/>
        </w:rPr>
        <w:t>si</w:t>
      </w:r>
      <w:r w:rsidR="00160BB7" w:rsidRPr="00160BB7">
        <w:rPr>
          <w:rFonts w:ascii="Arial" w:hAnsi="Arial" w:cs="Arial"/>
          <w:sz w:val="20"/>
          <w:szCs w:val="20"/>
        </w:rPr>
        <w:t>ve na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elaboração de proposições de Vereadores</w:t>
      </w:r>
      <w:r>
        <w:rPr>
          <w:rFonts w:ascii="Arial" w:hAnsi="Arial" w:cs="Arial"/>
          <w:sz w:val="20"/>
          <w:szCs w:val="20"/>
        </w:rPr>
        <w:t>; e</w:t>
      </w:r>
    </w:p>
    <w:p w14:paraId="11D38D3A" w14:textId="26E46515" w:rsidR="00160BB7" w:rsidRPr="00160BB7" w:rsidRDefault="00296D52" w:rsidP="00025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Executar outras tarefas correlatas determinadas pelo superior imediato. </w:t>
      </w:r>
    </w:p>
    <w:p w14:paraId="7BDDAD5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15F4F" w14:textId="77777777" w:rsidR="00160BB7" w:rsidRPr="00296D52" w:rsidRDefault="00160BB7" w:rsidP="00296D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DIVISÃO</w:t>
      </w:r>
    </w:p>
    <w:p w14:paraId="0D8D675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C1B36C" w14:textId="2D4FC58C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160CE8A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467E9A" w14:textId="7D4FA46C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Planejar, coordenar e promover a execução de todas as atividades de sua unidade, organizando e orientando os trabalhos para assegurar o desenvolvimento e o funcionamento normal das atividades.</w:t>
      </w:r>
    </w:p>
    <w:p w14:paraId="1373A04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DB8F1F" w14:textId="685A5FC7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5D0E51C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6538DC" w14:textId="257D65ED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Planejar e coordenar a execução das atividades, prestando aos auxiliares, orientações sobre os procedimentos relacionados ao expediente e a documentação a eles pertinente;</w:t>
      </w:r>
    </w:p>
    <w:p w14:paraId="268CBEB8" w14:textId="69E92DE6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Organizar e controlar processos e outros documentos, fazendo observações e sugerindo medidas para implantação, desenvolvimento e aperfeiçoamento de atividades em sua área de atuação;</w:t>
      </w:r>
    </w:p>
    <w:p w14:paraId="63080A66" w14:textId="3B1D518C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Realizar pesquisas, mantendo-se informado sobre novas tecnologias, bem como, propor soluções que otimizem os serviços da Câmara;</w:t>
      </w:r>
    </w:p>
    <w:p w14:paraId="48F17925" w14:textId="3EBD05B8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aos seus superiores nas ações político-administrativas;</w:t>
      </w:r>
    </w:p>
    <w:p w14:paraId="7F9183BD" w14:textId="066F73A4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Zelar pela conservação e limpeza dos utensílios e das dependências d</w:t>
      </w:r>
      <w:r>
        <w:rPr>
          <w:rFonts w:ascii="Arial" w:hAnsi="Arial" w:cs="Arial"/>
          <w:sz w:val="20"/>
          <w:szCs w:val="20"/>
        </w:rPr>
        <w:t>o</w:t>
      </w:r>
      <w:r w:rsidR="00160BB7" w:rsidRPr="00160BB7">
        <w:rPr>
          <w:rFonts w:ascii="Arial" w:hAnsi="Arial" w:cs="Arial"/>
          <w:sz w:val="20"/>
          <w:szCs w:val="20"/>
        </w:rPr>
        <w:t xml:space="preserve"> loc</w:t>
      </w:r>
      <w:r>
        <w:rPr>
          <w:rFonts w:ascii="Arial" w:hAnsi="Arial" w:cs="Arial"/>
          <w:sz w:val="20"/>
          <w:szCs w:val="20"/>
        </w:rPr>
        <w:t xml:space="preserve">al </w:t>
      </w:r>
      <w:r w:rsidR="00160BB7" w:rsidRPr="00160BB7">
        <w:rPr>
          <w:rFonts w:ascii="Arial" w:hAnsi="Arial" w:cs="Arial"/>
          <w:sz w:val="20"/>
          <w:szCs w:val="20"/>
        </w:rPr>
        <w:t>de trabalho</w:t>
      </w:r>
      <w:r>
        <w:rPr>
          <w:rFonts w:ascii="Arial" w:hAnsi="Arial" w:cs="Arial"/>
          <w:sz w:val="20"/>
          <w:szCs w:val="20"/>
        </w:rPr>
        <w:t>; e</w:t>
      </w:r>
    </w:p>
    <w:p w14:paraId="6D14AEE5" w14:textId="24DC104C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56E4FB95" w14:textId="09AE15B8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49A93" w14:textId="77777777" w:rsidR="00160BB7" w:rsidRPr="00296D52" w:rsidRDefault="00160BB7" w:rsidP="00296D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GABINETE</w:t>
      </w:r>
    </w:p>
    <w:p w14:paraId="1F84C12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F1CCCE" w14:textId="53967FC9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 w:rsidR="00296D52">
        <w:rPr>
          <w:rFonts w:ascii="Arial" w:hAnsi="Arial" w:cs="Arial"/>
          <w:b/>
          <w:bCs/>
          <w:sz w:val="20"/>
          <w:szCs w:val="20"/>
        </w:rPr>
        <w:t>:</w:t>
      </w:r>
    </w:p>
    <w:p w14:paraId="514ACF0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F62C38" w14:textId="15B118E4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 Presidente e demais membros da Mesa Diretora em suas funções e ações político-administrativ</w:t>
      </w:r>
      <w:r>
        <w:rPr>
          <w:rFonts w:ascii="Arial" w:hAnsi="Arial" w:cs="Arial"/>
          <w:sz w:val="20"/>
          <w:szCs w:val="20"/>
        </w:rPr>
        <w:t>a; e</w:t>
      </w:r>
    </w:p>
    <w:p w14:paraId="52060BC5" w14:textId="39D73FF1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Elaborar e controlar a agenda das atividades do Presidente da Câmara.</w:t>
      </w:r>
    </w:p>
    <w:p w14:paraId="58724B2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BB118F" w14:textId="46149960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 w:rsidR="00296D52">
        <w:rPr>
          <w:rFonts w:ascii="Arial" w:hAnsi="Arial" w:cs="Arial"/>
          <w:b/>
          <w:bCs/>
          <w:sz w:val="20"/>
          <w:szCs w:val="20"/>
        </w:rPr>
        <w:t>:</w:t>
      </w:r>
    </w:p>
    <w:p w14:paraId="2A9D595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B8FD7D" w14:textId="6C311A61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Assessorar o Presidente nos contatos com os demais Poderes e Autoridades;</w:t>
      </w:r>
    </w:p>
    <w:p w14:paraId="31E1A969" w14:textId="5D0A8258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Assessorar o Presidente no atendimento aos munícipes;</w:t>
      </w:r>
    </w:p>
    <w:p w14:paraId="0A470E05" w14:textId="688C4CB0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Supervisionar, coordenar e controlar as unidades que lhe são subordinadas;</w:t>
      </w:r>
    </w:p>
    <w:p w14:paraId="200C37BC" w14:textId="74450188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Avaliar resultados alcançados pelos órgãos da estrutura administrativa da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Câmara;</w:t>
      </w:r>
    </w:p>
    <w:p w14:paraId="45BF1C85" w14:textId="7101263D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Cuidar de todo expediente pessoal e oficial do Presidente;</w:t>
      </w:r>
    </w:p>
    <w:p w14:paraId="0FD7F190" w14:textId="57FF3337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Recepcionar autoridades quando em visita à Câmara;</w:t>
      </w:r>
    </w:p>
    <w:p w14:paraId="3677167E" w14:textId="77777777" w:rsidR="00074308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Assessorar o Presidente na divulgação de trabalhos desenvolvidos pelos</w:t>
      </w:r>
      <w:r w:rsidR="00074308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senhores Vereadores;</w:t>
      </w:r>
    </w:p>
    <w:p w14:paraId="6059FD17" w14:textId="4179ACB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o Presidente da Câmara nos estudos das políticas, programas, planos, projetos, diretrizes e metas quanto aos aspectos educacionais, culturais, desportivos, turísticos, de lazer, saúde, promoção e assistência social do Município, no âmbito do Legislativo;</w:t>
      </w:r>
    </w:p>
    <w:p w14:paraId="35034D79" w14:textId="54B2BCBD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Responder pelo hasteamento e descerramento de pavilhões existentes na parte frontal da Câmara, bem como pela abertura e fechamento do expediente e zelar pelos serviços de portaria e de segurança</w:t>
      </w:r>
      <w:r>
        <w:rPr>
          <w:rFonts w:ascii="Arial" w:hAnsi="Arial" w:cs="Arial"/>
          <w:sz w:val="20"/>
          <w:szCs w:val="20"/>
        </w:rPr>
        <w:t>;</w:t>
      </w:r>
    </w:p>
    <w:p w14:paraId="123E7ADA" w14:textId="6B829CA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 a movimentação e a manutenção de veículos pertencen</w:t>
      </w:r>
      <w:r>
        <w:rPr>
          <w:rFonts w:ascii="Arial" w:hAnsi="Arial" w:cs="Arial"/>
          <w:sz w:val="20"/>
          <w:szCs w:val="20"/>
        </w:rPr>
        <w:t>tes a</w:t>
      </w:r>
      <w:r w:rsidR="00160BB7" w:rsidRPr="00160BB7">
        <w:rPr>
          <w:rFonts w:ascii="Arial" w:hAnsi="Arial" w:cs="Arial"/>
          <w:sz w:val="20"/>
          <w:szCs w:val="20"/>
        </w:rPr>
        <w:t xml:space="preserve"> frota da Edilidade</w:t>
      </w:r>
      <w:r>
        <w:rPr>
          <w:rFonts w:ascii="Arial" w:hAnsi="Arial" w:cs="Arial"/>
          <w:sz w:val="20"/>
          <w:szCs w:val="20"/>
        </w:rPr>
        <w:t>; e</w:t>
      </w:r>
    </w:p>
    <w:p w14:paraId="311FB7DD" w14:textId="6FCD970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07FA7A1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2BBF32" w14:textId="77777777" w:rsidR="00160BB7" w:rsidRPr="00074308" w:rsidRDefault="00160BB7" w:rsidP="000743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CHEFE DE SECRETARIA</w:t>
      </w:r>
    </w:p>
    <w:p w14:paraId="4945106B" w14:textId="77777777" w:rsidR="00160BB7" w:rsidRPr="00074308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93C0A5" w14:textId="3D290FDD" w:rsidR="00160BB7" w:rsidRPr="00074308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 w:rsidR="00074308">
        <w:rPr>
          <w:rFonts w:ascii="Arial" w:hAnsi="Arial" w:cs="Arial"/>
          <w:b/>
          <w:bCs/>
          <w:sz w:val="20"/>
          <w:szCs w:val="20"/>
        </w:rPr>
        <w:t>:</w:t>
      </w:r>
    </w:p>
    <w:p w14:paraId="345269B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AF2B6F" w14:textId="3EAB8050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 aos superiores imediatos, coordenando as tarefas da Secretaria Administrativa, orientando, controlando e avaliando resultados, para assegurar o bom desenvolvimento dos trabalhos.</w:t>
      </w:r>
    </w:p>
    <w:p w14:paraId="53222ED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56AC19" w14:textId="286F85F3" w:rsidR="00160BB7" w:rsidRPr="00074308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</w:t>
      </w:r>
      <w:r w:rsidR="00074308" w:rsidRPr="00074308">
        <w:rPr>
          <w:rFonts w:ascii="Arial" w:hAnsi="Arial" w:cs="Arial"/>
          <w:b/>
          <w:bCs/>
          <w:sz w:val="20"/>
          <w:szCs w:val="20"/>
        </w:rPr>
        <w:t>:</w:t>
      </w:r>
    </w:p>
    <w:p w14:paraId="5A14F8B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97A408" w14:textId="44450F7A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Participar da elaboração da política administrativa da organização, fornecendo informações, sugestões, a fim de contribuir para a definição de o</w:t>
      </w:r>
      <w:r>
        <w:rPr>
          <w:rFonts w:ascii="Arial" w:hAnsi="Arial" w:cs="Arial"/>
          <w:sz w:val="20"/>
          <w:szCs w:val="20"/>
        </w:rPr>
        <w:t>b</w:t>
      </w:r>
      <w:r w:rsidR="00160BB7" w:rsidRPr="00160BB7">
        <w:rPr>
          <w:rFonts w:ascii="Arial" w:hAnsi="Arial" w:cs="Arial"/>
          <w:sz w:val="20"/>
          <w:szCs w:val="20"/>
        </w:rPr>
        <w:t>jetivos;</w:t>
      </w:r>
    </w:p>
    <w:p w14:paraId="1E3BE480" w14:textId="26625D30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Controlar o desenvolvimento dos serviços, orientando os executores na solução de dúvidas e problemas, tomando decisões ou sugerindo estudos pertinentes, para possibilitar melhor desempenho dos trabalhos;</w:t>
      </w:r>
    </w:p>
    <w:p w14:paraId="7AB9C88E" w14:textId="02A8F241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Elaborar relatórios sobre o desenvolvimento dos serviços e os resultados atingidos, informando aos superiores imediatos para uma avaliação da política de governo;</w:t>
      </w:r>
    </w:p>
    <w:p w14:paraId="38FA8B83" w14:textId="6590A7D6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8276A7" w14:textId="7B7041A4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Coordenar os serviços administrativos, acompanhando a expediç</w:t>
      </w:r>
      <w:r>
        <w:rPr>
          <w:rFonts w:ascii="Arial" w:hAnsi="Arial" w:cs="Arial"/>
          <w:sz w:val="20"/>
          <w:szCs w:val="20"/>
        </w:rPr>
        <w:t>ão de</w:t>
      </w:r>
      <w:r w:rsidR="00160BB7" w:rsidRPr="00160BB7">
        <w:rPr>
          <w:rFonts w:ascii="Arial" w:hAnsi="Arial" w:cs="Arial"/>
          <w:sz w:val="20"/>
          <w:szCs w:val="20"/>
        </w:rPr>
        <w:t xml:space="preserve"> atos oficiais e orientando os setores subordinados na realização das </w:t>
      </w:r>
      <w:r>
        <w:rPr>
          <w:rFonts w:ascii="Arial" w:hAnsi="Arial" w:cs="Arial"/>
          <w:sz w:val="20"/>
          <w:szCs w:val="20"/>
        </w:rPr>
        <w:t>t</w:t>
      </w:r>
      <w:r w:rsidR="00160BB7" w:rsidRPr="00160BB7">
        <w:rPr>
          <w:rFonts w:ascii="Arial" w:hAnsi="Arial" w:cs="Arial"/>
          <w:sz w:val="20"/>
          <w:szCs w:val="20"/>
        </w:rPr>
        <w:t>arefas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competentes a unidade;</w:t>
      </w:r>
    </w:p>
    <w:p w14:paraId="13791719" w14:textId="77777777" w:rsidR="00074308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Examinar correspondências expedidas pelo Legislativo</w:t>
      </w:r>
      <w:r>
        <w:rPr>
          <w:rFonts w:ascii="Arial" w:hAnsi="Arial" w:cs="Arial"/>
          <w:sz w:val="20"/>
          <w:szCs w:val="20"/>
        </w:rPr>
        <w:t>; e</w:t>
      </w:r>
    </w:p>
    <w:p w14:paraId="29240F7F" w14:textId="105A1208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</w:t>
      </w:r>
      <w:r>
        <w:rPr>
          <w:rFonts w:ascii="Arial" w:hAnsi="Arial" w:cs="Arial"/>
          <w:sz w:val="20"/>
          <w:szCs w:val="20"/>
        </w:rPr>
        <w:t>orrel</w:t>
      </w:r>
      <w:r w:rsidR="00160BB7" w:rsidRPr="00160BB7">
        <w:rPr>
          <w:rFonts w:ascii="Arial" w:hAnsi="Arial" w:cs="Arial"/>
          <w:sz w:val="20"/>
          <w:szCs w:val="20"/>
        </w:rPr>
        <w:t>atas determinadas pelo superior imediato.</w:t>
      </w:r>
    </w:p>
    <w:p w14:paraId="6773417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4D9288DC" w14:textId="77777777" w:rsidR="00160BB7" w:rsidRPr="00074308" w:rsidRDefault="00160BB7" w:rsidP="00503E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CONSULTOR TÉCNICO JURÍDICO</w:t>
      </w:r>
    </w:p>
    <w:p w14:paraId="57F04C8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B3ABE8" w14:textId="6A7272C7" w:rsidR="00160BB7" w:rsidRPr="00074308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 w:rsidR="00074308">
        <w:rPr>
          <w:rFonts w:ascii="Arial" w:hAnsi="Arial" w:cs="Arial"/>
          <w:b/>
          <w:bCs/>
          <w:sz w:val="20"/>
          <w:szCs w:val="20"/>
        </w:rPr>
        <w:t>:</w:t>
      </w:r>
    </w:p>
    <w:p w14:paraId="5FD6C237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E59724" w14:textId="54546883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o Diretor para Assuntos Jurídicos no desempenho de suas funções.</w:t>
      </w:r>
    </w:p>
    <w:p w14:paraId="2DF172F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D5631A" w14:textId="453A54D0" w:rsidR="00160BB7" w:rsidRPr="00074308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</w:t>
      </w:r>
      <w:r w:rsidR="00074308" w:rsidRPr="00074308">
        <w:rPr>
          <w:rFonts w:ascii="Arial" w:hAnsi="Arial" w:cs="Arial"/>
          <w:b/>
          <w:bCs/>
          <w:sz w:val="20"/>
          <w:szCs w:val="20"/>
        </w:rPr>
        <w:t>:</w:t>
      </w:r>
    </w:p>
    <w:p w14:paraId="6F479457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12BAC7" w14:textId="0C89CB1D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Emitir manifestação quando solicitado, sobre o aspecto jurídico de proposições;</w:t>
      </w:r>
    </w:p>
    <w:p w14:paraId="4D80CF08" w14:textId="03DE8DE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Manter controle de movimentação de processos e documentos relativos </w:t>
      </w:r>
      <w:r w:rsidRPr="00160BB7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unidade;</w:t>
      </w:r>
    </w:p>
    <w:p w14:paraId="68C4F6C6" w14:textId="3F390A27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Manter controle sobre legislações em geral;</w:t>
      </w:r>
    </w:p>
    <w:p w14:paraId="3C5F87E2" w14:textId="525919C2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Acompanhar publicações de interesse do Município, através</w:t>
      </w:r>
      <w:r>
        <w:rPr>
          <w:rFonts w:ascii="Arial" w:hAnsi="Arial" w:cs="Arial"/>
          <w:sz w:val="20"/>
          <w:szCs w:val="20"/>
        </w:rPr>
        <w:t xml:space="preserve"> do Diário </w:t>
      </w:r>
      <w:r w:rsidR="00160BB7" w:rsidRPr="00160BB7">
        <w:rPr>
          <w:rFonts w:ascii="Arial" w:hAnsi="Arial" w:cs="Arial"/>
          <w:sz w:val="20"/>
          <w:szCs w:val="20"/>
        </w:rPr>
        <w:t>Oficial,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comunicando os demais órgãos </w:t>
      </w:r>
      <w:r>
        <w:rPr>
          <w:rFonts w:ascii="Arial" w:hAnsi="Arial" w:cs="Arial"/>
          <w:sz w:val="20"/>
          <w:szCs w:val="20"/>
        </w:rPr>
        <w:t xml:space="preserve">da </w:t>
      </w:r>
      <w:r w:rsidR="00160BB7" w:rsidRPr="00160BB7">
        <w:rPr>
          <w:rFonts w:ascii="Arial" w:hAnsi="Arial" w:cs="Arial"/>
          <w:sz w:val="20"/>
          <w:szCs w:val="20"/>
        </w:rPr>
        <w:t xml:space="preserve">Câmara </w:t>
      </w:r>
      <w:r>
        <w:rPr>
          <w:rFonts w:ascii="Arial" w:hAnsi="Arial" w:cs="Arial"/>
          <w:sz w:val="20"/>
          <w:szCs w:val="20"/>
        </w:rPr>
        <w:t>s</w:t>
      </w:r>
      <w:r w:rsidR="00160BB7" w:rsidRPr="00160BB7">
        <w:rPr>
          <w:rFonts w:ascii="Arial" w:hAnsi="Arial" w:cs="Arial"/>
          <w:sz w:val="20"/>
          <w:szCs w:val="20"/>
        </w:rPr>
        <w:t>obre aplicação</w:t>
      </w:r>
      <w:r>
        <w:rPr>
          <w:rFonts w:ascii="Arial" w:hAnsi="Arial" w:cs="Arial"/>
          <w:sz w:val="20"/>
          <w:szCs w:val="20"/>
        </w:rPr>
        <w:t>; e</w:t>
      </w:r>
      <w:r w:rsidR="00160BB7" w:rsidRPr="00160BB7">
        <w:rPr>
          <w:rFonts w:ascii="Arial" w:hAnsi="Arial" w:cs="Arial"/>
          <w:sz w:val="20"/>
          <w:szCs w:val="20"/>
        </w:rPr>
        <w:tab/>
      </w:r>
    </w:p>
    <w:p w14:paraId="0FD29D2B" w14:textId="6270F52C" w:rsid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 w:rsidR="00503E89">
        <w:rPr>
          <w:rFonts w:ascii="Arial" w:hAnsi="Arial" w:cs="Arial"/>
          <w:sz w:val="20"/>
          <w:szCs w:val="20"/>
        </w:rPr>
        <w:t>.</w:t>
      </w:r>
    </w:p>
    <w:p w14:paraId="227A7692" w14:textId="77777777" w:rsidR="00503E89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E42DCD" w14:textId="77777777" w:rsidR="00160BB7" w:rsidRPr="00503E89" w:rsidRDefault="00160BB7" w:rsidP="00503E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CONTADOR</w:t>
      </w:r>
    </w:p>
    <w:p w14:paraId="55BDC745" w14:textId="77777777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928BF0" w14:textId="4F2393DB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 w:rsidR="00503E89">
        <w:rPr>
          <w:rFonts w:ascii="Arial" w:hAnsi="Arial" w:cs="Arial"/>
          <w:b/>
          <w:bCs/>
          <w:sz w:val="20"/>
          <w:szCs w:val="20"/>
        </w:rPr>
        <w:t>:</w:t>
      </w:r>
    </w:p>
    <w:p w14:paraId="4D0F6947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39D811" w14:textId="69765EE3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Supervisionar, coordenar e executar serviços inerentes à contabilidade da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Câmara.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22F8C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AE42F4" w14:textId="22EC2A14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</w:t>
      </w:r>
      <w:r w:rsidR="00503E89">
        <w:rPr>
          <w:rFonts w:ascii="Arial" w:hAnsi="Arial" w:cs="Arial"/>
          <w:b/>
          <w:bCs/>
          <w:sz w:val="20"/>
          <w:szCs w:val="20"/>
        </w:rPr>
        <w:t>:</w:t>
      </w:r>
    </w:p>
    <w:p w14:paraId="514B7CFB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F14271" w14:textId="6619DA2E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Realizar a escrituração analítica dos atos e fatos administrativos, efetuando os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correspondentes lançamentos, possibilitando controle contábil e </w:t>
      </w:r>
      <w:r w:rsidRPr="00160BB7">
        <w:rPr>
          <w:rFonts w:ascii="Arial" w:hAnsi="Arial" w:cs="Arial"/>
          <w:sz w:val="20"/>
          <w:szCs w:val="20"/>
        </w:rPr>
        <w:t>orçamentário</w:t>
      </w:r>
      <w:r w:rsidR="00160BB7" w:rsidRPr="00160BB7">
        <w:rPr>
          <w:rFonts w:ascii="Arial" w:hAnsi="Arial" w:cs="Arial"/>
          <w:sz w:val="20"/>
          <w:szCs w:val="20"/>
        </w:rPr>
        <w:t>;</w:t>
      </w:r>
    </w:p>
    <w:p w14:paraId="0C6D7406" w14:textId="090ACEF9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Executar registros relativos </w:t>
      </w:r>
      <w:r w:rsidRPr="00160BB7">
        <w:rPr>
          <w:rFonts w:ascii="Arial" w:hAnsi="Arial" w:cs="Arial"/>
          <w:sz w:val="20"/>
          <w:szCs w:val="20"/>
        </w:rPr>
        <w:t>à</w:t>
      </w:r>
      <w:r w:rsidR="00160BB7" w:rsidRPr="00160BB7">
        <w:rPr>
          <w:rFonts w:ascii="Arial" w:hAnsi="Arial" w:cs="Arial"/>
          <w:sz w:val="20"/>
          <w:szCs w:val="20"/>
        </w:rPr>
        <w:t xml:space="preserve"> conciliação de contas em geral, conferindo saldos bancários;</w:t>
      </w:r>
    </w:p>
    <w:p w14:paraId="5E08C093" w14:textId="714A4034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</w:t>
      </w:r>
      <w:r w:rsidR="00160BB7" w:rsidRPr="00160BB7">
        <w:rPr>
          <w:rFonts w:ascii="Arial" w:hAnsi="Arial" w:cs="Arial"/>
          <w:sz w:val="20"/>
          <w:szCs w:val="20"/>
        </w:rPr>
        <w:t xml:space="preserve"> processos de compras de materiais e de serviço, determinando o empenhamento de despesas, verificando a classificação e a existência de recursos nas dotações orçamentárias para liquidação;</w:t>
      </w:r>
    </w:p>
    <w:p w14:paraId="329C67CA" w14:textId="57589D98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Elaborar demonstrativos contábeis em consonância com as leis, regulamentos e normas vigentes pertinentes;</w:t>
      </w:r>
    </w:p>
    <w:p w14:paraId="35468C3F" w14:textId="6BBFA8BB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a Mesa da Câmara na elaboração da proposta orçamentária da Câmara;</w:t>
      </w:r>
    </w:p>
    <w:p w14:paraId="1D3753AE" w14:textId="5264A073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Acompanhar a execução orçamentária em todas suas fases;</w:t>
      </w:r>
    </w:p>
    <w:p w14:paraId="37356C0F" w14:textId="77777777" w:rsidR="00503E89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Providenciar requisições de duodécimos, créditos adicionais e tr</w:t>
      </w:r>
      <w:r>
        <w:rPr>
          <w:rFonts w:ascii="Arial" w:hAnsi="Arial" w:cs="Arial"/>
          <w:sz w:val="20"/>
          <w:szCs w:val="20"/>
        </w:rPr>
        <w:t xml:space="preserve">ansferências </w:t>
      </w:r>
      <w:r w:rsidR="00160BB7" w:rsidRPr="00160BB7">
        <w:rPr>
          <w:rFonts w:ascii="Arial" w:hAnsi="Arial" w:cs="Arial"/>
          <w:sz w:val="20"/>
          <w:szCs w:val="20"/>
        </w:rPr>
        <w:t>de dotações;</w:t>
      </w:r>
    </w:p>
    <w:p w14:paraId="02180BA9" w14:textId="7F496028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Manifestar-se em processos de sua competência relativos a unidade</w:t>
      </w:r>
      <w:r>
        <w:rPr>
          <w:rFonts w:ascii="Arial" w:hAnsi="Arial" w:cs="Arial"/>
          <w:sz w:val="20"/>
          <w:szCs w:val="20"/>
        </w:rPr>
        <w:t>; e</w:t>
      </w:r>
    </w:p>
    <w:p w14:paraId="38913A4A" w14:textId="15E75AC0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3675EEA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0196F" w14:textId="77777777" w:rsidR="00160BB7" w:rsidRPr="00503E89" w:rsidRDefault="00160BB7" w:rsidP="00503E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COORDENADOR DE CUSTOS CONTROLE INTERNO</w:t>
      </w:r>
    </w:p>
    <w:p w14:paraId="153C6E2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15DE9" w14:textId="3078547F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 w:rsidR="00503E89">
        <w:rPr>
          <w:rFonts w:ascii="Arial" w:hAnsi="Arial" w:cs="Arial"/>
          <w:b/>
          <w:bCs/>
          <w:sz w:val="20"/>
          <w:szCs w:val="20"/>
        </w:rPr>
        <w:t>:</w:t>
      </w:r>
    </w:p>
    <w:p w14:paraId="2B2C92BB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05D6AA" w14:textId="63ADBF53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Assessorar aos superiores imediatos, supervisionando e fiscalizando as tarefas dos diversos setores da administração, avaliando resultados para assegurar o bom desenvolvimento dos trabalhos.</w:t>
      </w:r>
    </w:p>
    <w:p w14:paraId="50A6CD37" w14:textId="77777777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1B98C3" w14:textId="134E52CC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</w:t>
      </w:r>
      <w:r w:rsidR="00503E89" w:rsidRPr="00503E89">
        <w:rPr>
          <w:rFonts w:ascii="Arial" w:hAnsi="Arial" w:cs="Arial"/>
          <w:b/>
          <w:bCs/>
          <w:sz w:val="20"/>
          <w:szCs w:val="20"/>
        </w:rPr>
        <w:t>:</w:t>
      </w:r>
    </w:p>
    <w:p w14:paraId="7FC04C4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3A242C" w14:textId="1659D9A2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Assegurar a eficácia, eficiência e economia na administração e aplicação dos recursos públicos;</w:t>
      </w:r>
    </w:p>
    <w:p w14:paraId="09F61522" w14:textId="2E6F5AB0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Evitar desvios, perdas e desperdícios;</w:t>
      </w:r>
    </w:p>
    <w:p w14:paraId="40955D6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2CAD54" w14:textId="79C5C755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Garantir o cumprimento das normas técnicas, administrativas e legais;</w:t>
      </w:r>
    </w:p>
    <w:p w14:paraId="517171F8" w14:textId="7DDEE2E3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Identificar e</w:t>
      </w:r>
      <w:r>
        <w:rPr>
          <w:rFonts w:ascii="Arial" w:hAnsi="Arial" w:cs="Arial"/>
          <w:sz w:val="20"/>
          <w:szCs w:val="20"/>
        </w:rPr>
        <w:t>rr</w:t>
      </w:r>
      <w:r w:rsidR="00160BB7" w:rsidRPr="00160BB7">
        <w:rPr>
          <w:rFonts w:ascii="Arial" w:hAnsi="Arial" w:cs="Arial"/>
          <w:sz w:val="20"/>
          <w:szCs w:val="20"/>
        </w:rPr>
        <w:t>os, fraudes e agentes;</w:t>
      </w:r>
    </w:p>
    <w:p w14:paraId="6D714E48" w14:textId="27ADB4C0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Preservar a integridade patrimonial;</w:t>
      </w:r>
    </w:p>
    <w:p w14:paraId="40C3011E" w14:textId="29C3753D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Propiciar informações para tomada de decisões;</w:t>
      </w:r>
    </w:p>
    <w:p w14:paraId="1402BDF7" w14:textId="39223752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Marcar audiências públicas e confeccionar respectivas atas;</w:t>
      </w:r>
    </w:p>
    <w:p w14:paraId="42E7366E" w14:textId="6DD62426" w:rsidR="00503E89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Prestar informações ao Tribunal de Contas quando houver necessid</w:t>
      </w:r>
      <w:r>
        <w:rPr>
          <w:rFonts w:ascii="Arial" w:hAnsi="Arial" w:cs="Arial"/>
          <w:sz w:val="20"/>
          <w:szCs w:val="20"/>
        </w:rPr>
        <w:t>ad</w:t>
      </w:r>
      <w:r w:rsidR="00160BB7" w:rsidRPr="00160BB7">
        <w:rPr>
          <w:rFonts w:ascii="Arial" w:hAnsi="Arial" w:cs="Arial"/>
          <w:sz w:val="20"/>
          <w:szCs w:val="20"/>
        </w:rPr>
        <w:t>e;</w:t>
      </w:r>
    </w:p>
    <w:p w14:paraId="5EABE6A5" w14:textId="56CF233F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Elaborar planilhas de custos com rateio por centros de responsabilid</w:t>
      </w:r>
      <w:r>
        <w:rPr>
          <w:rFonts w:ascii="Arial" w:hAnsi="Arial" w:cs="Arial"/>
          <w:sz w:val="20"/>
          <w:szCs w:val="20"/>
        </w:rPr>
        <w:t>ade; e</w:t>
      </w:r>
    </w:p>
    <w:p w14:paraId="6337E986" w14:textId="764C307F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7306B2C3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49D4EB" w14:textId="77777777" w:rsidR="00160BB7" w:rsidRPr="00503E89" w:rsidRDefault="00160BB7" w:rsidP="00503E8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COORDENADOR TÉCNICO LEGISLATIVO</w:t>
      </w:r>
    </w:p>
    <w:p w14:paraId="0B7A13D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AEA03E" w14:textId="5C53B827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 w:rsidR="00503E89" w:rsidRPr="00503E89">
        <w:rPr>
          <w:rFonts w:ascii="Arial" w:hAnsi="Arial" w:cs="Arial"/>
          <w:b/>
          <w:bCs/>
          <w:sz w:val="20"/>
          <w:szCs w:val="20"/>
        </w:rPr>
        <w:t>:</w:t>
      </w:r>
    </w:p>
    <w:p w14:paraId="3846320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F93524" w14:textId="4BAC5DF1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Colaborar na execução das propostas político-administrativas de governo que visem o atendimento das necessidades da Câmara, coordenando e planejando as ações da unidade competente.</w:t>
      </w:r>
    </w:p>
    <w:p w14:paraId="2E788BA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656C38" w14:textId="12CC8643" w:rsidR="00160BB7" w:rsidRPr="00503E8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</w:t>
      </w:r>
      <w:r w:rsidR="00503E89" w:rsidRPr="00503E89">
        <w:rPr>
          <w:rFonts w:ascii="Arial" w:hAnsi="Arial" w:cs="Arial"/>
          <w:b/>
          <w:bCs/>
          <w:sz w:val="20"/>
          <w:szCs w:val="20"/>
        </w:rPr>
        <w:t>:</w:t>
      </w:r>
    </w:p>
    <w:p w14:paraId="5AF5830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B05F90" w14:textId="761675D4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 Diretoria Geral Legislativa e a Mesa Diretora da Câmara na elaboração da proposta orçamentária do Legislativo, assim como acompanhar sua execução;</w:t>
      </w:r>
    </w:p>
    <w:p w14:paraId="409DB856" w14:textId="508D9D63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 Presidente, as Comissões Permanentes e Vereadores na elaboração de proposituras;</w:t>
      </w:r>
    </w:p>
    <w:p w14:paraId="390E44D9" w14:textId="381E3445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Coordenar os serviços administrativos, orientando os setores subordinados na realização das tarefas competentes a unidade;</w:t>
      </w:r>
    </w:p>
    <w:p w14:paraId="610346F0" w14:textId="6DF2223D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Cumprir e fazer cumprir as determinações da Diretoria Geral Legislativa;</w:t>
      </w:r>
    </w:p>
    <w:p w14:paraId="55C55BB9" w14:textId="1EB291B7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Atuar em permanente sintonia com o Diretor Geral Legislativo, complementando a atuação deste e substituindo-o, quando receber delegação específica;</w:t>
      </w:r>
    </w:p>
    <w:p w14:paraId="71CCA07E" w14:textId="109AE023" w:rsidR="00160BB7" w:rsidRPr="00160BB7" w:rsidRDefault="00503E8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</w:t>
      </w:r>
      <w:r w:rsidR="00160BB7" w:rsidRPr="00160BB7">
        <w:rPr>
          <w:rFonts w:ascii="Arial" w:hAnsi="Arial" w:cs="Arial"/>
          <w:sz w:val="20"/>
          <w:szCs w:val="20"/>
        </w:rPr>
        <w:t xml:space="preserve"> e acompanhar os contratos e </w:t>
      </w:r>
      <w:r w:rsidR="00A8223C" w:rsidRPr="00160BB7">
        <w:rPr>
          <w:rFonts w:ascii="Arial" w:hAnsi="Arial" w:cs="Arial"/>
          <w:sz w:val="20"/>
          <w:szCs w:val="20"/>
        </w:rPr>
        <w:t>convê</w:t>
      </w:r>
      <w:r w:rsidR="00A8223C">
        <w:rPr>
          <w:rFonts w:ascii="Arial" w:hAnsi="Arial" w:cs="Arial"/>
          <w:sz w:val="20"/>
          <w:szCs w:val="20"/>
        </w:rPr>
        <w:t>ni</w:t>
      </w:r>
      <w:r w:rsidR="00A8223C" w:rsidRPr="00160BB7">
        <w:rPr>
          <w:rFonts w:ascii="Arial" w:hAnsi="Arial" w:cs="Arial"/>
          <w:sz w:val="20"/>
          <w:szCs w:val="20"/>
        </w:rPr>
        <w:t>os</w:t>
      </w:r>
      <w:r w:rsidR="00160BB7" w:rsidRPr="00160BB7">
        <w:rPr>
          <w:rFonts w:ascii="Arial" w:hAnsi="Arial" w:cs="Arial"/>
          <w:sz w:val="20"/>
          <w:szCs w:val="20"/>
        </w:rPr>
        <w:t xml:space="preserve"> realizados pela administração, bem como, o trâmite de procedimentos </w:t>
      </w:r>
      <w:r w:rsidR="00A8223C" w:rsidRPr="00160BB7">
        <w:rPr>
          <w:rFonts w:ascii="Arial" w:hAnsi="Arial" w:cs="Arial"/>
          <w:sz w:val="20"/>
          <w:szCs w:val="20"/>
        </w:rPr>
        <w:t>licitatórios</w:t>
      </w:r>
      <w:r w:rsidR="00160BB7" w:rsidRPr="00160BB7">
        <w:rPr>
          <w:rFonts w:ascii="Arial" w:hAnsi="Arial" w:cs="Arial"/>
          <w:sz w:val="20"/>
          <w:szCs w:val="20"/>
        </w:rPr>
        <w:t>;</w:t>
      </w:r>
    </w:p>
    <w:p w14:paraId="79BACACF" w14:textId="604AE923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33D74779" w14:textId="678A4EC8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Coordenar e promover estudos de racionalização administrativa;</w:t>
      </w:r>
    </w:p>
    <w:p w14:paraId="64DDC78B" w14:textId="08792A16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Interpretar leis, regulamentos e instruções relativas a assuntos de administração geral, para fins de aplicação, orientação e assessoramento;</w:t>
      </w:r>
    </w:p>
    <w:p w14:paraId="60AE61F3" w14:textId="26EBB111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Propor, executar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supervisionar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análises,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pesquisas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  estudos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técnicos para implantação ou aperfeiçoamento de sistemas, métodos, </w:t>
      </w:r>
      <w:r w:rsidRPr="00160BB7">
        <w:rPr>
          <w:rFonts w:ascii="Arial" w:hAnsi="Arial" w:cs="Arial"/>
          <w:sz w:val="20"/>
          <w:szCs w:val="20"/>
        </w:rPr>
        <w:t>instrumentos</w:t>
      </w:r>
      <w:r w:rsidR="00160BB7" w:rsidRPr="00160BB7">
        <w:rPr>
          <w:rFonts w:ascii="Arial" w:hAnsi="Arial" w:cs="Arial"/>
          <w:sz w:val="20"/>
          <w:szCs w:val="20"/>
        </w:rPr>
        <w:t>, roti</w:t>
      </w:r>
      <w:r>
        <w:rPr>
          <w:rFonts w:ascii="Arial" w:hAnsi="Arial" w:cs="Arial"/>
          <w:sz w:val="20"/>
          <w:szCs w:val="20"/>
        </w:rPr>
        <w:t>n</w:t>
      </w:r>
      <w:r w:rsidR="00160BB7" w:rsidRPr="00160BB7">
        <w:rPr>
          <w:rFonts w:ascii="Arial" w:hAnsi="Arial" w:cs="Arial"/>
          <w:sz w:val="20"/>
          <w:szCs w:val="20"/>
        </w:rPr>
        <w:t>as e procedimentos administrativos;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562818EF" w14:textId="162B09FE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744A3BA3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DEDED0" w14:textId="77777777" w:rsidR="00160BB7" w:rsidRPr="00A8223C" w:rsidRDefault="00160BB7" w:rsidP="00A822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GERAL LEGISLATIVO</w:t>
      </w:r>
    </w:p>
    <w:p w14:paraId="2716C27B" w14:textId="77777777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2FB842" w14:textId="0E76CA26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 w:rsidR="00A8223C">
        <w:rPr>
          <w:rFonts w:ascii="Arial" w:hAnsi="Arial" w:cs="Arial"/>
          <w:b/>
          <w:bCs/>
          <w:sz w:val="20"/>
          <w:szCs w:val="20"/>
        </w:rPr>
        <w:t>:</w:t>
      </w:r>
    </w:p>
    <w:p w14:paraId="54BC921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3C8B10" w14:textId="3DCBD90D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Promover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</w:t>
      </w:r>
      <w:r>
        <w:rPr>
          <w:rFonts w:ascii="Arial" w:hAnsi="Arial" w:cs="Arial"/>
          <w:sz w:val="20"/>
          <w:szCs w:val="20"/>
        </w:rPr>
        <w:t xml:space="preserve">econômico </w:t>
      </w:r>
      <w:r w:rsidR="00160BB7" w:rsidRPr="00160BB7">
        <w:rPr>
          <w:rFonts w:ascii="Arial" w:hAnsi="Arial" w:cs="Arial"/>
          <w:sz w:val="20"/>
          <w:szCs w:val="20"/>
        </w:rPr>
        <w:t>financeira da Edilidade.</w:t>
      </w:r>
    </w:p>
    <w:p w14:paraId="6AAFCC7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42C68A" w14:textId="4A0F3AAE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</w:t>
      </w:r>
      <w:r w:rsidR="00A8223C" w:rsidRPr="00A8223C">
        <w:rPr>
          <w:rFonts w:ascii="Arial" w:hAnsi="Arial" w:cs="Arial"/>
          <w:b/>
          <w:bCs/>
          <w:sz w:val="20"/>
          <w:szCs w:val="20"/>
        </w:rPr>
        <w:t>:</w:t>
      </w:r>
    </w:p>
    <w:p w14:paraId="1DC7A4E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D1240" w14:textId="7B4274BB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 Presidência na elaboração da proposta orçamentária do Legislativo, acompanhando sua execução;</w:t>
      </w:r>
    </w:p>
    <w:p w14:paraId="265A9A4A" w14:textId="1BEE9398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Superintender as atividades de processamento de dados, avaliando e dimensionando seus alcances no </w:t>
      </w:r>
      <w:r w:rsidRPr="00160BB7">
        <w:rPr>
          <w:rFonts w:ascii="Arial" w:hAnsi="Arial" w:cs="Arial"/>
          <w:sz w:val="20"/>
          <w:szCs w:val="20"/>
        </w:rPr>
        <w:t>orçamento</w:t>
      </w:r>
      <w:r w:rsidR="00160BB7" w:rsidRPr="00160BB7">
        <w:rPr>
          <w:rFonts w:ascii="Arial" w:hAnsi="Arial" w:cs="Arial"/>
          <w:sz w:val="20"/>
          <w:szCs w:val="20"/>
        </w:rPr>
        <w:t>;</w:t>
      </w:r>
    </w:p>
    <w:p w14:paraId="62957B53" w14:textId="54323518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</w:p>
    <w:p w14:paraId="3DA12BB8" w14:textId="10CC1837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6F24FEDD" w14:textId="5EA18102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Supervisionar, coordenar e </w:t>
      </w:r>
      <w:r>
        <w:rPr>
          <w:rFonts w:ascii="Arial" w:hAnsi="Arial" w:cs="Arial"/>
          <w:sz w:val="20"/>
          <w:szCs w:val="20"/>
        </w:rPr>
        <w:t xml:space="preserve">controlar </w:t>
      </w:r>
      <w:r w:rsidR="00160BB7" w:rsidRPr="00160BB7">
        <w:rPr>
          <w:rFonts w:ascii="Arial" w:hAnsi="Arial" w:cs="Arial"/>
          <w:sz w:val="20"/>
          <w:szCs w:val="20"/>
        </w:rPr>
        <w:t>o recebimento, guarda e movimentação de valores do legislativo;</w:t>
      </w:r>
    </w:p>
    <w:p w14:paraId="663F7FAD" w14:textId="3E7EA682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Supervisionar, coordenar e controlar o processamento de licitações e outras despesas efetuadas pelo Legislativo;</w:t>
      </w:r>
    </w:p>
    <w:p w14:paraId="264133F4" w14:textId="28B71F23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Propor a Mesa da Câmara sugestões que visem o bom </w:t>
      </w:r>
      <w:r w:rsidRPr="00160BB7">
        <w:rPr>
          <w:rFonts w:ascii="Arial" w:hAnsi="Arial" w:cs="Arial"/>
          <w:sz w:val="20"/>
          <w:szCs w:val="20"/>
        </w:rPr>
        <w:t>funcionamento dos</w:t>
      </w:r>
      <w:r w:rsidR="00160BB7" w:rsidRPr="00160BB7">
        <w:rPr>
          <w:rFonts w:ascii="Arial" w:hAnsi="Arial" w:cs="Arial"/>
          <w:sz w:val="20"/>
          <w:szCs w:val="20"/>
        </w:rPr>
        <w:t xml:space="preserve"> órgãos que compõem a estrutura administrativa do Legislativo;</w:t>
      </w:r>
    </w:p>
    <w:p w14:paraId="060C4262" w14:textId="7DBCA6B0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Abrir correspondências dirigidas ao Presidente da Câmara, procedendo a sua destinação;</w:t>
      </w:r>
    </w:p>
    <w:p w14:paraId="0F3C97DF" w14:textId="611D7143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Prestar informações nos processos que dependam de manifestação do Presidente da Câmara Municipal;</w:t>
      </w:r>
    </w:p>
    <w:p w14:paraId="72EBCDED" w14:textId="290312D5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Ordenar pagamentos e assinar cheques e outros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liquidação de despesas em conjunto com a Presidência;</w:t>
      </w:r>
    </w:p>
    <w:p w14:paraId="740F61D1" w14:textId="0A5E8266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Propor a Mesa da Câmara a aplicação de pena disciplinar aos se</w:t>
      </w:r>
      <w:r>
        <w:rPr>
          <w:rFonts w:ascii="Arial" w:hAnsi="Arial" w:cs="Arial"/>
          <w:sz w:val="20"/>
          <w:szCs w:val="20"/>
        </w:rPr>
        <w:t>rvidor</w:t>
      </w:r>
      <w:r w:rsidR="00160BB7" w:rsidRPr="00160BB7">
        <w:rPr>
          <w:rFonts w:ascii="Arial" w:hAnsi="Arial" w:cs="Arial"/>
          <w:sz w:val="20"/>
          <w:szCs w:val="20"/>
        </w:rPr>
        <w:t>es, quando necessário e cabível;</w:t>
      </w:r>
      <w:r w:rsidR="00160BB7" w:rsidRPr="00160BB7">
        <w:rPr>
          <w:rFonts w:ascii="Arial" w:hAnsi="Arial" w:cs="Arial"/>
          <w:sz w:val="20"/>
          <w:szCs w:val="20"/>
        </w:rPr>
        <w:tab/>
      </w:r>
    </w:p>
    <w:p w14:paraId="4435CF32" w14:textId="08F6C03E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Assinar em conjunto com a Mesa ou com o Presidente da Câmara todos</w:t>
      </w:r>
      <w:r>
        <w:rPr>
          <w:rFonts w:ascii="Arial" w:hAnsi="Arial" w:cs="Arial"/>
          <w:sz w:val="20"/>
          <w:szCs w:val="20"/>
        </w:rPr>
        <w:t xml:space="preserve"> o</w:t>
      </w:r>
      <w:r w:rsidR="00160BB7" w:rsidRPr="00160BB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atos </w:t>
      </w:r>
      <w:r w:rsidR="00160BB7" w:rsidRPr="00160BB7">
        <w:rPr>
          <w:rFonts w:ascii="Arial" w:hAnsi="Arial" w:cs="Arial"/>
          <w:sz w:val="20"/>
          <w:szCs w:val="20"/>
        </w:rPr>
        <w:t>administrativos</w:t>
      </w:r>
      <w:r>
        <w:rPr>
          <w:rFonts w:ascii="Arial" w:hAnsi="Arial" w:cs="Arial"/>
          <w:sz w:val="20"/>
          <w:szCs w:val="20"/>
        </w:rPr>
        <w:t>; e</w:t>
      </w:r>
    </w:p>
    <w:p w14:paraId="5F5A86A8" w14:textId="5C881F7F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F5C661C" w14:textId="6D2D3801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76C6385B" w14:textId="77777777" w:rsidR="00160BB7" w:rsidRPr="00A8223C" w:rsidRDefault="00160BB7" w:rsidP="00A822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PARA ASSUNTOS JURÍDICOS</w:t>
      </w:r>
    </w:p>
    <w:p w14:paraId="2D6CE263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94D7A7" w14:textId="50529978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 w:rsidR="00A8223C" w:rsidRPr="00A8223C">
        <w:rPr>
          <w:rFonts w:ascii="Arial" w:hAnsi="Arial" w:cs="Arial"/>
          <w:b/>
          <w:bCs/>
          <w:sz w:val="20"/>
          <w:szCs w:val="20"/>
        </w:rPr>
        <w:t>:</w:t>
      </w:r>
    </w:p>
    <w:p w14:paraId="4121E27B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51D876" w14:textId="0C3C546B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Prover ao Presidente, Mesa Diretora, Comissões Permanentes e Especiais,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assim como aos demais Vereadores da Casa, suporte jurídico necessário.</w:t>
      </w:r>
    </w:p>
    <w:p w14:paraId="34AAF49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75F99C" w14:textId="0BD670F4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</w:t>
      </w:r>
      <w:r w:rsidR="00A8223C" w:rsidRPr="00A8223C">
        <w:rPr>
          <w:rFonts w:ascii="Arial" w:hAnsi="Arial" w:cs="Arial"/>
          <w:b/>
          <w:bCs/>
          <w:sz w:val="20"/>
          <w:szCs w:val="20"/>
        </w:rPr>
        <w:t>:</w:t>
      </w:r>
    </w:p>
    <w:p w14:paraId="51F5845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E932CF" w14:textId="77777777" w:rsidR="00A8223C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Interpretar leis, regulamentos e instruções relativas a assuntos da administração geral, para fins de aplicação, orientação e assessoramento</w:t>
      </w:r>
      <w:r>
        <w:rPr>
          <w:rFonts w:ascii="Arial" w:hAnsi="Arial" w:cs="Arial"/>
          <w:sz w:val="20"/>
          <w:szCs w:val="20"/>
        </w:rPr>
        <w:t>;</w:t>
      </w:r>
    </w:p>
    <w:p w14:paraId="52A71B2C" w14:textId="7CA21A93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Patrocinar causas judiciais em que figurem como interessada a Câmara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Municipal;</w:t>
      </w:r>
    </w:p>
    <w:p w14:paraId="3D81AC30" w14:textId="51CADCE2" w:rsidR="00160BB7" w:rsidRPr="00160BB7" w:rsidRDefault="00A8223C" w:rsidP="00A82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Examinar aspecto legal dos atos administrativos produzidos pela Câmara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Municipal;</w:t>
      </w:r>
    </w:p>
    <w:p w14:paraId="433E1DF4" w14:textId="2814976B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Examinar minutas de Editais, Processos Licitatórios e de Concursos Públicos;</w:t>
      </w:r>
    </w:p>
    <w:p w14:paraId="18FFE9C2" w14:textId="7A7C24FB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Preparar minutas de contratos administrativos em geral;</w:t>
      </w:r>
    </w:p>
    <w:p w14:paraId="4E472CC3" w14:textId="5F95EEBB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Emitir parecer de ordem jurídica em processos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assuntos diversos</w:t>
      </w:r>
      <w:r>
        <w:rPr>
          <w:rFonts w:ascii="Arial" w:hAnsi="Arial" w:cs="Arial"/>
          <w:sz w:val="20"/>
          <w:szCs w:val="20"/>
        </w:rPr>
        <w:t>; e</w:t>
      </w:r>
    </w:p>
    <w:p w14:paraId="1B8D162D" w14:textId="761C4D2A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0E986DF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1E9FC947" w14:textId="77777777" w:rsidR="00160BB7" w:rsidRPr="00A8223C" w:rsidRDefault="00160BB7" w:rsidP="00A822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ENCARREGADO DE SETOR</w:t>
      </w:r>
    </w:p>
    <w:p w14:paraId="65F076B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07E6D5" w14:textId="301D2FBA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 w:rsidR="00A8223C" w:rsidRPr="00A8223C">
        <w:rPr>
          <w:rFonts w:ascii="Arial" w:hAnsi="Arial" w:cs="Arial"/>
          <w:b/>
          <w:bCs/>
          <w:sz w:val="20"/>
          <w:szCs w:val="20"/>
        </w:rPr>
        <w:t>:</w:t>
      </w:r>
    </w:p>
    <w:p w14:paraId="2B2F5FB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78676B" w14:textId="44DFC7AC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a chefia imediata na execução das atividades de sua unidade, organizando e orientando os trabalhos para assegurar o desenvolvimento e o funcionamento normal das atividades.</w:t>
      </w:r>
    </w:p>
    <w:p w14:paraId="4D244F9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5F460B" w14:textId="6ABCB687" w:rsidR="00160BB7" w:rsidRPr="00A8223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</w:t>
      </w:r>
      <w:r w:rsidR="00A8223C" w:rsidRPr="00A8223C">
        <w:rPr>
          <w:rFonts w:ascii="Arial" w:hAnsi="Arial" w:cs="Arial"/>
          <w:b/>
          <w:bCs/>
          <w:sz w:val="20"/>
          <w:szCs w:val="20"/>
        </w:rPr>
        <w:t>:</w:t>
      </w:r>
    </w:p>
    <w:p w14:paraId="1C0EC53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B10282" w14:textId="58CACD7E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Cumprir os planos de trabalho e cronogramas de realização de atividades do setor;</w:t>
      </w:r>
    </w:p>
    <w:p w14:paraId="75E45696" w14:textId="5A99EBEE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Organizar e controlar processos e outros documentos, sugerindo medidas para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desenvolvimento e aperfeiçoamento de atividades em sua área de atuação;</w:t>
      </w:r>
    </w:p>
    <w:p w14:paraId="39D54FC6" w14:textId="7840DCAF" w:rsidR="00160BB7" w:rsidRPr="00160BB7" w:rsidRDefault="00A8223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Realizar pesquisas e emitir </w:t>
      </w:r>
      <w:r w:rsidR="00CC411B" w:rsidRPr="00160BB7">
        <w:rPr>
          <w:rFonts w:ascii="Arial" w:hAnsi="Arial" w:cs="Arial"/>
          <w:sz w:val="20"/>
          <w:szCs w:val="20"/>
        </w:rPr>
        <w:t>relatórios, auxiliando nos estudos referentes às</w:t>
      </w:r>
      <w:r w:rsidR="00CC411B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atividades da unidade; </w:t>
      </w:r>
    </w:p>
    <w:p w14:paraId="56BF003D" w14:textId="0B5F87B6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160BB7" w:rsidRPr="00160BB7">
        <w:rPr>
          <w:rFonts w:ascii="Arial" w:hAnsi="Arial" w:cs="Arial"/>
          <w:sz w:val="20"/>
          <w:szCs w:val="20"/>
        </w:rPr>
        <w:t xml:space="preserve">elar pela conservação e limpeza dos utensílios e das dependências do </w:t>
      </w:r>
      <w:r w:rsidRPr="00160BB7">
        <w:rPr>
          <w:rFonts w:ascii="Arial" w:hAnsi="Arial" w:cs="Arial"/>
          <w:sz w:val="20"/>
          <w:szCs w:val="20"/>
        </w:rPr>
        <w:t>local</w:t>
      </w:r>
      <w:r w:rsidR="00160BB7" w:rsidRPr="00160B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>; e</w:t>
      </w:r>
    </w:p>
    <w:p w14:paraId="78790EDB" w14:textId="5B5DAFBB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573BDA93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41B2ABE7" w14:textId="77777777" w:rsidR="00160BB7" w:rsidRPr="00CC411B" w:rsidRDefault="00160BB7" w:rsidP="00CC411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GESTOR DE PESSOAS</w:t>
      </w:r>
    </w:p>
    <w:p w14:paraId="17E195F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41DBFF" w14:textId="777D4A22" w:rsidR="00160BB7" w:rsidRPr="00CC411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</w:t>
      </w:r>
      <w:r w:rsidR="00CC411B" w:rsidRPr="00CC411B">
        <w:rPr>
          <w:rFonts w:ascii="Arial" w:hAnsi="Arial" w:cs="Arial"/>
          <w:b/>
          <w:bCs/>
          <w:sz w:val="20"/>
          <w:szCs w:val="20"/>
        </w:rPr>
        <w:t>:</w:t>
      </w:r>
    </w:p>
    <w:p w14:paraId="2DA1AE3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A62384" w14:textId="404725FD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Desenvolver atividades nas áreas de administração, treinamento e desenvolvimento de pessoal, analisando necessidades e sugerindo alternativas para os problemas apontados, planejando, desenvolvendo e organizando programas, estudos e pesquisas específicos de sua área de atuação.</w:t>
      </w:r>
    </w:p>
    <w:p w14:paraId="323460E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7752FE" w14:textId="77777777" w:rsidR="00160BB7" w:rsidRPr="00CC411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62B7AD8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889997" w14:textId="6C30C0E5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Desenvolver sistemas de trabalho e apresentar técnicas que permitam melhoria das atividades da área;</w:t>
      </w:r>
    </w:p>
    <w:p w14:paraId="7625D652" w14:textId="01E64928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Planejar, organizar e desenvolver programas de recursos humanos, orientando sua aplicação e avaliando seus resultados; ·</w:t>
      </w:r>
    </w:p>
    <w:p w14:paraId="0F421717" w14:textId="711D8386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Realizar avaliação de identificação de aptidões e capacidade;</w:t>
      </w:r>
    </w:p>
    <w:p w14:paraId="3935B2C7" w14:textId="6FD35DCB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Examinar processos específicos da sua área, dando pareceres, apresentando soluções que melhor atendam à questão, dentro dos limites legais e dos regulamentos e políticas internas;</w:t>
      </w:r>
    </w:p>
    <w:p w14:paraId="5C185B27" w14:textId="4DDBCA4B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Orientar seus subordinados no desenvolvimento das atividades relativas ao setor;</w:t>
      </w:r>
    </w:p>
    <w:p w14:paraId="3FBCC89B" w14:textId="77777777" w:rsidR="00CC411B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 em conjunto com os setores subordinados, escala de trabal</w:t>
      </w:r>
      <w:r>
        <w:rPr>
          <w:rFonts w:ascii="Arial" w:hAnsi="Arial" w:cs="Arial"/>
          <w:sz w:val="20"/>
          <w:szCs w:val="20"/>
        </w:rPr>
        <w:t xml:space="preserve">ho </w:t>
      </w:r>
      <w:r w:rsidR="00160BB7" w:rsidRPr="00160BB7">
        <w:rPr>
          <w:rFonts w:ascii="Arial" w:hAnsi="Arial" w:cs="Arial"/>
          <w:sz w:val="20"/>
          <w:szCs w:val="20"/>
        </w:rPr>
        <w:t>de férias e folgas dos servidores, orientando-se pelas regulamentações perti</w:t>
      </w:r>
      <w:r>
        <w:rPr>
          <w:rFonts w:ascii="Arial" w:hAnsi="Arial" w:cs="Arial"/>
          <w:sz w:val="20"/>
          <w:szCs w:val="20"/>
        </w:rPr>
        <w:t>nente</w:t>
      </w:r>
      <w:r w:rsidR="00160BB7" w:rsidRPr="00160BB7">
        <w:rPr>
          <w:rFonts w:ascii="Arial" w:hAnsi="Arial" w:cs="Arial"/>
          <w:sz w:val="20"/>
          <w:szCs w:val="20"/>
        </w:rPr>
        <w:t>s e por decisões superiores, para atender às determinações legais sobre o ass</w:t>
      </w:r>
      <w:r>
        <w:rPr>
          <w:rFonts w:ascii="Arial" w:hAnsi="Arial" w:cs="Arial"/>
          <w:sz w:val="20"/>
          <w:szCs w:val="20"/>
        </w:rPr>
        <w:t>unto; e</w:t>
      </w:r>
    </w:p>
    <w:p w14:paraId="5C32AC2D" w14:textId="34A0BD30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Executar outras tarefas correlatas determinadas pelo superior </w:t>
      </w:r>
      <w:r w:rsidRPr="00160BB7">
        <w:rPr>
          <w:rFonts w:ascii="Arial" w:hAnsi="Arial" w:cs="Arial"/>
          <w:sz w:val="20"/>
          <w:szCs w:val="20"/>
        </w:rPr>
        <w:t>imediato</w:t>
      </w:r>
      <w:r>
        <w:rPr>
          <w:rFonts w:ascii="Arial" w:hAnsi="Arial" w:cs="Arial"/>
          <w:sz w:val="20"/>
          <w:szCs w:val="20"/>
        </w:rPr>
        <w:t>.</w:t>
      </w:r>
      <w:r w:rsidR="00160BB7" w:rsidRPr="00160BB7">
        <w:rPr>
          <w:rFonts w:ascii="Arial" w:hAnsi="Arial" w:cs="Arial"/>
          <w:sz w:val="20"/>
          <w:szCs w:val="20"/>
        </w:rPr>
        <w:t xml:space="preserve"> </w:t>
      </w:r>
    </w:p>
    <w:p w14:paraId="64951907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EE09FE" w14:textId="77777777" w:rsidR="00160BB7" w:rsidRPr="00CC411B" w:rsidRDefault="00160BB7" w:rsidP="00CC411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MOTORISTA DO LEGISLATIVO</w:t>
      </w:r>
    </w:p>
    <w:p w14:paraId="3106EF80" w14:textId="77777777" w:rsidR="00160BB7" w:rsidRPr="00CC411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1ECC0D" w14:textId="37A124D2" w:rsidR="00160BB7" w:rsidRPr="00CC411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</w:t>
      </w:r>
      <w:r w:rsidR="00CC411B">
        <w:rPr>
          <w:rFonts w:ascii="Arial" w:hAnsi="Arial" w:cs="Arial"/>
          <w:b/>
          <w:bCs/>
          <w:sz w:val="20"/>
          <w:szCs w:val="20"/>
        </w:rPr>
        <w:t>:</w:t>
      </w:r>
    </w:p>
    <w:p w14:paraId="228704A9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CA9DA3" w14:textId="54E82245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Dirigir e conservar veículos automotores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0886963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3E380A" w14:textId="3C0E51C0" w:rsidR="00160BB7" w:rsidRPr="00CC411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</w:t>
      </w:r>
      <w:r w:rsidR="00CC411B" w:rsidRPr="00CC411B">
        <w:rPr>
          <w:rFonts w:ascii="Arial" w:hAnsi="Arial" w:cs="Arial"/>
          <w:b/>
          <w:bCs/>
          <w:sz w:val="20"/>
          <w:szCs w:val="20"/>
        </w:rPr>
        <w:t>:</w:t>
      </w:r>
    </w:p>
    <w:p w14:paraId="23F8B2F9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F6BE0C" w14:textId="140885E2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Inspecionar o veículo antes da saída, verificando o estado dos pneus, os níveis de combustível, água e óleo do </w:t>
      </w:r>
      <w:r w:rsidRPr="00160BB7">
        <w:rPr>
          <w:rFonts w:ascii="Arial" w:hAnsi="Arial" w:cs="Arial"/>
          <w:sz w:val="20"/>
          <w:szCs w:val="20"/>
        </w:rPr>
        <w:t>cárter</w:t>
      </w:r>
      <w:r w:rsidR="00160BB7" w:rsidRPr="00160BB7">
        <w:rPr>
          <w:rFonts w:ascii="Arial" w:hAnsi="Arial" w:cs="Arial"/>
          <w:sz w:val="20"/>
          <w:szCs w:val="20"/>
        </w:rPr>
        <w:t>, testando freios, parte elétrica e outros mecanismos, para certificar-se de suas condições de funcionamento e segurança;</w:t>
      </w:r>
    </w:p>
    <w:p w14:paraId="09607F06" w14:textId="18E88F6B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Dirigir o veículo, obedecendo ao Código Nacional de Trânsito, seguindo mapas, itinerários ou programas estabelecidos, para conduzir usuários e materiais aos locais solicitados ou determinados;</w:t>
      </w:r>
    </w:p>
    <w:p w14:paraId="4E285827" w14:textId="6534CE54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Agir com polidez e delicadeza, dentro dos padrões de urbanidade recomendáveis;</w:t>
      </w:r>
    </w:p>
    <w:p w14:paraId="06D495CC" w14:textId="340EA267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Zelar pela manutenção do veículo, comunicando falhas e solicitando reparos ao setor competente, para assegurar o seu perfeito funcionamento;</w:t>
      </w:r>
    </w:p>
    <w:p w14:paraId="610BCE44" w14:textId="29407A87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Providenciar sempre que necessário, o abastecimento de </w:t>
      </w:r>
      <w:r>
        <w:rPr>
          <w:rFonts w:ascii="Arial" w:hAnsi="Arial" w:cs="Arial"/>
          <w:sz w:val="20"/>
          <w:szCs w:val="20"/>
        </w:rPr>
        <w:t>combustível</w:t>
      </w:r>
      <w:r w:rsidR="00160BB7" w:rsidRPr="00160BB7">
        <w:rPr>
          <w:rFonts w:ascii="Arial" w:hAnsi="Arial" w:cs="Arial"/>
          <w:sz w:val="20"/>
          <w:szCs w:val="20"/>
        </w:rPr>
        <w:t>, água e lubrificantes</w:t>
      </w:r>
      <w:r>
        <w:rPr>
          <w:rFonts w:ascii="Arial" w:hAnsi="Arial" w:cs="Arial"/>
          <w:sz w:val="20"/>
          <w:szCs w:val="20"/>
        </w:rPr>
        <w:t>; e</w:t>
      </w:r>
    </w:p>
    <w:p w14:paraId="5D6ECF1B" w14:textId="62F0DCDE" w:rsidR="00160BB7" w:rsidRPr="00160BB7" w:rsidRDefault="00CC411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Executar outras tarefas correlatas </w:t>
      </w:r>
      <w:r w:rsidRPr="00160BB7">
        <w:rPr>
          <w:rFonts w:ascii="Arial" w:hAnsi="Arial" w:cs="Arial"/>
          <w:sz w:val="20"/>
          <w:szCs w:val="20"/>
        </w:rPr>
        <w:t>determinadas</w:t>
      </w:r>
      <w:r w:rsidR="00160BB7" w:rsidRPr="00160BB7">
        <w:rPr>
          <w:rFonts w:ascii="Arial" w:hAnsi="Arial" w:cs="Arial"/>
          <w:sz w:val="20"/>
          <w:szCs w:val="20"/>
        </w:rPr>
        <w:t xml:space="preserve"> pelo superior imediato. </w:t>
      </w:r>
    </w:p>
    <w:p w14:paraId="50EF111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704DEA" w14:textId="77777777" w:rsidR="00160BB7" w:rsidRPr="00CC411B" w:rsidRDefault="00160BB7" w:rsidP="004476B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SERVENTE ADMINISTRATIVO</w:t>
      </w:r>
    </w:p>
    <w:p w14:paraId="3D02EECD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8FF91A" w14:textId="3B164A3A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</w:t>
      </w:r>
      <w:r w:rsidR="004476BE" w:rsidRPr="004476BE">
        <w:rPr>
          <w:rFonts w:ascii="Arial" w:hAnsi="Arial" w:cs="Arial"/>
          <w:b/>
          <w:bCs/>
          <w:sz w:val="20"/>
          <w:szCs w:val="20"/>
        </w:rPr>
        <w:t>:</w:t>
      </w:r>
    </w:p>
    <w:p w14:paraId="125430F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84C00" w14:textId="7C39DB41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Cuidar da limpeza, higienização e asseio das diversas dependências da Câmara.</w:t>
      </w:r>
    </w:p>
    <w:p w14:paraId="6DB8801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17590F" w14:textId="529D41F3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 w:rsidR="004476BE">
        <w:rPr>
          <w:rFonts w:ascii="Arial" w:hAnsi="Arial" w:cs="Arial"/>
          <w:b/>
          <w:bCs/>
          <w:sz w:val="20"/>
          <w:szCs w:val="20"/>
        </w:rPr>
        <w:t>:</w:t>
      </w:r>
    </w:p>
    <w:p w14:paraId="4CC078C7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E64C74" w14:textId="3CCC7FF8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Recepcionar e armazenar em local apropriado os materiais necessários a execução de seus serviços, além de controlar estoque de produtos alimentícios e materiais de limpeza, requisitando, quando necessário a reposição, a fim de atender ao expediente da unidade;</w:t>
      </w:r>
    </w:p>
    <w:p w14:paraId="58D30F6E" w14:textId="0057C340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Zelar pela manutenção e bom funcionamento dos equipamentos da Edilidade;</w:t>
      </w:r>
    </w:p>
    <w:p w14:paraId="14B8FE6B" w14:textId="7F0251D4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Realizar varrição das dependências, </w:t>
      </w:r>
      <w:r>
        <w:rPr>
          <w:rFonts w:ascii="Arial" w:hAnsi="Arial" w:cs="Arial"/>
          <w:sz w:val="20"/>
          <w:szCs w:val="20"/>
        </w:rPr>
        <w:t>providenciar</w:t>
      </w:r>
      <w:r w:rsidR="00160BB7" w:rsidRPr="00160BB7">
        <w:rPr>
          <w:rFonts w:ascii="Arial" w:hAnsi="Arial" w:cs="Arial"/>
          <w:sz w:val="20"/>
          <w:szCs w:val="20"/>
        </w:rPr>
        <w:t xml:space="preserve"> lavagem periódica de pisos, azulejos e pátio da Câmara, incluindo as partes frontal e lateral do prédio a fim de manter o bom aspecto de limpeza;</w:t>
      </w:r>
    </w:p>
    <w:p w14:paraId="421E2615" w14:textId="77777777" w:rsidR="004476BE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Realizar substituição de luminárias, lâmpadas e garrafões de </w:t>
      </w:r>
      <w:r>
        <w:rPr>
          <w:rFonts w:ascii="Arial" w:hAnsi="Arial" w:cs="Arial"/>
          <w:sz w:val="20"/>
          <w:szCs w:val="20"/>
        </w:rPr>
        <w:t>á</w:t>
      </w:r>
      <w:r w:rsidR="00160BB7" w:rsidRPr="00160BB7">
        <w:rPr>
          <w:rFonts w:ascii="Arial" w:hAnsi="Arial" w:cs="Arial"/>
          <w:sz w:val="20"/>
          <w:szCs w:val="20"/>
        </w:rPr>
        <w:t>gua nos bebedouros</w:t>
      </w:r>
      <w:r>
        <w:rPr>
          <w:rFonts w:ascii="Arial" w:hAnsi="Arial" w:cs="Arial"/>
          <w:sz w:val="20"/>
          <w:szCs w:val="20"/>
        </w:rPr>
        <w:t>; e</w:t>
      </w:r>
    </w:p>
    <w:p w14:paraId="7471F15D" w14:textId="5D8FEBD1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</w:t>
      </w:r>
      <w:r>
        <w:rPr>
          <w:rFonts w:ascii="Arial" w:hAnsi="Arial" w:cs="Arial"/>
          <w:sz w:val="20"/>
          <w:szCs w:val="20"/>
        </w:rPr>
        <w:t>o.</w:t>
      </w:r>
    </w:p>
    <w:p w14:paraId="5245720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4C2B794F" w14:textId="77777777" w:rsidR="00160BB7" w:rsidRPr="004476BE" w:rsidRDefault="00160BB7" w:rsidP="004476B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SUPERVISOR FINANCEIRO E ORÇAMENTÁRIO</w:t>
      </w:r>
    </w:p>
    <w:p w14:paraId="3AD9A28B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E3DC9A" w14:textId="54F36EC4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</w:t>
      </w:r>
      <w:r w:rsidR="004476BE">
        <w:rPr>
          <w:rFonts w:ascii="Arial" w:hAnsi="Arial" w:cs="Arial"/>
          <w:b/>
          <w:bCs/>
          <w:sz w:val="20"/>
          <w:szCs w:val="20"/>
        </w:rPr>
        <w:t>:</w:t>
      </w:r>
    </w:p>
    <w:p w14:paraId="6A92BF2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BD539B" w14:textId="79F157E6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Supervisionar, coordenar e executar serviços inerentes à contabilidade da Câmara.</w:t>
      </w:r>
    </w:p>
    <w:p w14:paraId="7F084C8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D52E0" w14:textId="3AC6130F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 w:rsidR="004476BE">
        <w:rPr>
          <w:rFonts w:ascii="Arial" w:hAnsi="Arial" w:cs="Arial"/>
          <w:b/>
          <w:bCs/>
          <w:sz w:val="20"/>
          <w:szCs w:val="20"/>
        </w:rPr>
        <w:t>:</w:t>
      </w:r>
    </w:p>
    <w:p w14:paraId="0911484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89E028" w14:textId="63EBC0B7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Planejar o sistema de registro e operações, atendendo às necessidades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administrativas e legais, para possibilitar controle contábil e orçamentário;</w:t>
      </w:r>
    </w:p>
    <w:p w14:paraId="19693B12" w14:textId="0D8852E9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 os trabalhos de contabilização dos documentos, analisando-os e orientando o seu processamento, adequando-os ao plano de contas, para assegurar a correta apropriação contábil;</w:t>
      </w:r>
    </w:p>
    <w:p w14:paraId="750BE186" w14:textId="7288AB36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Analisar, conferir, elaborar ou assinar balanços e demonstrativos de contas e empenhos, observando sua correta classificação e lançamento, verificando a documentação pertinente, para atender a exigências legais e formais de controle;</w:t>
      </w:r>
    </w:p>
    <w:p w14:paraId="63D7D687" w14:textId="7119E477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Controlar a execução orçamentária, analisando documentos, elaborando relatórios e demonstrativos;</w:t>
      </w:r>
    </w:p>
    <w:p w14:paraId="6A4DD4D4" w14:textId="5CE60A54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Controlar a movimentação de recursos, fiscalizando o ingresso de receitas, cumprimento de obrigações de pagamentos a terceiros, saldo de caixa e contas bancárias, para apoiar a administração dos recursos financeiros da Prefeitura;</w:t>
      </w:r>
    </w:p>
    <w:p w14:paraId="46EAB669" w14:textId="3477450C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Analisar aspectos financeiros, contábeis e orçamentários da execução de contratos, convênios e atos que geram direitos e obrigações, verificando a propriedade na aplicação de recursos repassados, analisando cláusulas contratuais, dando orientação aos executores, a fim de assegurar o cumprimento da legislação aplicável;</w:t>
      </w:r>
    </w:p>
    <w:p w14:paraId="3564BB7A" w14:textId="2C3FF122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Proceder estudos e pesquisas visando o aperfeiçoamento do serviço;</w:t>
      </w:r>
    </w:p>
    <w:p w14:paraId="6D657050" w14:textId="77777777" w:rsidR="004476BE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Desempenhar outras atribuições compatíveis com sua espe</w:t>
      </w:r>
      <w:r>
        <w:rPr>
          <w:rFonts w:ascii="Arial" w:hAnsi="Arial" w:cs="Arial"/>
          <w:sz w:val="20"/>
          <w:szCs w:val="20"/>
        </w:rPr>
        <w:t xml:space="preserve">cialização </w:t>
      </w:r>
      <w:r w:rsidR="00160BB7" w:rsidRPr="00160BB7">
        <w:rPr>
          <w:rFonts w:ascii="Arial" w:hAnsi="Arial" w:cs="Arial"/>
          <w:sz w:val="20"/>
          <w:szCs w:val="20"/>
        </w:rPr>
        <w:t>profissional</w:t>
      </w:r>
      <w:r>
        <w:rPr>
          <w:rFonts w:ascii="Arial" w:hAnsi="Arial" w:cs="Arial"/>
          <w:sz w:val="20"/>
          <w:szCs w:val="20"/>
        </w:rPr>
        <w:t>; e</w:t>
      </w:r>
    </w:p>
    <w:p w14:paraId="704CA433" w14:textId="7FEB8895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474431D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7D542C23" w14:textId="77777777" w:rsidR="00160BB7" w:rsidRPr="004476BE" w:rsidRDefault="00160BB7" w:rsidP="004476B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TELEFONISTA</w:t>
      </w:r>
    </w:p>
    <w:p w14:paraId="06DECC61" w14:textId="77777777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5355CB" w14:textId="01E4ED62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</w:t>
      </w:r>
      <w:r w:rsidR="004476BE">
        <w:rPr>
          <w:rFonts w:ascii="Arial" w:hAnsi="Arial" w:cs="Arial"/>
          <w:b/>
          <w:bCs/>
          <w:sz w:val="20"/>
          <w:szCs w:val="20"/>
        </w:rPr>
        <w:t>:</w:t>
      </w:r>
    </w:p>
    <w:p w14:paraId="140F1B33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32DD3" w14:textId="71AB4ADC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Atividades relacionadas com serviços de natureza repetitiva, envolvendo orientação e execução qualificada de trabalhos referente à ligação telefônica, transmissão e recebimento de mensagens pelo telefone.</w:t>
      </w:r>
    </w:p>
    <w:p w14:paraId="70F08DB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794913" w14:textId="5363DDDF" w:rsidR="00160BB7" w:rsidRPr="004476BE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 w:rsidR="004476BE" w:rsidRPr="004476BE">
        <w:rPr>
          <w:rFonts w:ascii="Arial" w:hAnsi="Arial" w:cs="Arial"/>
          <w:b/>
          <w:bCs/>
          <w:sz w:val="20"/>
          <w:szCs w:val="20"/>
        </w:rPr>
        <w:t>:</w:t>
      </w:r>
    </w:p>
    <w:p w14:paraId="62F5331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38F1D6" w14:textId="052789E5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Atender chamados telefônicos internos e externos, operando em troncos e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ramais;</w:t>
      </w:r>
    </w:p>
    <w:p w14:paraId="65A255D0" w14:textId="05E8611B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Verificar defeitos nos ramais e nas mesas, comunicando ao superior imediato sobre os mesmos;</w:t>
      </w:r>
    </w:p>
    <w:p w14:paraId="1FC2F9CF" w14:textId="6F560895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Receber e transmitir telegramas por telefone;</w:t>
      </w:r>
    </w:p>
    <w:p w14:paraId="15F64D99" w14:textId="46694F74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Manter registro de ligações interurbanas;</w:t>
      </w:r>
    </w:p>
    <w:p w14:paraId="4A165821" w14:textId="5A58697A" w:rsidR="00160BB7" w:rsidRPr="00160BB7" w:rsidRDefault="004476BE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Registrar pedidos de ligações particulares, encaminhando a relação </w:t>
      </w:r>
      <w:r w:rsidR="00DA3C17">
        <w:rPr>
          <w:rFonts w:ascii="Arial" w:hAnsi="Arial" w:cs="Arial"/>
          <w:sz w:val="20"/>
          <w:szCs w:val="20"/>
        </w:rPr>
        <w:t>ao s</w:t>
      </w:r>
      <w:r w:rsidR="00160BB7" w:rsidRPr="00160BB7">
        <w:rPr>
          <w:rFonts w:ascii="Arial" w:hAnsi="Arial" w:cs="Arial"/>
          <w:sz w:val="20"/>
          <w:szCs w:val="20"/>
        </w:rPr>
        <w:t>upe</w:t>
      </w:r>
      <w:r w:rsidR="00DA3C17">
        <w:rPr>
          <w:rFonts w:ascii="Arial" w:hAnsi="Arial" w:cs="Arial"/>
          <w:sz w:val="20"/>
          <w:szCs w:val="20"/>
        </w:rPr>
        <w:t>ri</w:t>
      </w:r>
      <w:r w:rsidR="00160BB7" w:rsidRPr="00160BB7">
        <w:rPr>
          <w:rFonts w:ascii="Arial" w:hAnsi="Arial" w:cs="Arial"/>
          <w:sz w:val="20"/>
          <w:szCs w:val="20"/>
        </w:rPr>
        <w:t>or</w:t>
      </w:r>
      <w:r w:rsidR="00DA3C17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imediato, para providenciar a respectiva cobrança;</w:t>
      </w:r>
      <w:r w:rsidR="00DA3C17">
        <w:rPr>
          <w:rFonts w:ascii="Arial" w:hAnsi="Arial" w:cs="Arial"/>
          <w:sz w:val="20"/>
          <w:szCs w:val="20"/>
        </w:rPr>
        <w:t xml:space="preserve"> e</w:t>
      </w:r>
    </w:p>
    <w:p w14:paraId="6EAF7604" w14:textId="4D6BDAE4" w:rsidR="00160BB7" w:rsidRDefault="00DA3C1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3DB93B50" w14:textId="77777777" w:rsidR="00DA3C17" w:rsidRPr="00160BB7" w:rsidRDefault="00DA3C1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F6838" w14:textId="2B33A12F" w:rsidR="00160BB7" w:rsidRDefault="00160BB7" w:rsidP="00DA3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76BB443D" w14:textId="78683D3C" w:rsidR="00DA3C17" w:rsidRPr="00DA3C17" w:rsidRDefault="00DA3C17" w:rsidP="00DA3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(Vide PDF)</w:t>
      </w:r>
    </w:p>
    <w:p w14:paraId="6CDDB4FA" w14:textId="3951094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1074DA8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45E7DC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2293087E" w14:textId="77777777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4394</Words>
  <Characters>23730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11</cp:revision>
  <dcterms:created xsi:type="dcterms:W3CDTF">2022-08-12T20:31:00Z</dcterms:created>
  <dcterms:modified xsi:type="dcterms:W3CDTF">2022-08-16T16:47:00Z</dcterms:modified>
</cp:coreProperties>
</file>