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95178ED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424343">
        <w:rPr>
          <w:rFonts w:ascii="Arial" w:hAnsi="Arial" w:cs="Arial"/>
          <w:b/>
          <w:sz w:val="20"/>
          <w:szCs w:val="20"/>
        </w:rPr>
        <w:t>500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43F81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43F8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08DB666" w:rsidR="00430F00" w:rsidRDefault="00743F81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24343">
        <w:rPr>
          <w:rFonts w:ascii="Arial" w:hAnsi="Arial" w:cs="Arial"/>
          <w:sz w:val="20"/>
          <w:szCs w:val="20"/>
        </w:rPr>
        <w:t>fixação do subsídio destinado ao cargo de Vereador, para a Legislatura que terá início em 1º de janeiro de 2009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D0529" w14:textId="756139D3" w:rsidR="00424343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0A3DF1">
        <w:rPr>
          <w:rFonts w:ascii="Arial" w:hAnsi="Arial" w:cs="Arial"/>
          <w:sz w:val="20"/>
          <w:szCs w:val="20"/>
        </w:rPr>
        <w:t xml:space="preserve">O </w:t>
      </w:r>
      <w:r w:rsidR="00424343">
        <w:rPr>
          <w:rFonts w:ascii="Arial" w:hAnsi="Arial" w:cs="Arial"/>
          <w:sz w:val="20"/>
          <w:szCs w:val="20"/>
        </w:rPr>
        <w:t xml:space="preserve">subsídio do cargo de Vereador do Município de </w:t>
      </w:r>
      <w:r w:rsidR="00743F81">
        <w:rPr>
          <w:rFonts w:ascii="Arial" w:hAnsi="Arial" w:cs="Arial"/>
          <w:sz w:val="20"/>
          <w:szCs w:val="20"/>
        </w:rPr>
        <w:t xml:space="preserve">Ferraz de Vasconcelos, </w:t>
      </w:r>
      <w:r w:rsidR="00424343">
        <w:rPr>
          <w:rFonts w:ascii="Arial" w:hAnsi="Arial" w:cs="Arial"/>
          <w:sz w:val="20"/>
          <w:szCs w:val="20"/>
        </w:rPr>
        <w:t>para a legislatura que terá início em 1º de janeiro de 2009, fica fixado em R$ 5.700,00 (cinco mil e setecentos reais), que será pago mensalmente em parcela única.</w:t>
      </w:r>
    </w:p>
    <w:p w14:paraId="63A7CE66" w14:textId="77777777" w:rsid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D5CD51" w14:textId="77777777" w:rsidR="00424343" w:rsidRP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424343">
        <w:rPr>
          <w:rFonts w:ascii="Arial" w:hAnsi="Arial" w:cs="Arial"/>
          <w:sz w:val="20"/>
          <w:szCs w:val="20"/>
        </w:rPr>
        <w:t>O Vereador no exercício do cargo de Presidente da Câmara, receberá a título de subsídio mensal a importância de R$ 6.000,00 (seis mil reais).</w:t>
      </w:r>
    </w:p>
    <w:p w14:paraId="012140B6" w14:textId="77777777" w:rsid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339194" w14:textId="1C6AEA69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343">
        <w:rPr>
          <w:rFonts w:ascii="Arial" w:hAnsi="Arial" w:cs="Arial"/>
          <w:sz w:val="20"/>
          <w:szCs w:val="20"/>
        </w:rPr>
        <w:t>O subsídio de que trata o artigo anterior será objeto de revisão anual nos termos do artigo 37, inciso X, da Constituição Federal, aplicando-se lhe o índice fixado pelo Poder Executivo</w:t>
      </w:r>
      <w:r w:rsidR="00C8553B" w:rsidRPr="00C8553B">
        <w:rPr>
          <w:rFonts w:ascii="Arial" w:hAnsi="Arial" w:cs="Arial"/>
          <w:sz w:val="20"/>
          <w:szCs w:val="20"/>
        </w:rPr>
        <w:t>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CAF8B18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743F81">
        <w:rPr>
          <w:rFonts w:ascii="Arial" w:hAnsi="Arial" w:cs="Arial"/>
          <w:sz w:val="20"/>
          <w:szCs w:val="20"/>
        </w:rPr>
        <w:t xml:space="preserve"> e seus efeitos a partir de 1º de janeiro de 2009</w:t>
      </w:r>
      <w:r w:rsidR="00504343">
        <w:rPr>
          <w:rFonts w:ascii="Arial" w:hAnsi="Arial" w:cs="Arial"/>
          <w:sz w:val="20"/>
          <w:szCs w:val="20"/>
        </w:rPr>
        <w:t>.</w:t>
      </w:r>
    </w:p>
    <w:p w14:paraId="05780677" w14:textId="689CC889" w:rsid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630A5" w14:textId="32F6C73D" w:rsidR="00424343" w:rsidRDefault="0042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34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59903964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743F81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743F8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5705A2" w14:textId="55A8BBAF" w:rsidR="0014428B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4428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A3DF1"/>
    <w:rsid w:val="000B74E7"/>
    <w:rsid w:val="000D3245"/>
    <w:rsid w:val="000E652B"/>
    <w:rsid w:val="000F5DB0"/>
    <w:rsid w:val="00112B7C"/>
    <w:rsid w:val="00114463"/>
    <w:rsid w:val="00126DDE"/>
    <w:rsid w:val="00127A68"/>
    <w:rsid w:val="0014428B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24343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3772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960B2"/>
    <w:rsid w:val="006A6F33"/>
    <w:rsid w:val="006B0B25"/>
    <w:rsid w:val="006B17A3"/>
    <w:rsid w:val="006D01F7"/>
    <w:rsid w:val="00711239"/>
    <w:rsid w:val="00722BFA"/>
    <w:rsid w:val="00743F81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36BCB"/>
    <w:rsid w:val="00947F84"/>
    <w:rsid w:val="00954B2B"/>
    <w:rsid w:val="00960337"/>
    <w:rsid w:val="009845AF"/>
    <w:rsid w:val="009A4CE2"/>
    <w:rsid w:val="009A659E"/>
    <w:rsid w:val="009D3C93"/>
    <w:rsid w:val="009E4CD8"/>
    <w:rsid w:val="009F6D75"/>
    <w:rsid w:val="00A037FD"/>
    <w:rsid w:val="00A32191"/>
    <w:rsid w:val="00A336DB"/>
    <w:rsid w:val="00A8223C"/>
    <w:rsid w:val="00A872DE"/>
    <w:rsid w:val="00A96254"/>
    <w:rsid w:val="00A970A6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2022-08-25T19:24:00Z</dcterms:created>
  <dcterms:modified xsi:type="dcterms:W3CDTF">2022-08-25T19:29:00Z</dcterms:modified>
</cp:coreProperties>
</file>