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51E9275" w:rsidR="009243B3" w:rsidRPr="003356A4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56A4">
        <w:rPr>
          <w:rFonts w:ascii="Arial" w:hAnsi="Arial" w:cs="Arial"/>
          <w:b/>
          <w:sz w:val="20"/>
          <w:szCs w:val="20"/>
        </w:rPr>
        <w:t xml:space="preserve">RESOLUÇÃO Nº </w:t>
      </w:r>
      <w:r w:rsidR="00BC5983" w:rsidRPr="003356A4">
        <w:rPr>
          <w:rFonts w:ascii="Arial" w:hAnsi="Arial" w:cs="Arial"/>
          <w:b/>
          <w:sz w:val="20"/>
          <w:szCs w:val="20"/>
        </w:rPr>
        <w:t>50</w:t>
      </w:r>
      <w:r w:rsidR="00983817" w:rsidRPr="003356A4">
        <w:rPr>
          <w:rFonts w:ascii="Arial" w:hAnsi="Arial" w:cs="Arial"/>
          <w:b/>
          <w:sz w:val="20"/>
          <w:szCs w:val="20"/>
        </w:rPr>
        <w:t>5</w:t>
      </w:r>
      <w:r w:rsidR="00285F07" w:rsidRPr="003356A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356A4">
        <w:rPr>
          <w:rFonts w:ascii="Arial" w:hAnsi="Arial" w:cs="Arial"/>
          <w:b/>
          <w:sz w:val="20"/>
          <w:szCs w:val="20"/>
        </w:rPr>
        <w:t xml:space="preserve">DE </w:t>
      </w:r>
      <w:r w:rsidR="0043366A" w:rsidRPr="003356A4">
        <w:rPr>
          <w:rFonts w:ascii="Arial" w:hAnsi="Arial" w:cs="Arial"/>
          <w:b/>
          <w:sz w:val="20"/>
          <w:szCs w:val="20"/>
        </w:rPr>
        <w:t>26</w:t>
      </w:r>
      <w:r w:rsidR="00AD1C95" w:rsidRPr="003356A4">
        <w:rPr>
          <w:rFonts w:ascii="Arial" w:hAnsi="Arial" w:cs="Arial"/>
          <w:b/>
          <w:sz w:val="20"/>
          <w:szCs w:val="20"/>
        </w:rPr>
        <w:t xml:space="preserve"> </w:t>
      </w:r>
      <w:r w:rsidR="00E9328E" w:rsidRPr="003356A4">
        <w:rPr>
          <w:rFonts w:ascii="Arial" w:hAnsi="Arial" w:cs="Arial"/>
          <w:b/>
          <w:sz w:val="20"/>
          <w:szCs w:val="20"/>
        </w:rPr>
        <w:t xml:space="preserve">DE </w:t>
      </w:r>
      <w:r w:rsidR="0043366A" w:rsidRPr="003356A4">
        <w:rPr>
          <w:rFonts w:ascii="Arial" w:hAnsi="Arial" w:cs="Arial"/>
          <w:b/>
          <w:sz w:val="20"/>
          <w:szCs w:val="20"/>
        </w:rPr>
        <w:t>JANEIRO</w:t>
      </w:r>
      <w:r w:rsidR="00127A68" w:rsidRPr="003356A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356A4">
        <w:rPr>
          <w:rFonts w:ascii="Arial" w:hAnsi="Arial" w:cs="Arial"/>
          <w:b/>
          <w:sz w:val="20"/>
          <w:szCs w:val="20"/>
        </w:rPr>
        <w:t>20</w:t>
      </w:r>
      <w:r w:rsidR="00F773E7" w:rsidRPr="003356A4">
        <w:rPr>
          <w:rFonts w:ascii="Arial" w:hAnsi="Arial" w:cs="Arial"/>
          <w:b/>
          <w:sz w:val="20"/>
          <w:szCs w:val="20"/>
        </w:rPr>
        <w:t>0</w:t>
      </w:r>
      <w:r w:rsidR="00BC5983" w:rsidRPr="003356A4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Pr="003356A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5C9C973" w:rsidR="00430F00" w:rsidRPr="003356A4" w:rsidRDefault="0098381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sz w:val="20"/>
          <w:szCs w:val="20"/>
        </w:rPr>
        <w:t>Altera o Anexo I, constante da Resolução nº 479/06, que d</w:t>
      </w:r>
      <w:r w:rsidR="00160BB7" w:rsidRPr="003356A4">
        <w:rPr>
          <w:rFonts w:ascii="Arial" w:hAnsi="Arial" w:cs="Arial"/>
          <w:sz w:val="20"/>
          <w:szCs w:val="20"/>
        </w:rPr>
        <w:t>ispõe sobre a estrutura</w:t>
      </w:r>
      <w:r w:rsidR="00C36175" w:rsidRPr="003356A4">
        <w:rPr>
          <w:rFonts w:ascii="Arial" w:hAnsi="Arial" w:cs="Arial"/>
          <w:sz w:val="20"/>
          <w:szCs w:val="20"/>
        </w:rPr>
        <w:t>ção do plano de cargos e vencimentos da C</w:t>
      </w:r>
      <w:r w:rsidR="00160BB7" w:rsidRPr="003356A4">
        <w:rPr>
          <w:rFonts w:ascii="Arial" w:hAnsi="Arial" w:cs="Arial"/>
          <w:sz w:val="20"/>
          <w:szCs w:val="20"/>
        </w:rPr>
        <w:t>âmara</w:t>
      </w:r>
      <w:r w:rsidR="002D073F" w:rsidRPr="003356A4">
        <w:rPr>
          <w:rFonts w:ascii="Arial" w:hAnsi="Arial" w:cs="Arial"/>
          <w:sz w:val="20"/>
          <w:szCs w:val="20"/>
        </w:rPr>
        <w:t xml:space="preserve"> </w:t>
      </w:r>
      <w:r w:rsidR="00160BB7" w:rsidRPr="003356A4">
        <w:rPr>
          <w:rFonts w:ascii="Arial" w:hAnsi="Arial" w:cs="Arial"/>
          <w:sz w:val="20"/>
          <w:szCs w:val="20"/>
        </w:rPr>
        <w:t>Municipal de Ferraz de Vasconcelos</w:t>
      </w:r>
      <w:r w:rsidR="00C36175" w:rsidRPr="003356A4">
        <w:rPr>
          <w:rFonts w:ascii="Arial" w:hAnsi="Arial" w:cs="Arial"/>
          <w:sz w:val="20"/>
          <w:szCs w:val="20"/>
        </w:rPr>
        <w:t>, e estabelece normas gerais de enquadramento</w:t>
      </w:r>
      <w:r w:rsidR="00D8672D" w:rsidRPr="003356A4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Pr="003356A4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F4CC197" w:rsidR="00AD1C95" w:rsidRPr="003356A4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bCs/>
          <w:sz w:val="20"/>
          <w:szCs w:val="20"/>
        </w:rPr>
        <w:t>O</w:t>
      </w:r>
      <w:r w:rsidRPr="003356A4">
        <w:rPr>
          <w:rFonts w:ascii="Arial" w:hAnsi="Arial" w:cs="Arial"/>
          <w:b/>
          <w:sz w:val="20"/>
          <w:szCs w:val="20"/>
        </w:rPr>
        <w:t xml:space="preserve"> </w:t>
      </w:r>
      <w:r w:rsidR="0038456E" w:rsidRPr="003356A4">
        <w:rPr>
          <w:rFonts w:ascii="Arial" w:hAnsi="Arial" w:cs="Arial"/>
          <w:b/>
          <w:sz w:val="20"/>
          <w:szCs w:val="20"/>
        </w:rPr>
        <w:t xml:space="preserve">VEREADOR </w:t>
      </w:r>
      <w:r w:rsidR="00BC5983" w:rsidRPr="003356A4">
        <w:rPr>
          <w:rFonts w:ascii="Arial" w:hAnsi="Arial" w:cs="Arial"/>
          <w:b/>
          <w:sz w:val="20"/>
          <w:szCs w:val="20"/>
        </w:rPr>
        <w:t>JURACY FERREIRA DA SILVA</w:t>
      </w:r>
      <w:r w:rsidR="0038456E" w:rsidRPr="003356A4">
        <w:rPr>
          <w:rFonts w:ascii="Arial" w:hAnsi="Arial" w:cs="Arial"/>
          <w:b/>
          <w:sz w:val="20"/>
          <w:szCs w:val="20"/>
        </w:rPr>
        <w:t xml:space="preserve">, </w:t>
      </w:r>
      <w:r w:rsidR="00F773E7" w:rsidRPr="003356A4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773E7" w:rsidRPr="003356A4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Pr="003356A4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Pr="003356A4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Pr="003356A4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Pr="003356A4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Pr="003356A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Pr="003356A4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7C7216EB" w:rsidR="00160BB7" w:rsidRPr="003356A4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b/>
          <w:sz w:val="20"/>
          <w:szCs w:val="20"/>
        </w:rPr>
        <w:t>Art.</w:t>
      </w:r>
      <w:r w:rsidR="001D7561" w:rsidRPr="003356A4">
        <w:rPr>
          <w:rFonts w:ascii="Arial" w:hAnsi="Arial" w:cs="Arial"/>
          <w:b/>
          <w:sz w:val="20"/>
          <w:szCs w:val="20"/>
        </w:rPr>
        <w:t xml:space="preserve"> </w:t>
      </w:r>
      <w:r w:rsidR="009243B3" w:rsidRPr="003356A4">
        <w:rPr>
          <w:rFonts w:ascii="Arial" w:hAnsi="Arial" w:cs="Arial"/>
          <w:b/>
          <w:sz w:val="20"/>
          <w:szCs w:val="20"/>
        </w:rPr>
        <w:t>1º</w:t>
      </w:r>
      <w:r w:rsidR="00C576EA" w:rsidRPr="003356A4">
        <w:rPr>
          <w:rFonts w:ascii="Arial" w:hAnsi="Arial" w:cs="Arial"/>
          <w:b/>
          <w:sz w:val="20"/>
          <w:szCs w:val="20"/>
        </w:rPr>
        <w:t xml:space="preserve"> </w:t>
      </w:r>
      <w:r w:rsidR="00C36175" w:rsidRPr="003356A4">
        <w:rPr>
          <w:rFonts w:ascii="Arial" w:hAnsi="Arial" w:cs="Arial"/>
          <w:bCs/>
          <w:sz w:val="20"/>
          <w:szCs w:val="20"/>
        </w:rPr>
        <w:t>O</w:t>
      </w:r>
      <w:r w:rsidR="00C36175" w:rsidRPr="003356A4">
        <w:rPr>
          <w:rFonts w:ascii="Arial" w:hAnsi="Arial" w:cs="Arial"/>
          <w:b/>
          <w:sz w:val="20"/>
          <w:szCs w:val="20"/>
        </w:rPr>
        <w:t xml:space="preserve"> </w:t>
      </w:r>
      <w:r w:rsidR="00C36175" w:rsidRPr="003356A4">
        <w:rPr>
          <w:rFonts w:ascii="Arial" w:hAnsi="Arial" w:cs="Arial"/>
          <w:sz w:val="20"/>
          <w:szCs w:val="20"/>
        </w:rPr>
        <w:t>Anexo I constante da Resolução nº 479</w:t>
      </w:r>
      <w:r w:rsidR="00C36175" w:rsidRPr="003356A4">
        <w:rPr>
          <w:rFonts w:ascii="Arial" w:hAnsi="Arial" w:cs="Arial"/>
          <w:sz w:val="20"/>
          <w:szCs w:val="20"/>
        </w:rPr>
        <w:t>, de 05 de dezembro de 200</w:t>
      </w:r>
      <w:r w:rsidR="00C36175" w:rsidRPr="003356A4">
        <w:rPr>
          <w:rFonts w:ascii="Arial" w:hAnsi="Arial" w:cs="Arial"/>
          <w:sz w:val="20"/>
          <w:szCs w:val="20"/>
        </w:rPr>
        <w:t>6, que dispõe sobre a estruturação do plano de cargos e vencimentos da Câmara Municipal de Ferraz de Vasconcelos, e estabelece normas gerais de enquadramento</w:t>
      </w:r>
      <w:r w:rsidR="00C36175" w:rsidRPr="003356A4">
        <w:rPr>
          <w:rFonts w:ascii="Arial" w:hAnsi="Arial" w:cs="Arial"/>
          <w:sz w:val="20"/>
          <w:szCs w:val="20"/>
        </w:rPr>
        <w:t>, passa a vigorar conforme o anexo a esta Resolução</w:t>
      </w:r>
      <w:r w:rsidR="00160BB7" w:rsidRPr="003356A4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3356A4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F457B1" w14:textId="48538029" w:rsidR="00160BB7" w:rsidRPr="003356A4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b/>
          <w:bCs/>
          <w:sz w:val="20"/>
          <w:szCs w:val="20"/>
        </w:rPr>
        <w:t>Art. 2°</w:t>
      </w:r>
      <w:r w:rsidRPr="003356A4">
        <w:rPr>
          <w:rFonts w:ascii="Arial" w:hAnsi="Arial" w:cs="Arial"/>
          <w:sz w:val="20"/>
          <w:szCs w:val="20"/>
        </w:rPr>
        <w:t xml:space="preserve"> As despesas decorrentes com a execução da presente Resolução correrão à conta de dotações próprias do orçamento.</w:t>
      </w:r>
    </w:p>
    <w:p w14:paraId="2FD4FCF0" w14:textId="61A4752B" w:rsidR="00160BB7" w:rsidRPr="003356A4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6687C30" w:rsidR="00160BB7" w:rsidRPr="003356A4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b/>
          <w:bCs/>
          <w:sz w:val="20"/>
          <w:szCs w:val="20"/>
        </w:rPr>
        <w:t>Art. 9°</w:t>
      </w:r>
      <w:r w:rsidRPr="003356A4">
        <w:rPr>
          <w:rFonts w:ascii="Arial" w:hAnsi="Arial" w:cs="Arial"/>
          <w:sz w:val="20"/>
          <w:szCs w:val="20"/>
        </w:rPr>
        <w:t xml:space="preserve"> Esta Resolução entra</w:t>
      </w:r>
      <w:r w:rsidR="00BC5983" w:rsidRPr="003356A4">
        <w:rPr>
          <w:rFonts w:ascii="Arial" w:hAnsi="Arial" w:cs="Arial"/>
          <w:sz w:val="20"/>
          <w:szCs w:val="20"/>
        </w:rPr>
        <w:t>rá</w:t>
      </w:r>
      <w:r w:rsidRPr="003356A4">
        <w:rPr>
          <w:rFonts w:ascii="Arial" w:hAnsi="Arial" w:cs="Arial"/>
          <w:sz w:val="20"/>
          <w:szCs w:val="20"/>
        </w:rPr>
        <w:t xml:space="preserve"> em vigo</w:t>
      </w:r>
      <w:r w:rsidR="00504343" w:rsidRPr="003356A4">
        <w:rPr>
          <w:rFonts w:ascii="Arial" w:hAnsi="Arial" w:cs="Arial"/>
          <w:sz w:val="20"/>
          <w:szCs w:val="20"/>
        </w:rPr>
        <w:t>r</w:t>
      </w:r>
      <w:r w:rsidRPr="003356A4">
        <w:rPr>
          <w:rFonts w:ascii="Arial" w:hAnsi="Arial" w:cs="Arial"/>
          <w:sz w:val="20"/>
          <w:szCs w:val="20"/>
        </w:rPr>
        <w:t xml:space="preserve"> na data de sua publicação, </w:t>
      </w:r>
      <w:r w:rsidR="00BC5983" w:rsidRPr="003356A4">
        <w:rPr>
          <w:rFonts w:ascii="Arial" w:hAnsi="Arial" w:cs="Arial"/>
          <w:sz w:val="20"/>
          <w:szCs w:val="20"/>
        </w:rPr>
        <w:t xml:space="preserve">com seus efeitos a partir de 1º de fevereiro de 2009, </w:t>
      </w:r>
      <w:r w:rsidRPr="003356A4">
        <w:rPr>
          <w:rFonts w:ascii="Arial" w:hAnsi="Arial" w:cs="Arial"/>
          <w:sz w:val="20"/>
          <w:szCs w:val="20"/>
        </w:rPr>
        <w:t>revogadas as disposições e</w:t>
      </w:r>
      <w:r w:rsidR="00504343" w:rsidRPr="003356A4">
        <w:rPr>
          <w:rFonts w:ascii="Arial" w:hAnsi="Arial" w:cs="Arial"/>
          <w:sz w:val="20"/>
          <w:szCs w:val="20"/>
        </w:rPr>
        <w:t xml:space="preserve">m </w:t>
      </w:r>
      <w:r w:rsidRPr="003356A4">
        <w:rPr>
          <w:rFonts w:ascii="Arial" w:hAnsi="Arial" w:cs="Arial"/>
          <w:sz w:val="20"/>
          <w:szCs w:val="20"/>
        </w:rPr>
        <w:t>contrário</w:t>
      </w:r>
      <w:r w:rsidR="00504343" w:rsidRPr="003356A4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Pr="003356A4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Pr="003356A4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62BBD3CD" w:rsidR="00504343" w:rsidRPr="003356A4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43366A" w:rsidRPr="003356A4">
        <w:rPr>
          <w:rFonts w:ascii="Arial" w:hAnsi="Arial" w:cs="Arial"/>
          <w:sz w:val="20"/>
          <w:szCs w:val="20"/>
        </w:rPr>
        <w:t>26</w:t>
      </w:r>
      <w:r w:rsidRPr="003356A4">
        <w:rPr>
          <w:rFonts w:ascii="Arial" w:hAnsi="Arial" w:cs="Arial"/>
          <w:sz w:val="20"/>
          <w:szCs w:val="20"/>
        </w:rPr>
        <w:t xml:space="preserve"> de </w:t>
      </w:r>
      <w:r w:rsidR="0043366A" w:rsidRPr="003356A4">
        <w:rPr>
          <w:rFonts w:ascii="Arial" w:hAnsi="Arial" w:cs="Arial"/>
          <w:sz w:val="20"/>
          <w:szCs w:val="20"/>
        </w:rPr>
        <w:t>janeiro</w:t>
      </w:r>
      <w:r w:rsidRPr="003356A4">
        <w:rPr>
          <w:rFonts w:ascii="Arial" w:hAnsi="Arial" w:cs="Arial"/>
          <w:sz w:val="20"/>
          <w:szCs w:val="20"/>
        </w:rPr>
        <w:t xml:space="preserve"> de 200</w:t>
      </w:r>
      <w:r w:rsidR="0043366A" w:rsidRPr="003356A4">
        <w:rPr>
          <w:rFonts w:ascii="Arial" w:hAnsi="Arial" w:cs="Arial"/>
          <w:sz w:val="20"/>
          <w:szCs w:val="20"/>
        </w:rPr>
        <w:t>9</w:t>
      </w:r>
      <w:r w:rsidRPr="003356A4"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3356A4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3356A4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77777777" w:rsidR="0043366A" w:rsidRPr="003356A4" w:rsidRDefault="0043366A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356A4">
        <w:rPr>
          <w:rFonts w:ascii="Arial" w:hAnsi="Arial" w:cs="Arial"/>
          <w:bCs/>
          <w:sz w:val="20"/>
          <w:szCs w:val="20"/>
        </w:rPr>
        <w:t>JURACY FERREIRA DA SILVA</w:t>
      </w:r>
      <w:r w:rsidRPr="003356A4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19D1FDB" w:rsidR="00504343" w:rsidRPr="003356A4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Pr="003356A4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Pr="003356A4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Pr="003356A4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Pr="003356A4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Pr="003356A4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E6615C2" w:rsidR="00504343" w:rsidRPr="003356A4" w:rsidRDefault="0043366A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Pr="003356A4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6A4"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Pr="003356A4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Pr="003356A4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3356A4" w:rsidRDefault="00504343" w:rsidP="0050434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56A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Pr="003356A4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117E28" w14:textId="77777777" w:rsidR="00504343" w:rsidRPr="003356A4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530DA4" w14:textId="2D4F5E60" w:rsidR="00160BB7" w:rsidRPr="003356A4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356A4">
        <w:rPr>
          <w:rFonts w:ascii="Arial" w:hAnsi="Arial" w:cs="Arial"/>
          <w:b/>
          <w:bCs/>
          <w:sz w:val="20"/>
          <w:szCs w:val="20"/>
        </w:rPr>
        <w:t>ANEXO</w:t>
      </w:r>
      <w:r w:rsidR="00504343" w:rsidRPr="003356A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6A4">
        <w:rPr>
          <w:rFonts w:ascii="Arial" w:hAnsi="Arial" w:cs="Arial"/>
          <w:b/>
          <w:bCs/>
          <w:sz w:val="20"/>
          <w:szCs w:val="20"/>
        </w:rPr>
        <w:t>I</w:t>
      </w:r>
    </w:p>
    <w:p w14:paraId="58E45706" w14:textId="3246AE4F" w:rsidR="00504343" w:rsidRPr="003356A4" w:rsidRDefault="00504343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1449"/>
        <w:gridCol w:w="440"/>
        <w:gridCol w:w="682"/>
        <w:gridCol w:w="682"/>
        <w:gridCol w:w="681"/>
        <w:gridCol w:w="681"/>
        <w:gridCol w:w="681"/>
        <w:gridCol w:w="681"/>
        <w:gridCol w:w="681"/>
        <w:gridCol w:w="681"/>
        <w:gridCol w:w="681"/>
        <w:gridCol w:w="681"/>
        <w:gridCol w:w="701"/>
      </w:tblGrid>
      <w:tr w:rsidR="00C36175" w:rsidRPr="003356A4" w14:paraId="21F1D957" w14:textId="77777777" w:rsidTr="00536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14"/>
            <w:shd w:val="clear" w:color="auto" w:fill="D9D9D9" w:themeFill="background1" w:themeFillShade="D9"/>
          </w:tcPr>
          <w:p w14:paraId="1A21E8EF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TABELA DE CARGOS E VENCIMENTOS</w:t>
            </w:r>
          </w:p>
        </w:tc>
      </w:tr>
      <w:tr w:rsidR="0022060A" w:rsidRPr="003356A4" w14:paraId="321E6AB8" w14:textId="77777777" w:rsidTr="00536D4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62BA124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CLASSES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D1C74E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D7E463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3%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6176C5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161E02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A8A26A5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F93B6B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69498B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3732E3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A7FCB0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95DE0E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748B11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07C5B2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38122E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</w:tr>
      <w:tr w:rsidR="0022060A" w:rsidRPr="003356A4" w14:paraId="7EF12327" w14:textId="77777777" w:rsidTr="00536D47">
        <w:trPr>
          <w:jc w:val="center"/>
        </w:trPr>
        <w:tc>
          <w:tcPr>
            <w:tcW w:w="0" w:type="auto"/>
          </w:tcPr>
          <w:p w14:paraId="53F0DFFF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0" w:type="auto"/>
          </w:tcPr>
          <w:p w14:paraId="5ACE1A98" w14:textId="7E8FEEB6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Servente Adm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inistrativo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/Telefonista</w:t>
            </w:r>
          </w:p>
        </w:tc>
        <w:tc>
          <w:tcPr>
            <w:tcW w:w="0" w:type="auto"/>
          </w:tcPr>
          <w:p w14:paraId="2FDF14B5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1C2A3547" w14:textId="3FBD309D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964,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14:paraId="1A4AB040" w14:textId="6B0DDE00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993,6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E58375B" w14:textId="443B64CB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1.023,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59506910" w14:textId="1321608A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1.054,11</w:t>
            </w:r>
          </w:p>
        </w:tc>
        <w:tc>
          <w:tcPr>
            <w:tcW w:w="0" w:type="auto"/>
          </w:tcPr>
          <w:p w14:paraId="7CDB5DD4" w14:textId="69012D98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1.085,73</w:t>
            </w:r>
          </w:p>
        </w:tc>
        <w:tc>
          <w:tcPr>
            <w:tcW w:w="0" w:type="auto"/>
          </w:tcPr>
          <w:p w14:paraId="06AB981D" w14:textId="6DEAE64B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1.118,31</w:t>
            </w:r>
          </w:p>
        </w:tc>
        <w:tc>
          <w:tcPr>
            <w:tcW w:w="0" w:type="auto"/>
          </w:tcPr>
          <w:p w14:paraId="7FF73B04" w14:textId="1357C212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1.151,85</w:t>
            </w:r>
          </w:p>
        </w:tc>
        <w:tc>
          <w:tcPr>
            <w:tcW w:w="0" w:type="auto"/>
          </w:tcPr>
          <w:p w14:paraId="4AA00848" w14:textId="474BCB94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1.186,41</w:t>
            </w:r>
          </w:p>
        </w:tc>
        <w:tc>
          <w:tcPr>
            <w:tcW w:w="0" w:type="auto"/>
          </w:tcPr>
          <w:p w14:paraId="786A877F" w14:textId="49A0CA0C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1.222,00</w:t>
            </w:r>
          </w:p>
        </w:tc>
        <w:tc>
          <w:tcPr>
            <w:tcW w:w="0" w:type="auto"/>
          </w:tcPr>
          <w:p w14:paraId="29DD0F12" w14:textId="75340EF2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1.258,66</w:t>
            </w:r>
          </w:p>
        </w:tc>
        <w:tc>
          <w:tcPr>
            <w:tcW w:w="0" w:type="auto"/>
          </w:tcPr>
          <w:p w14:paraId="2097E9CD" w14:textId="2FDF892E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1.296,42</w:t>
            </w:r>
          </w:p>
        </w:tc>
      </w:tr>
      <w:tr w:rsidR="0022060A" w:rsidRPr="003356A4" w14:paraId="71F71222" w14:textId="77777777" w:rsidTr="00536D47">
        <w:trPr>
          <w:jc w:val="center"/>
        </w:trPr>
        <w:tc>
          <w:tcPr>
            <w:tcW w:w="0" w:type="auto"/>
            <w:vMerge w:val="restart"/>
            <w:vAlign w:val="center"/>
          </w:tcPr>
          <w:p w14:paraId="03DE8C87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vMerge w:val="restart"/>
            <w:vAlign w:val="center"/>
          </w:tcPr>
          <w:p w14:paraId="0BC1C62D" w14:textId="77777777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23DC697E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59C7C2A4" w14:textId="71735AE2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1.061,</w:t>
            </w:r>
            <w:r w:rsidR="00AB4781" w:rsidRPr="003356A4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F82EC70" w14:textId="0B377A3C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1.09</w:t>
            </w:r>
            <w:r w:rsidR="00AB4781" w:rsidRPr="003356A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AB4781" w:rsidRPr="003356A4">
              <w:rPr>
                <w:rFonts w:ascii="Arial" w:hAnsi="Arial" w:cs="Arial"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3CB55CE1" w14:textId="4A18193E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1.125,</w:t>
            </w:r>
            <w:r w:rsidR="00AB4781" w:rsidRPr="003356A4">
              <w:rPr>
                <w:rFonts w:ascii="Arial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14B8F590" w14:textId="690CC1F3" w:rsidR="00AF0A30" w:rsidRPr="003356A4" w:rsidRDefault="00AB4781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1.159,52</w:t>
            </w:r>
          </w:p>
        </w:tc>
        <w:tc>
          <w:tcPr>
            <w:tcW w:w="0" w:type="auto"/>
          </w:tcPr>
          <w:p w14:paraId="16B15647" w14:textId="7EEB8C48" w:rsidR="00AF0A30" w:rsidRPr="003356A4" w:rsidRDefault="00AB4781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1.194,31</w:t>
            </w:r>
          </w:p>
        </w:tc>
        <w:tc>
          <w:tcPr>
            <w:tcW w:w="0" w:type="auto"/>
          </w:tcPr>
          <w:p w14:paraId="2C47A7C7" w14:textId="22993D82" w:rsidR="00AF0A30" w:rsidRPr="003356A4" w:rsidRDefault="00AB4781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1.230,14</w:t>
            </w:r>
          </w:p>
        </w:tc>
        <w:tc>
          <w:tcPr>
            <w:tcW w:w="0" w:type="auto"/>
          </w:tcPr>
          <w:p w14:paraId="53FC49CB" w14:textId="5EB3AFEE" w:rsidR="00AF0A30" w:rsidRPr="003356A4" w:rsidRDefault="00AB4781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1.267,04</w:t>
            </w:r>
          </w:p>
        </w:tc>
        <w:tc>
          <w:tcPr>
            <w:tcW w:w="0" w:type="auto"/>
          </w:tcPr>
          <w:p w14:paraId="10A7DC0C" w14:textId="1EA756C2" w:rsidR="00AF0A30" w:rsidRPr="003356A4" w:rsidRDefault="00AB4781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1.305,05</w:t>
            </w:r>
          </w:p>
        </w:tc>
        <w:tc>
          <w:tcPr>
            <w:tcW w:w="0" w:type="auto"/>
          </w:tcPr>
          <w:p w14:paraId="12B17009" w14:textId="347B5FB2" w:rsidR="00AF0A30" w:rsidRPr="003356A4" w:rsidRDefault="00AB4781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1.344,20</w:t>
            </w:r>
          </w:p>
        </w:tc>
        <w:tc>
          <w:tcPr>
            <w:tcW w:w="0" w:type="auto"/>
          </w:tcPr>
          <w:p w14:paraId="3C23BB2C" w14:textId="2D073A1F" w:rsidR="00AF0A30" w:rsidRPr="003356A4" w:rsidRDefault="00AB4781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1.384,53</w:t>
            </w:r>
          </w:p>
        </w:tc>
        <w:tc>
          <w:tcPr>
            <w:tcW w:w="0" w:type="auto"/>
          </w:tcPr>
          <w:p w14:paraId="41D05FC6" w14:textId="5FDF4B25" w:rsidR="00AF0A30" w:rsidRPr="003356A4" w:rsidRDefault="00AB4781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1.426,06</w:t>
            </w:r>
          </w:p>
        </w:tc>
      </w:tr>
      <w:tr w:rsidR="0022060A" w:rsidRPr="003356A4" w14:paraId="2C837059" w14:textId="77777777" w:rsidTr="00536D47">
        <w:trPr>
          <w:jc w:val="center"/>
        </w:trPr>
        <w:tc>
          <w:tcPr>
            <w:tcW w:w="0" w:type="auto"/>
            <w:vMerge/>
          </w:tcPr>
          <w:p w14:paraId="2E7F8F13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EA094F4" w14:textId="77777777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17F58AB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14:paraId="2D794DB2" w14:textId="0442C9C7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1.167,</w:t>
            </w:r>
            <w:r w:rsidR="00AB4781" w:rsidRPr="003356A4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21A67AA3" w14:textId="73B3BF4E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1.202,</w:t>
            </w:r>
            <w:r w:rsidR="00AB4781" w:rsidRPr="003356A4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0ABB71F2" w14:textId="100018EC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1.238,</w:t>
            </w:r>
            <w:r w:rsidR="00AB4781" w:rsidRPr="003356A4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540F0344" w14:textId="5042A2AB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1.275,47</w:t>
            </w:r>
          </w:p>
        </w:tc>
        <w:tc>
          <w:tcPr>
            <w:tcW w:w="0" w:type="auto"/>
          </w:tcPr>
          <w:p w14:paraId="5EFD23F0" w14:textId="01B0BC6F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1.313,74</w:t>
            </w:r>
          </w:p>
        </w:tc>
        <w:tc>
          <w:tcPr>
            <w:tcW w:w="0" w:type="auto"/>
          </w:tcPr>
          <w:p w14:paraId="30589F08" w14:textId="14B5431D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1.353,15</w:t>
            </w:r>
          </w:p>
        </w:tc>
        <w:tc>
          <w:tcPr>
            <w:tcW w:w="0" w:type="auto"/>
          </w:tcPr>
          <w:p w14:paraId="52D9BE83" w14:textId="3211095F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1.393,74</w:t>
            </w:r>
          </w:p>
        </w:tc>
        <w:tc>
          <w:tcPr>
            <w:tcW w:w="0" w:type="auto"/>
          </w:tcPr>
          <w:p w14:paraId="066E81CF" w14:textId="0CFECCF0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1.435,56</w:t>
            </w:r>
          </w:p>
        </w:tc>
        <w:tc>
          <w:tcPr>
            <w:tcW w:w="0" w:type="auto"/>
          </w:tcPr>
          <w:p w14:paraId="587689FC" w14:textId="27B2BEBC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1.478,62</w:t>
            </w:r>
          </w:p>
        </w:tc>
        <w:tc>
          <w:tcPr>
            <w:tcW w:w="0" w:type="auto"/>
          </w:tcPr>
          <w:p w14:paraId="569873B1" w14:textId="02A79EDF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1.522,98</w:t>
            </w:r>
          </w:p>
        </w:tc>
        <w:tc>
          <w:tcPr>
            <w:tcW w:w="0" w:type="auto"/>
          </w:tcPr>
          <w:p w14:paraId="319B43C3" w14:textId="0F12542A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1.586,67</w:t>
            </w:r>
          </w:p>
        </w:tc>
      </w:tr>
      <w:tr w:rsidR="0022060A" w:rsidRPr="003356A4" w14:paraId="6DAF2967" w14:textId="77777777" w:rsidTr="00536D47">
        <w:trPr>
          <w:jc w:val="center"/>
        </w:trPr>
        <w:tc>
          <w:tcPr>
            <w:tcW w:w="0" w:type="auto"/>
            <w:vMerge/>
          </w:tcPr>
          <w:p w14:paraId="4979DE5F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354CCC2" w14:textId="77777777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7401E0B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14:paraId="01CD7799" w14:textId="2E7D239B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1.28</w:t>
            </w:r>
            <w:r w:rsidR="00C838FB" w:rsidRPr="003356A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838FB" w:rsidRPr="003356A4">
              <w:rPr>
                <w:rFonts w:ascii="Arial" w:hAnsi="Arial" w:cs="Arial"/>
                <w:bCs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14:paraId="4271D5C4" w14:textId="0BCEC5AC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1.322,</w:t>
            </w:r>
            <w:r w:rsidR="00C838FB" w:rsidRPr="003356A4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242287FD" w14:textId="3C9752D2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1.362,</w:t>
            </w:r>
            <w:r w:rsidR="00C838FB" w:rsidRPr="003356A4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5BC7BFD6" w14:textId="13ABDE9F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1.403,02</w:t>
            </w:r>
          </w:p>
        </w:tc>
        <w:tc>
          <w:tcPr>
            <w:tcW w:w="0" w:type="auto"/>
          </w:tcPr>
          <w:p w14:paraId="19176729" w14:textId="2B7D48A6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1.445,11</w:t>
            </w:r>
          </w:p>
        </w:tc>
        <w:tc>
          <w:tcPr>
            <w:tcW w:w="0" w:type="auto"/>
          </w:tcPr>
          <w:p w14:paraId="31DD5162" w14:textId="7EC1526C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1.488,46</w:t>
            </w:r>
          </w:p>
        </w:tc>
        <w:tc>
          <w:tcPr>
            <w:tcW w:w="0" w:type="auto"/>
          </w:tcPr>
          <w:p w14:paraId="1287ED01" w14:textId="12E20A5F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1.533,12</w:t>
            </w:r>
          </w:p>
        </w:tc>
        <w:tc>
          <w:tcPr>
            <w:tcW w:w="0" w:type="auto"/>
          </w:tcPr>
          <w:p w14:paraId="039BEF06" w14:textId="2A5C9B64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1.579,11</w:t>
            </w:r>
          </w:p>
        </w:tc>
        <w:tc>
          <w:tcPr>
            <w:tcW w:w="0" w:type="auto"/>
          </w:tcPr>
          <w:p w14:paraId="102D5A60" w14:textId="39EE2B52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1.626,49</w:t>
            </w:r>
          </w:p>
        </w:tc>
        <w:tc>
          <w:tcPr>
            <w:tcW w:w="0" w:type="auto"/>
          </w:tcPr>
          <w:p w14:paraId="36F0DA42" w14:textId="5B36111C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1.675,28</w:t>
            </w:r>
          </w:p>
        </w:tc>
        <w:tc>
          <w:tcPr>
            <w:tcW w:w="0" w:type="auto"/>
          </w:tcPr>
          <w:p w14:paraId="50F1F775" w14:textId="0003B8E5" w:rsidR="00AF0A30" w:rsidRPr="003356A4" w:rsidRDefault="00C838FB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1.725,54</w:t>
            </w:r>
          </w:p>
        </w:tc>
      </w:tr>
      <w:tr w:rsidR="0022060A" w:rsidRPr="003356A4" w14:paraId="38FD5775" w14:textId="77777777" w:rsidTr="00536D47">
        <w:trPr>
          <w:jc w:val="center"/>
        </w:trPr>
        <w:tc>
          <w:tcPr>
            <w:tcW w:w="0" w:type="auto"/>
            <w:vMerge w:val="restart"/>
            <w:vAlign w:val="center"/>
          </w:tcPr>
          <w:p w14:paraId="73D455D1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vMerge w:val="restart"/>
            <w:vAlign w:val="center"/>
          </w:tcPr>
          <w:p w14:paraId="33ED2771" w14:textId="383C5C8B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Assistente Téc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 Legislativo Motorista</w:t>
            </w:r>
          </w:p>
        </w:tc>
        <w:tc>
          <w:tcPr>
            <w:tcW w:w="0" w:type="auto"/>
          </w:tcPr>
          <w:p w14:paraId="2C0EDEE9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18A67B6" w14:textId="7DE9BD6A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1.412,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45B98D81" w14:textId="2AC29F03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1.455,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A766647" w14:textId="6D73AC97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1.498,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2B3E9885" w14:textId="67090405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1.543,32</w:t>
            </w:r>
          </w:p>
        </w:tc>
        <w:tc>
          <w:tcPr>
            <w:tcW w:w="0" w:type="auto"/>
          </w:tcPr>
          <w:p w14:paraId="1B6E015B" w14:textId="566D2E34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1.589,62</w:t>
            </w:r>
          </w:p>
        </w:tc>
        <w:tc>
          <w:tcPr>
            <w:tcW w:w="0" w:type="auto"/>
          </w:tcPr>
          <w:p w14:paraId="6636CE22" w14:textId="13287147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1.637,31</w:t>
            </w:r>
          </w:p>
        </w:tc>
        <w:tc>
          <w:tcPr>
            <w:tcW w:w="0" w:type="auto"/>
          </w:tcPr>
          <w:p w14:paraId="5F8ED287" w14:textId="165EAA14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1.686,43</w:t>
            </w:r>
          </w:p>
        </w:tc>
        <w:tc>
          <w:tcPr>
            <w:tcW w:w="0" w:type="auto"/>
          </w:tcPr>
          <w:p w14:paraId="052F7FA1" w14:textId="1099FD75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1.737,02</w:t>
            </w:r>
          </w:p>
        </w:tc>
        <w:tc>
          <w:tcPr>
            <w:tcW w:w="0" w:type="auto"/>
          </w:tcPr>
          <w:p w14:paraId="0A3FFD43" w14:textId="3EEC3EB4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1.789,13</w:t>
            </w:r>
          </w:p>
        </w:tc>
        <w:tc>
          <w:tcPr>
            <w:tcW w:w="0" w:type="auto"/>
          </w:tcPr>
          <w:p w14:paraId="53E3A88A" w14:textId="2E7BEB9C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1.842,81</w:t>
            </w:r>
          </w:p>
        </w:tc>
        <w:tc>
          <w:tcPr>
            <w:tcW w:w="0" w:type="auto"/>
          </w:tcPr>
          <w:p w14:paraId="5FC58E9F" w14:textId="51240DD6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1.898,09</w:t>
            </w:r>
          </w:p>
        </w:tc>
      </w:tr>
      <w:tr w:rsidR="0022060A" w:rsidRPr="003356A4" w14:paraId="287BAAD8" w14:textId="77777777" w:rsidTr="00536D47">
        <w:trPr>
          <w:jc w:val="center"/>
        </w:trPr>
        <w:tc>
          <w:tcPr>
            <w:tcW w:w="0" w:type="auto"/>
            <w:vMerge/>
            <w:vAlign w:val="center"/>
          </w:tcPr>
          <w:p w14:paraId="6A10FA58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60EFD1" w14:textId="77777777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9DCE358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14:paraId="1A0A6636" w14:textId="44909D92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1.553,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14:paraId="1BFFE4C9" w14:textId="0035D110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1.600,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2F8AB37" w14:textId="5A9D3100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1.648,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8CD3FA9" w14:textId="4AE0ECF7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1.697,65</w:t>
            </w:r>
          </w:p>
        </w:tc>
        <w:tc>
          <w:tcPr>
            <w:tcW w:w="0" w:type="auto"/>
          </w:tcPr>
          <w:p w14:paraId="551018B3" w14:textId="3659963A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1.748,58</w:t>
            </w:r>
          </w:p>
        </w:tc>
        <w:tc>
          <w:tcPr>
            <w:tcW w:w="0" w:type="auto"/>
          </w:tcPr>
          <w:p w14:paraId="659070DA" w14:textId="43F42021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1.801,04</w:t>
            </w:r>
          </w:p>
        </w:tc>
        <w:tc>
          <w:tcPr>
            <w:tcW w:w="0" w:type="auto"/>
          </w:tcPr>
          <w:p w14:paraId="714655A0" w14:textId="63183D7C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1.855,07</w:t>
            </w:r>
          </w:p>
        </w:tc>
        <w:tc>
          <w:tcPr>
            <w:tcW w:w="0" w:type="auto"/>
          </w:tcPr>
          <w:p w14:paraId="324FD3B0" w14:textId="7D2CE31C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1.910,73</w:t>
            </w:r>
          </w:p>
        </w:tc>
        <w:tc>
          <w:tcPr>
            <w:tcW w:w="0" w:type="auto"/>
          </w:tcPr>
          <w:p w14:paraId="3B78C474" w14:textId="5042452D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1.968,05</w:t>
            </w:r>
          </w:p>
        </w:tc>
        <w:tc>
          <w:tcPr>
            <w:tcW w:w="0" w:type="auto"/>
          </w:tcPr>
          <w:p w14:paraId="231574DA" w14:textId="480A12E5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2.027,09</w:t>
            </w:r>
          </w:p>
        </w:tc>
        <w:tc>
          <w:tcPr>
            <w:tcW w:w="0" w:type="auto"/>
          </w:tcPr>
          <w:p w14:paraId="09309974" w14:textId="26727A4B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2.067,90</w:t>
            </w:r>
          </w:p>
        </w:tc>
      </w:tr>
      <w:tr w:rsidR="0022060A" w:rsidRPr="003356A4" w14:paraId="17237A12" w14:textId="77777777" w:rsidTr="00536D47">
        <w:trPr>
          <w:jc w:val="center"/>
        </w:trPr>
        <w:tc>
          <w:tcPr>
            <w:tcW w:w="0" w:type="auto"/>
            <w:vMerge/>
            <w:vAlign w:val="center"/>
          </w:tcPr>
          <w:p w14:paraId="2B55E0AF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99669A" w14:textId="77777777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001F14B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  <w:tc>
          <w:tcPr>
            <w:tcW w:w="0" w:type="auto"/>
          </w:tcPr>
          <w:p w14:paraId="7592B1CB" w14:textId="1097A40D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1.70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17BBBA00" w14:textId="550B2F80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1.760,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17DB5237" w14:textId="41887513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1.813,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53EDD502" w14:textId="1DFE26A7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1.867,42</w:t>
            </w:r>
          </w:p>
        </w:tc>
        <w:tc>
          <w:tcPr>
            <w:tcW w:w="0" w:type="auto"/>
          </w:tcPr>
          <w:p w14:paraId="66117D13" w14:textId="3824AAE0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1.923,44</w:t>
            </w:r>
          </w:p>
        </w:tc>
        <w:tc>
          <w:tcPr>
            <w:tcW w:w="0" w:type="auto"/>
          </w:tcPr>
          <w:p w14:paraId="47F82974" w14:textId="2C1F4493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1.981,15</w:t>
            </w:r>
          </w:p>
        </w:tc>
        <w:tc>
          <w:tcPr>
            <w:tcW w:w="0" w:type="auto"/>
          </w:tcPr>
          <w:p w14:paraId="165B2208" w14:textId="13FFCA6B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2.040,58</w:t>
            </w:r>
          </w:p>
        </w:tc>
        <w:tc>
          <w:tcPr>
            <w:tcW w:w="0" w:type="auto"/>
          </w:tcPr>
          <w:p w14:paraId="41354D0C" w14:textId="2C29D9B7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2.101,80</w:t>
            </w:r>
          </w:p>
        </w:tc>
        <w:tc>
          <w:tcPr>
            <w:tcW w:w="0" w:type="auto"/>
          </w:tcPr>
          <w:p w14:paraId="34D98B6B" w14:textId="701AFB0E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2.164,85</w:t>
            </w:r>
          </w:p>
        </w:tc>
        <w:tc>
          <w:tcPr>
            <w:tcW w:w="0" w:type="auto"/>
          </w:tcPr>
          <w:p w14:paraId="18C65B58" w14:textId="369B40E4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2.229,80</w:t>
            </w:r>
          </w:p>
        </w:tc>
        <w:tc>
          <w:tcPr>
            <w:tcW w:w="0" w:type="auto"/>
          </w:tcPr>
          <w:p w14:paraId="0CAAFFC9" w14:textId="593DF443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2.296,69</w:t>
            </w:r>
          </w:p>
        </w:tc>
      </w:tr>
      <w:tr w:rsidR="0022060A" w:rsidRPr="003356A4" w14:paraId="2BB9617D" w14:textId="77777777" w:rsidTr="00536D47">
        <w:trPr>
          <w:jc w:val="center"/>
        </w:trPr>
        <w:tc>
          <w:tcPr>
            <w:tcW w:w="0" w:type="auto"/>
            <w:vMerge w:val="restart"/>
            <w:vAlign w:val="center"/>
          </w:tcPr>
          <w:p w14:paraId="470EB2EB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vMerge w:val="restart"/>
            <w:vAlign w:val="center"/>
          </w:tcPr>
          <w:p w14:paraId="19F2CBEC" w14:textId="77777777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1285DB74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14:paraId="3440A5E4" w14:textId="119E1628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1.8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79,85</w:t>
            </w:r>
          </w:p>
        </w:tc>
        <w:tc>
          <w:tcPr>
            <w:tcW w:w="0" w:type="auto"/>
          </w:tcPr>
          <w:p w14:paraId="2F28F0E0" w14:textId="62C57121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1.936,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50AD7B12" w14:textId="5BE0D56B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1.994,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2A573622" w14:textId="745DE691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2.054,16</w:t>
            </w:r>
          </w:p>
        </w:tc>
        <w:tc>
          <w:tcPr>
            <w:tcW w:w="0" w:type="auto"/>
          </w:tcPr>
          <w:p w14:paraId="6EC492F6" w14:textId="54F2D352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2.115,79</w:t>
            </w:r>
          </w:p>
        </w:tc>
        <w:tc>
          <w:tcPr>
            <w:tcW w:w="0" w:type="auto"/>
          </w:tcPr>
          <w:p w14:paraId="0646D4B1" w14:textId="515EC148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2.179,26</w:t>
            </w:r>
          </w:p>
        </w:tc>
        <w:tc>
          <w:tcPr>
            <w:tcW w:w="0" w:type="auto"/>
          </w:tcPr>
          <w:p w14:paraId="665A3E60" w14:textId="1DE2B60B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2.244,64</w:t>
            </w:r>
          </w:p>
        </w:tc>
        <w:tc>
          <w:tcPr>
            <w:tcW w:w="0" w:type="auto"/>
          </w:tcPr>
          <w:p w14:paraId="2F17CBEE" w14:textId="0E979345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2.311,98</w:t>
            </w:r>
          </w:p>
        </w:tc>
        <w:tc>
          <w:tcPr>
            <w:tcW w:w="0" w:type="auto"/>
          </w:tcPr>
          <w:p w14:paraId="3EF7483F" w14:textId="51CF5D7A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2.381,34</w:t>
            </w:r>
          </w:p>
        </w:tc>
        <w:tc>
          <w:tcPr>
            <w:tcW w:w="0" w:type="auto"/>
          </w:tcPr>
          <w:p w14:paraId="2F9B6A1C" w14:textId="333C741A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2.452,78</w:t>
            </w:r>
          </w:p>
        </w:tc>
        <w:tc>
          <w:tcPr>
            <w:tcW w:w="0" w:type="auto"/>
          </w:tcPr>
          <w:p w14:paraId="78428A1D" w14:textId="6A21EAAB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2.526,36</w:t>
            </w:r>
          </w:p>
        </w:tc>
      </w:tr>
      <w:tr w:rsidR="0022060A" w:rsidRPr="003356A4" w14:paraId="1EA1EDD0" w14:textId="77777777" w:rsidTr="00536D47">
        <w:trPr>
          <w:jc w:val="center"/>
        </w:trPr>
        <w:tc>
          <w:tcPr>
            <w:tcW w:w="0" w:type="auto"/>
            <w:vMerge/>
            <w:vAlign w:val="center"/>
          </w:tcPr>
          <w:p w14:paraId="01DDC212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6ACEDB" w14:textId="77777777" w:rsidR="00AF0A30" w:rsidRPr="003356A4" w:rsidRDefault="00AF0A30" w:rsidP="00AF0A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38E88BF" w14:textId="77777777" w:rsidR="00AF0A30" w:rsidRPr="003356A4" w:rsidRDefault="00AF0A30" w:rsidP="00AF0A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14:paraId="2E20C20F" w14:textId="5A1930C7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2.06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14:paraId="39C1758B" w14:textId="4D6777B8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29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14:paraId="4DC722E6" w14:textId="1202DC36" w:rsidR="00AF0A30" w:rsidRPr="003356A4" w:rsidRDefault="00AF0A30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2.19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935FE" w:rsidRPr="003356A4">
              <w:rPr>
                <w:rFonts w:ascii="Arial" w:hAnsi="Arial" w:cs="Arial"/>
                <w:bCs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6B929D61" w14:textId="60EA7621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2.259,58</w:t>
            </w:r>
          </w:p>
        </w:tc>
        <w:tc>
          <w:tcPr>
            <w:tcW w:w="0" w:type="auto"/>
          </w:tcPr>
          <w:p w14:paraId="72AC8B8B" w14:textId="50A94B06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2.327,37</w:t>
            </w:r>
          </w:p>
        </w:tc>
        <w:tc>
          <w:tcPr>
            <w:tcW w:w="0" w:type="auto"/>
          </w:tcPr>
          <w:p w14:paraId="607256B2" w14:textId="1539950C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2.397,19</w:t>
            </w:r>
          </w:p>
        </w:tc>
        <w:tc>
          <w:tcPr>
            <w:tcW w:w="0" w:type="auto"/>
          </w:tcPr>
          <w:p w14:paraId="1D74C69A" w14:textId="327A469D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2.469,10</w:t>
            </w:r>
          </w:p>
        </w:tc>
        <w:tc>
          <w:tcPr>
            <w:tcW w:w="0" w:type="auto"/>
          </w:tcPr>
          <w:p w14:paraId="23F3D6EB" w14:textId="1C2BBFF7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2.543,18</w:t>
            </w:r>
          </w:p>
        </w:tc>
        <w:tc>
          <w:tcPr>
            <w:tcW w:w="0" w:type="auto"/>
          </w:tcPr>
          <w:p w14:paraId="5C88A819" w14:textId="15803CB3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2.619,47</w:t>
            </w:r>
          </w:p>
        </w:tc>
        <w:tc>
          <w:tcPr>
            <w:tcW w:w="0" w:type="auto"/>
          </w:tcPr>
          <w:p w14:paraId="01A59FCD" w14:textId="30DA0944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2.698,05</w:t>
            </w:r>
          </w:p>
        </w:tc>
        <w:tc>
          <w:tcPr>
            <w:tcW w:w="0" w:type="auto"/>
          </w:tcPr>
          <w:p w14:paraId="49F03159" w14:textId="1AAFD794" w:rsidR="00AF0A30" w:rsidRPr="003356A4" w:rsidRDefault="008935FE" w:rsidP="00AF0A3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2.779,00</w:t>
            </w:r>
          </w:p>
        </w:tc>
      </w:tr>
      <w:tr w:rsidR="0022060A" w:rsidRPr="003356A4" w14:paraId="0F6BDB9E" w14:textId="77777777" w:rsidTr="00536D47">
        <w:trPr>
          <w:jc w:val="center"/>
        </w:trPr>
        <w:tc>
          <w:tcPr>
            <w:tcW w:w="0" w:type="auto"/>
            <w:vMerge/>
            <w:vAlign w:val="center"/>
          </w:tcPr>
          <w:p w14:paraId="452D18A2" w14:textId="77777777" w:rsidR="0022060A" w:rsidRPr="003356A4" w:rsidRDefault="0022060A" w:rsidP="00220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E16D10C" w14:textId="77777777" w:rsidR="0022060A" w:rsidRPr="003356A4" w:rsidRDefault="0022060A" w:rsidP="002206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C5E9D29" w14:textId="77777777" w:rsidR="0022060A" w:rsidRPr="003356A4" w:rsidRDefault="0022060A" w:rsidP="002206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4C02BFF" w14:textId="18A1EB70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2.27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6B64CA73" w14:textId="5EEF6645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2.34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14:paraId="14B77E70" w14:textId="3CFAC1B2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2.413,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E7A4E73" w14:textId="7AE5A346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2.485,54</w:t>
            </w:r>
          </w:p>
        </w:tc>
        <w:tc>
          <w:tcPr>
            <w:tcW w:w="0" w:type="auto"/>
          </w:tcPr>
          <w:p w14:paraId="152081B9" w14:textId="44CD7468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2.560,10</w:t>
            </w:r>
          </w:p>
        </w:tc>
        <w:tc>
          <w:tcPr>
            <w:tcW w:w="0" w:type="auto"/>
          </w:tcPr>
          <w:p w14:paraId="1B1D57EC" w14:textId="15041D9F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2.636,91</w:t>
            </w:r>
          </w:p>
        </w:tc>
        <w:tc>
          <w:tcPr>
            <w:tcW w:w="0" w:type="auto"/>
          </w:tcPr>
          <w:p w14:paraId="4FC2B7AC" w14:textId="0F91E60C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2.716,01</w:t>
            </w:r>
          </w:p>
        </w:tc>
        <w:tc>
          <w:tcPr>
            <w:tcW w:w="0" w:type="auto"/>
          </w:tcPr>
          <w:p w14:paraId="7C0D3180" w14:textId="424488CC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2.797,49</w:t>
            </w:r>
          </w:p>
        </w:tc>
        <w:tc>
          <w:tcPr>
            <w:tcW w:w="0" w:type="auto"/>
          </w:tcPr>
          <w:p w14:paraId="2130EA8C" w14:textId="7C3CF0FE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2.881,42</w:t>
            </w:r>
          </w:p>
        </w:tc>
        <w:tc>
          <w:tcPr>
            <w:tcW w:w="0" w:type="auto"/>
          </w:tcPr>
          <w:p w14:paraId="6CA2B7D3" w14:textId="23427F51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2.967,86</w:t>
            </w:r>
          </w:p>
        </w:tc>
        <w:tc>
          <w:tcPr>
            <w:tcW w:w="0" w:type="auto"/>
          </w:tcPr>
          <w:p w14:paraId="397317FB" w14:textId="3F0E8AAB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3.056,90</w:t>
            </w:r>
          </w:p>
        </w:tc>
      </w:tr>
      <w:tr w:rsidR="0022060A" w:rsidRPr="003356A4" w14:paraId="43F1580D" w14:textId="77777777" w:rsidTr="00536D47">
        <w:trPr>
          <w:jc w:val="center"/>
        </w:trPr>
        <w:tc>
          <w:tcPr>
            <w:tcW w:w="0" w:type="auto"/>
            <w:vMerge w:val="restart"/>
            <w:vAlign w:val="center"/>
          </w:tcPr>
          <w:p w14:paraId="37D4F14C" w14:textId="77777777" w:rsidR="0022060A" w:rsidRPr="003356A4" w:rsidRDefault="0022060A" w:rsidP="00220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0" w:type="auto"/>
            <w:vMerge w:val="restart"/>
            <w:vAlign w:val="center"/>
          </w:tcPr>
          <w:p w14:paraId="509F54BB" w14:textId="77777777" w:rsidR="0022060A" w:rsidRPr="003356A4" w:rsidRDefault="0022060A" w:rsidP="002206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Contador </w:t>
            </w:r>
          </w:p>
          <w:p w14:paraId="788ED5F2" w14:textId="77777777" w:rsidR="0022060A" w:rsidRPr="003356A4" w:rsidRDefault="0022060A" w:rsidP="002206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Procurador 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Diretor 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de Contabilidade e Orçamento</w:t>
            </w:r>
          </w:p>
          <w:p w14:paraId="7F39D396" w14:textId="3FBE5027" w:rsidR="0022060A" w:rsidRPr="003356A4" w:rsidRDefault="0022060A" w:rsidP="002206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Diretor 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Geral Legislativo</w:t>
            </w:r>
          </w:p>
        </w:tc>
        <w:tc>
          <w:tcPr>
            <w:tcW w:w="0" w:type="auto"/>
          </w:tcPr>
          <w:p w14:paraId="68771FAB" w14:textId="77777777" w:rsidR="0022060A" w:rsidRPr="003356A4" w:rsidRDefault="0022060A" w:rsidP="002206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3D06DED4" w14:textId="1EDEEBCF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2.502,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14:paraId="4B9F4095" w14:textId="5E9BAD76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2.577,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377D7E9A" w14:textId="7473A640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2.65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14:paraId="646EB80E" w14:textId="7FE45C11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2.734,09</w:t>
            </w:r>
          </w:p>
        </w:tc>
        <w:tc>
          <w:tcPr>
            <w:tcW w:w="0" w:type="auto"/>
          </w:tcPr>
          <w:p w14:paraId="0697D053" w14:textId="1419A658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2.816,11</w:t>
            </w:r>
          </w:p>
        </w:tc>
        <w:tc>
          <w:tcPr>
            <w:tcW w:w="0" w:type="auto"/>
          </w:tcPr>
          <w:p w14:paraId="091FAE76" w14:textId="1DEF039C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2.900,60</w:t>
            </w:r>
          </w:p>
        </w:tc>
        <w:tc>
          <w:tcPr>
            <w:tcW w:w="0" w:type="auto"/>
          </w:tcPr>
          <w:p w14:paraId="1F74A216" w14:textId="5B8A1329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2.987,61</w:t>
            </w:r>
          </w:p>
        </w:tc>
        <w:tc>
          <w:tcPr>
            <w:tcW w:w="0" w:type="auto"/>
          </w:tcPr>
          <w:p w14:paraId="587AE8D4" w14:textId="5B5CDFFD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3.077,24</w:t>
            </w:r>
          </w:p>
        </w:tc>
        <w:tc>
          <w:tcPr>
            <w:tcW w:w="0" w:type="auto"/>
          </w:tcPr>
          <w:p w14:paraId="7E42E7C0" w14:textId="7878B15B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3.169,56</w:t>
            </w:r>
          </w:p>
        </w:tc>
        <w:tc>
          <w:tcPr>
            <w:tcW w:w="0" w:type="auto"/>
          </w:tcPr>
          <w:p w14:paraId="67C1AFAD" w14:textId="77C5B23A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3.264,65</w:t>
            </w:r>
          </w:p>
        </w:tc>
        <w:tc>
          <w:tcPr>
            <w:tcW w:w="0" w:type="auto"/>
          </w:tcPr>
          <w:p w14:paraId="0C7D74AA" w14:textId="6C01C2E2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3.362,59</w:t>
            </w:r>
          </w:p>
        </w:tc>
      </w:tr>
      <w:tr w:rsidR="0022060A" w:rsidRPr="003356A4" w14:paraId="2035EC6F" w14:textId="77777777" w:rsidTr="00536D47">
        <w:trPr>
          <w:jc w:val="center"/>
        </w:trPr>
        <w:tc>
          <w:tcPr>
            <w:tcW w:w="0" w:type="auto"/>
            <w:vMerge/>
          </w:tcPr>
          <w:p w14:paraId="1CCBD0B4" w14:textId="77777777" w:rsidR="0022060A" w:rsidRPr="003356A4" w:rsidRDefault="0022060A" w:rsidP="00220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2124508" w14:textId="77777777" w:rsidR="0022060A" w:rsidRPr="003356A4" w:rsidRDefault="0022060A" w:rsidP="002206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1EF343A" w14:textId="77777777" w:rsidR="0022060A" w:rsidRPr="003356A4" w:rsidRDefault="0022060A" w:rsidP="002206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70B35342" w14:textId="494CB38E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2.752,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2A8E020A" w14:textId="59BDA7D8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2.83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14:paraId="24F1053D" w14:textId="060F62B4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2.9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4D62B333" w14:textId="73DBD19B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3.007,50</w:t>
            </w:r>
          </w:p>
        </w:tc>
        <w:tc>
          <w:tcPr>
            <w:tcW w:w="0" w:type="auto"/>
          </w:tcPr>
          <w:p w14:paraId="5E8194A6" w14:textId="3B1817FF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3.097,72</w:t>
            </w:r>
          </w:p>
        </w:tc>
        <w:tc>
          <w:tcPr>
            <w:tcW w:w="0" w:type="auto"/>
          </w:tcPr>
          <w:p w14:paraId="2C309E70" w14:textId="67617EE0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3.190,66</w:t>
            </w:r>
          </w:p>
        </w:tc>
        <w:tc>
          <w:tcPr>
            <w:tcW w:w="0" w:type="auto"/>
          </w:tcPr>
          <w:p w14:paraId="603B0B5F" w14:textId="75DE6568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3.286,38</w:t>
            </w:r>
          </w:p>
        </w:tc>
        <w:tc>
          <w:tcPr>
            <w:tcW w:w="0" w:type="auto"/>
          </w:tcPr>
          <w:p w14:paraId="54302FCD" w14:textId="7BD35C68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3.384,97</w:t>
            </w:r>
          </w:p>
        </w:tc>
        <w:tc>
          <w:tcPr>
            <w:tcW w:w="0" w:type="auto"/>
          </w:tcPr>
          <w:p w14:paraId="57A6A1B7" w14:textId="2664CCE9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3.486,52</w:t>
            </w:r>
          </w:p>
        </w:tc>
        <w:tc>
          <w:tcPr>
            <w:tcW w:w="0" w:type="auto"/>
          </w:tcPr>
          <w:p w14:paraId="2E96C5F2" w14:textId="75AD66A4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3.591,11</w:t>
            </w:r>
          </w:p>
        </w:tc>
        <w:tc>
          <w:tcPr>
            <w:tcW w:w="0" w:type="auto"/>
          </w:tcPr>
          <w:p w14:paraId="69348DEF" w14:textId="2DA7C9BC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3.698,84</w:t>
            </w:r>
          </w:p>
        </w:tc>
      </w:tr>
      <w:tr w:rsidR="0022060A" w:rsidRPr="003356A4" w14:paraId="748ECFB7" w14:textId="77777777" w:rsidTr="00536D47">
        <w:trPr>
          <w:jc w:val="center"/>
        </w:trPr>
        <w:tc>
          <w:tcPr>
            <w:tcW w:w="0" w:type="auto"/>
            <w:vMerge/>
          </w:tcPr>
          <w:p w14:paraId="4FBC134C" w14:textId="77777777" w:rsidR="0022060A" w:rsidRPr="003356A4" w:rsidRDefault="0022060A" w:rsidP="00220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D3D348E" w14:textId="77777777" w:rsidR="0022060A" w:rsidRPr="003356A4" w:rsidRDefault="0022060A" w:rsidP="002206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01625A5" w14:textId="77777777" w:rsidR="0022060A" w:rsidRPr="003356A4" w:rsidRDefault="0022060A" w:rsidP="002206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14:paraId="5CAF00BC" w14:textId="42584253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3.02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14:paraId="40BC0550" w14:textId="4BFD54AB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3.118,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08249FD0" w14:textId="3F2EC59B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3.21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0013A890" w14:textId="11AE766E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3.308,25</w:t>
            </w:r>
          </w:p>
        </w:tc>
        <w:tc>
          <w:tcPr>
            <w:tcW w:w="0" w:type="auto"/>
          </w:tcPr>
          <w:p w14:paraId="0D36400F" w14:textId="0939D127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3.407,50</w:t>
            </w:r>
          </w:p>
        </w:tc>
        <w:tc>
          <w:tcPr>
            <w:tcW w:w="0" w:type="auto"/>
          </w:tcPr>
          <w:p w14:paraId="75442536" w14:textId="46514B85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3.509,72</w:t>
            </w:r>
          </w:p>
        </w:tc>
        <w:tc>
          <w:tcPr>
            <w:tcW w:w="0" w:type="auto"/>
          </w:tcPr>
          <w:p w14:paraId="52548517" w14:textId="499E609D" w:rsidR="0022060A" w:rsidRPr="003356A4" w:rsidRDefault="0022060A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3.615,01</w:t>
            </w:r>
          </w:p>
        </w:tc>
        <w:tc>
          <w:tcPr>
            <w:tcW w:w="0" w:type="auto"/>
          </w:tcPr>
          <w:p w14:paraId="0F82B087" w14:textId="55AC308F" w:rsidR="0022060A" w:rsidRPr="003356A4" w:rsidRDefault="00B76019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3.723,46</w:t>
            </w:r>
          </w:p>
        </w:tc>
        <w:tc>
          <w:tcPr>
            <w:tcW w:w="0" w:type="auto"/>
          </w:tcPr>
          <w:p w14:paraId="23BAF779" w14:textId="48880D22" w:rsidR="0022060A" w:rsidRPr="003356A4" w:rsidRDefault="00B76019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3.835,17</w:t>
            </w:r>
          </w:p>
        </w:tc>
        <w:tc>
          <w:tcPr>
            <w:tcW w:w="0" w:type="auto"/>
          </w:tcPr>
          <w:p w14:paraId="56B49AEC" w14:textId="1796F9E4" w:rsidR="0022060A" w:rsidRPr="003356A4" w:rsidRDefault="00B76019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3.950,22</w:t>
            </w:r>
          </w:p>
        </w:tc>
        <w:tc>
          <w:tcPr>
            <w:tcW w:w="0" w:type="auto"/>
          </w:tcPr>
          <w:p w14:paraId="69A831E3" w14:textId="285E19A7" w:rsidR="0022060A" w:rsidRPr="003356A4" w:rsidRDefault="00B76019" w:rsidP="0022060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4.068,73</w:t>
            </w:r>
          </w:p>
        </w:tc>
      </w:tr>
    </w:tbl>
    <w:p w14:paraId="5C99E7BC" w14:textId="77777777" w:rsidR="00C36175" w:rsidRPr="003356A4" w:rsidRDefault="00C36175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675"/>
        <w:gridCol w:w="746"/>
        <w:gridCol w:w="745"/>
        <w:gridCol w:w="693"/>
      </w:tblGrid>
      <w:tr w:rsidR="00C36175" w:rsidRPr="003356A4" w14:paraId="5D761E5C" w14:textId="77777777" w:rsidTr="00536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721652DF" w14:textId="77777777" w:rsidR="00C36175" w:rsidRPr="003356A4" w:rsidRDefault="00C36175" w:rsidP="00536D47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TABELA DE ENQUADRAMENTO DE CARGOS</w:t>
            </w:r>
          </w:p>
        </w:tc>
      </w:tr>
      <w:tr w:rsidR="00C36175" w:rsidRPr="003356A4" w14:paraId="6205839C" w14:textId="77777777" w:rsidTr="00536D4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7779840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2188725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6A4">
              <w:rPr>
                <w:rFonts w:ascii="Arial" w:hAnsi="Arial" w:cs="Arial"/>
                <w:b/>
                <w:sz w:val="20"/>
                <w:szCs w:val="20"/>
              </w:rPr>
              <w:t>ENQUADRAMENTO</w:t>
            </w:r>
          </w:p>
        </w:tc>
      </w:tr>
      <w:tr w:rsidR="00C36175" w:rsidRPr="003356A4" w14:paraId="2AD93586" w14:textId="77777777" w:rsidTr="00536D47">
        <w:trPr>
          <w:jc w:val="center"/>
        </w:trPr>
        <w:tc>
          <w:tcPr>
            <w:tcW w:w="0" w:type="auto"/>
          </w:tcPr>
          <w:p w14:paraId="6496BAA5" w14:textId="77777777" w:rsidR="00C36175" w:rsidRPr="003356A4" w:rsidRDefault="00C36175" w:rsidP="00536D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Servente Administrativo</w:t>
            </w:r>
          </w:p>
          <w:p w14:paraId="0896EA77" w14:textId="160DACE3" w:rsidR="00B76019" w:rsidRPr="003356A4" w:rsidRDefault="00B76019" w:rsidP="00536D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20AD9533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3E418152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20AFEAD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175" w:rsidRPr="003356A4" w14:paraId="5EF263F3" w14:textId="77777777" w:rsidTr="00536D47">
        <w:trPr>
          <w:jc w:val="center"/>
        </w:trPr>
        <w:tc>
          <w:tcPr>
            <w:tcW w:w="0" w:type="auto"/>
          </w:tcPr>
          <w:p w14:paraId="69E72720" w14:textId="77777777" w:rsidR="00C36175" w:rsidRPr="003356A4" w:rsidRDefault="00C36175" w:rsidP="00536D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63D4E179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78DAB98B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14:paraId="7A0CFA7C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</w:tr>
      <w:tr w:rsidR="00C36175" w:rsidRPr="003356A4" w14:paraId="4A25E2BD" w14:textId="77777777" w:rsidTr="00536D47">
        <w:trPr>
          <w:jc w:val="center"/>
        </w:trPr>
        <w:tc>
          <w:tcPr>
            <w:tcW w:w="0" w:type="auto"/>
          </w:tcPr>
          <w:p w14:paraId="13F159B1" w14:textId="77777777" w:rsidR="00C36175" w:rsidRPr="003356A4" w:rsidRDefault="00C36175" w:rsidP="00536D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Motorista </w:t>
            </w:r>
          </w:p>
        </w:tc>
        <w:tc>
          <w:tcPr>
            <w:tcW w:w="0" w:type="auto"/>
          </w:tcPr>
          <w:p w14:paraId="2D0A8ACF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87BE0D3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36CA5EB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175" w:rsidRPr="003356A4" w14:paraId="5B19E45E" w14:textId="77777777" w:rsidTr="00536D47">
        <w:trPr>
          <w:jc w:val="center"/>
        </w:trPr>
        <w:tc>
          <w:tcPr>
            <w:tcW w:w="0" w:type="auto"/>
          </w:tcPr>
          <w:p w14:paraId="2A78599C" w14:textId="2C926FAE" w:rsidR="00C36175" w:rsidRPr="003356A4" w:rsidRDefault="00C36175" w:rsidP="00536D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Assistente T</w:t>
            </w:r>
            <w:r w:rsidR="00B76019" w:rsidRPr="003356A4"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B76019" w:rsidRPr="003356A4"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 Legislativo</w:t>
            </w:r>
          </w:p>
        </w:tc>
        <w:tc>
          <w:tcPr>
            <w:tcW w:w="0" w:type="auto"/>
          </w:tcPr>
          <w:p w14:paraId="66126D31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BF3E17E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14:paraId="061E7FCF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VII</w:t>
            </w:r>
          </w:p>
        </w:tc>
      </w:tr>
      <w:tr w:rsidR="00C36175" w:rsidRPr="003356A4" w14:paraId="3C8BB163" w14:textId="77777777" w:rsidTr="00536D47">
        <w:trPr>
          <w:jc w:val="center"/>
        </w:trPr>
        <w:tc>
          <w:tcPr>
            <w:tcW w:w="0" w:type="auto"/>
          </w:tcPr>
          <w:p w14:paraId="0B5ABE85" w14:textId="77777777" w:rsidR="00C36175" w:rsidRPr="003356A4" w:rsidRDefault="00C36175" w:rsidP="00536D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34BBC06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14:paraId="7B79057F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14:paraId="6CD4D8BD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</w:tr>
      <w:tr w:rsidR="00C36175" w:rsidRPr="003356A4" w14:paraId="71C70AC7" w14:textId="77777777" w:rsidTr="00536D47">
        <w:trPr>
          <w:jc w:val="center"/>
        </w:trPr>
        <w:tc>
          <w:tcPr>
            <w:tcW w:w="0" w:type="auto"/>
          </w:tcPr>
          <w:p w14:paraId="5620FE00" w14:textId="77777777" w:rsidR="00C36175" w:rsidRPr="003356A4" w:rsidRDefault="00C36175" w:rsidP="00536D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4ABD3A70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5877BEDE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04E21EDF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019" w:rsidRPr="003356A4" w14:paraId="747015DB" w14:textId="77777777" w:rsidTr="00536D47">
        <w:trPr>
          <w:jc w:val="center"/>
        </w:trPr>
        <w:tc>
          <w:tcPr>
            <w:tcW w:w="0" w:type="auto"/>
          </w:tcPr>
          <w:p w14:paraId="2E25C5CE" w14:textId="1D877DE7" w:rsidR="00B76019" w:rsidRPr="003356A4" w:rsidRDefault="00B76019" w:rsidP="00B760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Diretor de Contabilidade e Orçamento</w:t>
            </w:r>
          </w:p>
        </w:tc>
        <w:tc>
          <w:tcPr>
            <w:tcW w:w="0" w:type="auto"/>
          </w:tcPr>
          <w:p w14:paraId="7A224480" w14:textId="5885081C" w:rsidR="00B76019" w:rsidRPr="003356A4" w:rsidRDefault="00B76019" w:rsidP="00B760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0FAAEC72" w14:textId="02950673" w:rsidR="00B76019" w:rsidRPr="003356A4" w:rsidRDefault="00B76019" w:rsidP="00B760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2B3D9454" w14:textId="77777777" w:rsidR="00B76019" w:rsidRPr="003356A4" w:rsidRDefault="00B76019" w:rsidP="00B760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019" w:rsidRPr="003356A4" w14:paraId="643C2A21" w14:textId="77777777" w:rsidTr="00536D47">
        <w:trPr>
          <w:jc w:val="center"/>
        </w:trPr>
        <w:tc>
          <w:tcPr>
            <w:tcW w:w="0" w:type="auto"/>
          </w:tcPr>
          <w:p w14:paraId="11300500" w14:textId="23EC86E9" w:rsidR="00B76019" w:rsidRPr="003356A4" w:rsidRDefault="00B76019" w:rsidP="00B760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 xml:space="preserve">Procurador </w:t>
            </w:r>
          </w:p>
        </w:tc>
        <w:tc>
          <w:tcPr>
            <w:tcW w:w="0" w:type="auto"/>
          </w:tcPr>
          <w:p w14:paraId="7A3C7BA2" w14:textId="2A2508F3" w:rsidR="00B76019" w:rsidRPr="003356A4" w:rsidRDefault="00B76019" w:rsidP="00B760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7D5FDD40" w14:textId="69D51B55" w:rsidR="00B76019" w:rsidRPr="003356A4" w:rsidRDefault="00B76019" w:rsidP="00B760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61B7D390" w14:textId="77777777" w:rsidR="00B76019" w:rsidRPr="003356A4" w:rsidRDefault="00B76019" w:rsidP="00B760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6175" w:rsidRPr="003356A4" w14:paraId="5A49E72A" w14:textId="77777777" w:rsidTr="00536D47">
        <w:trPr>
          <w:jc w:val="center"/>
        </w:trPr>
        <w:tc>
          <w:tcPr>
            <w:tcW w:w="0" w:type="auto"/>
          </w:tcPr>
          <w:p w14:paraId="7BF57637" w14:textId="77777777" w:rsidR="00C36175" w:rsidRPr="003356A4" w:rsidRDefault="00C36175" w:rsidP="00536D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12C51AFD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2EA90AE4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56A4">
              <w:rPr>
                <w:rFonts w:ascii="Arial" w:hAnsi="Arial" w:cs="Arial"/>
                <w:bCs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14:paraId="2613A266" w14:textId="77777777" w:rsidR="00C36175" w:rsidRPr="003356A4" w:rsidRDefault="00C36175" w:rsidP="00536D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951907" w14:textId="77777777" w:rsidR="00160BB7" w:rsidRPr="003356A4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4D4D12" w14:textId="77777777" w:rsidR="003F0C7C" w:rsidRPr="003356A4" w:rsidRDefault="003F0C7C" w:rsidP="003F0C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93087E" w14:textId="274912FA" w:rsidR="002D073F" w:rsidRPr="003356A4" w:rsidRDefault="009243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56A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2D073F" w:rsidRPr="003356A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060A"/>
    <w:rsid w:val="002301B6"/>
    <w:rsid w:val="00230749"/>
    <w:rsid w:val="002307C8"/>
    <w:rsid w:val="002603BA"/>
    <w:rsid w:val="00265F29"/>
    <w:rsid w:val="0028101D"/>
    <w:rsid w:val="00285F07"/>
    <w:rsid w:val="00296D52"/>
    <w:rsid w:val="002A1E80"/>
    <w:rsid w:val="002D073F"/>
    <w:rsid w:val="002D16FB"/>
    <w:rsid w:val="00324306"/>
    <w:rsid w:val="0032778B"/>
    <w:rsid w:val="00332826"/>
    <w:rsid w:val="003356A4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81D0F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35FE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3817"/>
    <w:rsid w:val="009845AF"/>
    <w:rsid w:val="00984789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B4781"/>
    <w:rsid w:val="00AD1C95"/>
    <w:rsid w:val="00AF0A30"/>
    <w:rsid w:val="00B0299A"/>
    <w:rsid w:val="00B143C5"/>
    <w:rsid w:val="00B22277"/>
    <w:rsid w:val="00B31B2D"/>
    <w:rsid w:val="00B41705"/>
    <w:rsid w:val="00B44BD9"/>
    <w:rsid w:val="00B639E1"/>
    <w:rsid w:val="00B675B2"/>
    <w:rsid w:val="00B70CFB"/>
    <w:rsid w:val="00B76019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5F46"/>
    <w:rsid w:val="00C23035"/>
    <w:rsid w:val="00C36175"/>
    <w:rsid w:val="00C45B98"/>
    <w:rsid w:val="00C55B82"/>
    <w:rsid w:val="00C576EA"/>
    <w:rsid w:val="00C62471"/>
    <w:rsid w:val="00C65EFC"/>
    <w:rsid w:val="00C72B8A"/>
    <w:rsid w:val="00C7422B"/>
    <w:rsid w:val="00C76824"/>
    <w:rsid w:val="00C838FB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2022-08-29T16:25:00Z</dcterms:created>
  <dcterms:modified xsi:type="dcterms:W3CDTF">2022-08-29T17:04:00Z</dcterms:modified>
</cp:coreProperties>
</file>