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2E39C5E2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3A99">
        <w:rPr>
          <w:rFonts w:ascii="Arial" w:hAnsi="Arial" w:cs="Arial"/>
          <w:b/>
          <w:sz w:val="20"/>
          <w:szCs w:val="20"/>
        </w:rPr>
        <w:t>5</w:t>
      </w:r>
      <w:r w:rsidR="00D94127">
        <w:rPr>
          <w:rFonts w:ascii="Arial" w:hAnsi="Arial" w:cs="Arial"/>
          <w:b/>
          <w:sz w:val="20"/>
          <w:szCs w:val="20"/>
        </w:rPr>
        <w:t>1</w:t>
      </w:r>
      <w:r w:rsidR="00CB5F24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B5F24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B5F24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373A99">
        <w:rPr>
          <w:rFonts w:ascii="Arial" w:hAnsi="Arial" w:cs="Arial"/>
          <w:b/>
          <w:sz w:val="20"/>
          <w:szCs w:val="20"/>
        </w:rPr>
        <w:t>9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21D1A9DA" w:rsidR="00430F00" w:rsidRDefault="00CB5F24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</w:t>
      </w:r>
      <w:r>
        <w:rPr>
          <w:rFonts w:ascii="Arial" w:hAnsi="Arial" w:cs="Arial"/>
          <w:sz w:val="20"/>
          <w:szCs w:val="20"/>
        </w:rPr>
        <w:t>Mesa da Câmara Municipal de Ferraz de Vasconcelos</w:t>
      </w:r>
      <w:r>
        <w:rPr>
          <w:rFonts w:ascii="Arial" w:hAnsi="Arial" w:cs="Arial"/>
          <w:sz w:val="20"/>
          <w:szCs w:val="20"/>
        </w:rPr>
        <w:t xml:space="preserve">, a constituir </w:t>
      </w:r>
      <w:r w:rsidR="00267629">
        <w:rPr>
          <w:rFonts w:ascii="Arial" w:hAnsi="Arial" w:cs="Arial"/>
          <w:sz w:val="20"/>
          <w:szCs w:val="20"/>
        </w:rPr>
        <w:t>Comissão de Assuntos Relevantes</w:t>
      </w:r>
      <w:r>
        <w:rPr>
          <w:rFonts w:ascii="Arial" w:hAnsi="Arial" w:cs="Arial"/>
          <w:sz w:val="20"/>
          <w:szCs w:val="20"/>
        </w:rPr>
        <w:t xml:space="preserve"> para os fins que especifica.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0DE89CE7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373A99" w:rsidRPr="00373A99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46ACB2" w14:textId="1E1F046E" w:rsidR="00A93105" w:rsidRPr="00A93105" w:rsidRDefault="00127A68" w:rsidP="00467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267629">
        <w:rPr>
          <w:rFonts w:ascii="Arial" w:hAnsi="Arial" w:cs="Arial"/>
          <w:sz w:val="20"/>
          <w:szCs w:val="20"/>
        </w:rPr>
        <w:t>Fica a Mesa</w:t>
      </w:r>
      <w:r w:rsidR="0046753A">
        <w:rPr>
          <w:rFonts w:ascii="Arial" w:hAnsi="Arial" w:cs="Arial"/>
          <w:sz w:val="20"/>
          <w:szCs w:val="20"/>
        </w:rPr>
        <w:t xml:space="preserve"> da </w:t>
      </w:r>
      <w:r w:rsidR="00267629">
        <w:rPr>
          <w:rFonts w:ascii="Arial" w:hAnsi="Arial" w:cs="Arial"/>
          <w:sz w:val="20"/>
          <w:szCs w:val="20"/>
        </w:rPr>
        <w:t>Câmara Municipal de Ferraz de Vasconcelos</w:t>
      </w:r>
      <w:r w:rsidR="00267629">
        <w:rPr>
          <w:rFonts w:ascii="Arial" w:hAnsi="Arial" w:cs="Arial"/>
          <w:sz w:val="20"/>
          <w:szCs w:val="20"/>
        </w:rPr>
        <w:t xml:space="preserve">, autorizada a </w:t>
      </w:r>
      <w:r w:rsidR="00CB5F24">
        <w:rPr>
          <w:rFonts w:ascii="Arial" w:hAnsi="Arial" w:cs="Arial"/>
          <w:sz w:val="20"/>
          <w:szCs w:val="20"/>
        </w:rPr>
        <w:t>constituir</w:t>
      </w:r>
      <w:r w:rsidR="00267629">
        <w:rPr>
          <w:rFonts w:ascii="Arial" w:hAnsi="Arial" w:cs="Arial"/>
          <w:sz w:val="20"/>
          <w:szCs w:val="20"/>
        </w:rPr>
        <w:t xml:space="preserve"> nos termos do artigo 113 da </w:t>
      </w:r>
      <w:r w:rsidR="0046753A">
        <w:rPr>
          <w:rFonts w:ascii="Arial" w:hAnsi="Arial" w:cs="Arial"/>
          <w:sz w:val="20"/>
          <w:szCs w:val="20"/>
        </w:rPr>
        <w:t xml:space="preserve">Resolução </w:t>
      </w:r>
      <w:r w:rsidR="00267629">
        <w:rPr>
          <w:rFonts w:ascii="Arial" w:hAnsi="Arial" w:cs="Arial"/>
          <w:sz w:val="20"/>
          <w:szCs w:val="20"/>
        </w:rPr>
        <w:t xml:space="preserve">nº </w:t>
      </w:r>
      <w:r w:rsidR="0046753A">
        <w:rPr>
          <w:rFonts w:ascii="Arial" w:hAnsi="Arial" w:cs="Arial"/>
          <w:sz w:val="20"/>
          <w:szCs w:val="20"/>
        </w:rPr>
        <w:t>3</w:t>
      </w:r>
      <w:r w:rsidR="00267629">
        <w:rPr>
          <w:rFonts w:ascii="Arial" w:hAnsi="Arial" w:cs="Arial"/>
          <w:sz w:val="20"/>
          <w:szCs w:val="20"/>
        </w:rPr>
        <w:t>06, de 03 de outubro de 1991</w:t>
      </w:r>
      <w:r w:rsidR="0046753A">
        <w:rPr>
          <w:rFonts w:ascii="Arial" w:hAnsi="Arial" w:cs="Arial"/>
          <w:sz w:val="20"/>
          <w:szCs w:val="20"/>
        </w:rPr>
        <w:t xml:space="preserve">, que </w:t>
      </w:r>
      <w:r w:rsidR="00267629">
        <w:rPr>
          <w:rFonts w:ascii="Arial" w:hAnsi="Arial" w:cs="Arial"/>
          <w:sz w:val="20"/>
          <w:szCs w:val="20"/>
        </w:rPr>
        <w:t xml:space="preserve">dispõe sobre o Regimento Interno desta Casa, Comissão de Assuntos Relevantes, </w:t>
      </w:r>
      <w:r w:rsidR="00CB5F24">
        <w:rPr>
          <w:rFonts w:ascii="Arial" w:hAnsi="Arial" w:cs="Arial"/>
          <w:sz w:val="20"/>
          <w:szCs w:val="20"/>
        </w:rPr>
        <w:t xml:space="preserve">composta por até (05) Vereadores, </w:t>
      </w:r>
      <w:r w:rsidR="00267629">
        <w:rPr>
          <w:rFonts w:ascii="Arial" w:hAnsi="Arial" w:cs="Arial"/>
          <w:sz w:val="20"/>
          <w:szCs w:val="20"/>
        </w:rPr>
        <w:t xml:space="preserve">que se destina a </w:t>
      </w:r>
      <w:r w:rsidR="00CB5F24">
        <w:rPr>
          <w:rFonts w:ascii="Arial" w:hAnsi="Arial" w:cs="Arial"/>
          <w:sz w:val="20"/>
          <w:szCs w:val="20"/>
        </w:rPr>
        <w:t>estudar e apresentar propostas de alteração da Lei Orgânica do Município e do Regimento Interno desta Casa Legislativa</w:t>
      </w:r>
      <w:r w:rsidR="00CA2C60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00E5ED" w14:textId="6C9C013F" w:rsidR="00267629" w:rsidRPr="00267629" w:rsidRDefault="0026762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267629">
        <w:rPr>
          <w:rFonts w:ascii="Arial" w:hAnsi="Arial" w:cs="Arial"/>
          <w:sz w:val="20"/>
          <w:szCs w:val="20"/>
        </w:rPr>
        <w:t xml:space="preserve">A </w:t>
      </w:r>
      <w:r w:rsidR="00CB5F24">
        <w:rPr>
          <w:rFonts w:ascii="Arial" w:hAnsi="Arial" w:cs="Arial"/>
          <w:sz w:val="20"/>
          <w:szCs w:val="20"/>
        </w:rPr>
        <w:t xml:space="preserve">prazo de funcionamento da </w:t>
      </w:r>
      <w:r w:rsidRPr="00267629">
        <w:rPr>
          <w:rFonts w:ascii="Arial" w:hAnsi="Arial" w:cs="Arial"/>
          <w:sz w:val="20"/>
          <w:szCs w:val="20"/>
        </w:rPr>
        <w:t xml:space="preserve">referida Comissão será </w:t>
      </w:r>
      <w:r w:rsidR="00CB5F24">
        <w:rPr>
          <w:rFonts w:ascii="Arial" w:hAnsi="Arial" w:cs="Arial"/>
          <w:sz w:val="20"/>
          <w:szCs w:val="20"/>
        </w:rPr>
        <w:t xml:space="preserve">de </w:t>
      </w:r>
      <w:r w:rsidRPr="00267629">
        <w:rPr>
          <w:rFonts w:ascii="Arial" w:hAnsi="Arial" w:cs="Arial"/>
          <w:sz w:val="20"/>
          <w:szCs w:val="20"/>
        </w:rPr>
        <w:t>noventa (90) dias.</w:t>
      </w:r>
    </w:p>
    <w:p w14:paraId="5E1EC151" w14:textId="77777777" w:rsidR="00267629" w:rsidRDefault="00267629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B932B23" w14:textId="680F4228" w:rsidR="00373A99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Pr="00160BB7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 xml:space="preserve">As despesas decorrentes </w:t>
      </w:r>
      <w:r w:rsidR="00CB5F24">
        <w:rPr>
          <w:rFonts w:ascii="Arial" w:hAnsi="Arial" w:cs="Arial"/>
          <w:sz w:val="20"/>
          <w:szCs w:val="20"/>
        </w:rPr>
        <w:t xml:space="preserve">da execução da presente </w:t>
      </w:r>
      <w:r w:rsidR="00373A99">
        <w:rPr>
          <w:rFonts w:ascii="Arial" w:hAnsi="Arial" w:cs="Arial"/>
          <w:sz w:val="20"/>
          <w:szCs w:val="20"/>
        </w:rPr>
        <w:t>Resolução</w:t>
      </w:r>
      <w:r w:rsidR="0046753A">
        <w:rPr>
          <w:rFonts w:ascii="Arial" w:hAnsi="Arial" w:cs="Arial"/>
          <w:sz w:val="20"/>
          <w:szCs w:val="20"/>
        </w:rPr>
        <w:t>,</w:t>
      </w:r>
      <w:r w:rsidR="00373A99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 xml:space="preserve">correrão </w:t>
      </w:r>
      <w:r w:rsidR="00373A99">
        <w:rPr>
          <w:rFonts w:ascii="Arial" w:hAnsi="Arial" w:cs="Arial"/>
          <w:sz w:val="20"/>
          <w:szCs w:val="20"/>
        </w:rPr>
        <w:t>à</w:t>
      </w:r>
      <w:r w:rsidR="00373A99" w:rsidRPr="00C8553B">
        <w:rPr>
          <w:rFonts w:ascii="Arial" w:hAnsi="Arial" w:cs="Arial"/>
          <w:sz w:val="20"/>
          <w:szCs w:val="20"/>
        </w:rPr>
        <w:t xml:space="preserve"> conta de dotações</w:t>
      </w:r>
      <w:r w:rsidR="00CA2C60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>próprias</w:t>
      </w:r>
      <w:r w:rsidR="0046753A">
        <w:rPr>
          <w:rFonts w:ascii="Arial" w:hAnsi="Arial" w:cs="Arial"/>
          <w:sz w:val="20"/>
          <w:szCs w:val="20"/>
        </w:rPr>
        <w:t xml:space="preserve"> do orçamento</w:t>
      </w:r>
      <w:r w:rsidR="00C02BBF">
        <w:rPr>
          <w:rFonts w:ascii="Arial" w:hAnsi="Arial" w:cs="Arial"/>
          <w:sz w:val="20"/>
          <w:szCs w:val="20"/>
        </w:rPr>
        <w:t>.</w:t>
      </w:r>
      <w:r w:rsidR="00373A99" w:rsidRPr="00160BB7">
        <w:rPr>
          <w:rFonts w:ascii="Arial" w:hAnsi="Arial" w:cs="Arial"/>
          <w:sz w:val="20"/>
          <w:szCs w:val="20"/>
        </w:rPr>
        <w:t xml:space="preserve"> </w:t>
      </w:r>
    </w:p>
    <w:p w14:paraId="56DD82E0" w14:textId="77777777" w:rsidR="00373A99" w:rsidRDefault="00373A9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57DACAB7" w:rsidR="00160BB7" w:rsidRDefault="00373A9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3A9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CB5F24">
        <w:rPr>
          <w:rFonts w:ascii="Arial" w:hAnsi="Arial" w:cs="Arial"/>
          <w:sz w:val="20"/>
          <w:szCs w:val="20"/>
        </w:rPr>
        <w:t>, revogadas as disposições em contrário.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742C8F49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CB5F24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CB5F24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200</w:t>
      </w:r>
      <w:r w:rsidR="00D6563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0F3BBE" w14:textId="77777777" w:rsidR="00D6563D" w:rsidRDefault="00D6563D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6563D">
        <w:rPr>
          <w:rFonts w:ascii="Arial" w:hAnsi="Arial" w:cs="Arial"/>
          <w:bCs/>
          <w:sz w:val="20"/>
          <w:szCs w:val="20"/>
        </w:rPr>
        <w:t xml:space="preserve">JURACY FERREIRA DA SILVA </w:t>
      </w:r>
    </w:p>
    <w:p w14:paraId="280546B9" w14:textId="0EA6120D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193748D3" w:rsidR="00504343" w:rsidRDefault="00D6563D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50A"/>
    <w:multiLevelType w:val="hybridMultilevel"/>
    <w:tmpl w:val="7FF0BEFA"/>
    <w:lvl w:ilvl="0" w:tplc="9B6E5A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2"/>
  </w:num>
  <w:num w:numId="2" w16cid:durableId="2085183349">
    <w:abstractNumId w:val="8"/>
  </w:num>
  <w:num w:numId="3" w16cid:durableId="1557351110">
    <w:abstractNumId w:val="6"/>
  </w:num>
  <w:num w:numId="4" w16cid:durableId="34278568">
    <w:abstractNumId w:val="3"/>
  </w:num>
  <w:num w:numId="5" w16cid:durableId="168716127">
    <w:abstractNumId w:val="1"/>
  </w:num>
  <w:num w:numId="6" w16cid:durableId="1994873169">
    <w:abstractNumId w:val="7"/>
  </w:num>
  <w:num w:numId="7" w16cid:durableId="62071880">
    <w:abstractNumId w:val="5"/>
  </w:num>
  <w:num w:numId="8" w16cid:durableId="817694957">
    <w:abstractNumId w:val="4"/>
  </w:num>
  <w:num w:numId="9" w16cid:durableId="159968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47206"/>
    <w:rsid w:val="002603BA"/>
    <w:rsid w:val="00265F29"/>
    <w:rsid w:val="00267629"/>
    <w:rsid w:val="0028101D"/>
    <w:rsid w:val="00285F07"/>
    <w:rsid w:val="00296D52"/>
    <w:rsid w:val="002A1E80"/>
    <w:rsid w:val="002D16FB"/>
    <w:rsid w:val="002E4695"/>
    <w:rsid w:val="00324306"/>
    <w:rsid w:val="0032778B"/>
    <w:rsid w:val="00332826"/>
    <w:rsid w:val="0035404A"/>
    <w:rsid w:val="003627E7"/>
    <w:rsid w:val="003700DA"/>
    <w:rsid w:val="00373A99"/>
    <w:rsid w:val="0038456E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6753A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336DB"/>
    <w:rsid w:val="00A8223C"/>
    <w:rsid w:val="00A872DE"/>
    <w:rsid w:val="00A93105"/>
    <w:rsid w:val="00A96254"/>
    <w:rsid w:val="00A97FC1"/>
    <w:rsid w:val="00AA2561"/>
    <w:rsid w:val="00AA53A5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02BBF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A2C60"/>
    <w:rsid w:val="00CB090A"/>
    <w:rsid w:val="00CB5F24"/>
    <w:rsid w:val="00CB6048"/>
    <w:rsid w:val="00CC411B"/>
    <w:rsid w:val="00CC72C8"/>
    <w:rsid w:val="00CD2A68"/>
    <w:rsid w:val="00CF72A8"/>
    <w:rsid w:val="00D0137F"/>
    <w:rsid w:val="00D155C8"/>
    <w:rsid w:val="00D6563D"/>
    <w:rsid w:val="00D65C65"/>
    <w:rsid w:val="00D750E7"/>
    <w:rsid w:val="00D7651E"/>
    <w:rsid w:val="00D8672D"/>
    <w:rsid w:val="00D94127"/>
    <w:rsid w:val="00D94C94"/>
    <w:rsid w:val="00DA3C17"/>
    <w:rsid w:val="00DA75A1"/>
    <w:rsid w:val="00DC22C1"/>
    <w:rsid w:val="00DC29EE"/>
    <w:rsid w:val="00DC7666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2022-08-29T17:41:00Z</dcterms:created>
  <dcterms:modified xsi:type="dcterms:W3CDTF">2022-08-29T17:44:00Z</dcterms:modified>
</cp:coreProperties>
</file>