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7D95C093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</w:t>
      </w:r>
      <w:r w:rsidR="00624A78">
        <w:rPr>
          <w:rFonts w:ascii="Arial" w:hAnsi="Arial" w:cs="Arial"/>
          <w:b/>
          <w:sz w:val="20"/>
          <w:szCs w:val="20"/>
        </w:rPr>
        <w:t>2</w:t>
      </w:r>
      <w:r w:rsidR="00B4240E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4240E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D6C3A">
        <w:rPr>
          <w:rFonts w:ascii="Arial" w:hAnsi="Arial" w:cs="Arial"/>
          <w:b/>
          <w:sz w:val="20"/>
          <w:szCs w:val="20"/>
        </w:rPr>
        <w:t>MA</w:t>
      </w:r>
      <w:r w:rsidR="00B4240E">
        <w:rPr>
          <w:rFonts w:ascii="Arial" w:hAnsi="Arial" w:cs="Arial"/>
          <w:b/>
          <w:sz w:val="20"/>
          <w:szCs w:val="20"/>
        </w:rPr>
        <w:t>I</w:t>
      </w:r>
      <w:r w:rsidR="009D6C3A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33306F">
        <w:rPr>
          <w:rFonts w:ascii="Arial" w:hAnsi="Arial" w:cs="Arial"/>
          <w:b/>
          <w:sz w:val="20"/>
          <w:szCs w:val="20"/>
        </w:rPr>
        <w:t>10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6FF1414" w14:textId="3179E2D1" w:rsidR="0033306F" w:rsidRDefault="00B4240E" w:rsidP="0033306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</w:t>
      </w:r>
      <w:r>
        <w:rPr>
          <w:rFonts w:ascii="Arial" w:hAnsi="Arial" w:cs="Arial"/>
          <w:sz w:val="20"/>
          <w:szCs w:val="20"/>
        </w:rPr>
        <w:t>Câmara Municipal de Ferraz de Vasconcelos</w:t>
      </w:r>
      <w:r>
        <w:rPr>
          <w:rFonts w:ascii="Arial" w:hAnsi="Arial" w:cs="Arial"/>
          <w:sz w:val="20"/>
          <w:szCs w:val="20"/>
        </w:rPr>
        <w:t>, a constituir Comissão de Assuntos Relevantes para os fins que especifica</w:t>
      </w:r>
      <w:r w:rsidR="0033306F">
        <w:rPr>
          <w:rFonts w:ascii="Arial" w:hAnsi="Arial" w:cs="Arial"/>
          <w:sz w:val="20"/>
          <w:szCs w:val="20"/>
        </w:rPr>
        <w:t>.</w:t>
      </w:r>
    </w:p>
    <w:p w14:paraId="367D69B4" w14:textId="00FD4112" w:rsidR="00D8672D" w:rsidRDefault="00DF064F" w:rsidP="0033306F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46ACB2" w14:textId="346BA56B" w:rsidR="00A93105" w:rsidRPr="00A93105" w:rsidRDefault="00127A68" w:rsidP="00467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E149F7">
        <w:rPr>
          <w:rFonts w:ascii="Arial" w:hAnsi="Arial" w:cs="Arial"/>
          <w:sz w:val="20"/>
          <w:szCs w:val="20"/>
        </w:rPr>
        <w:t xml:space="preserve">Fica </w:t>
      </w:r>
      <w:r w:rsidR="00B4240E">
        <w:rPr>
          <w:rFonts w:ascii="Arial" w:hAnsi="Arial" w:cs="Arial"/>
          <w:sz w:val="20"/>
          <w:szCs w:val="20"/>
        </w:rPr>
        <w:t xml:space="preserve">a Mesa da </w:t>
      </w:r>
      <w:r w:rsidR="00B4240E">
        <w:rPr>
          <w:rFonts w:ascii="Arial" w:hAnsi="Arial" w:cs="Arial"/>
          <w:sz w:val="20"/>
          <w:szCs w:val="20"/>
        </w:rPr>
        <w:t>Câmara Municipal de Ferraz de Vasconcelos</w:t>
      </w:r>
      <w:r w:rsidR="00B4240E">
        <w:rPr>
          <w:rFonts w:ascii="Arial" w:hAnsi="Arial" w:cs="Arial"/>
          <w:sz w:val="20"/>
          <w:szCs w:val="20"/>
        </w:rPr>
        <w:t>, autorizada a constituir nos termos do artigo 113 da Resolução nº 306, de 03 de outubro de 1991, que dispõe sobre o Regimento Interno desta Casa, Comissão de Assuntos Relevantes, que se destina a manter contatos com a Telefônica, SABESP, Bandeirante Energias do Brasil e Comgás, com o objetivo de colher dessas empresas informações relativas aos programas de melhorias para nosso Município, assim como apresentar pauta de reivindicações formuladas pela população</w:t>
      </w:r>
      <w:r w:rsidR="00CA2C60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0C39F4" w14:textId="77777777" w:rsidR="00B4240E" w:rsidRPr="0096386A" w:rsidRDefault="00B4240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96386A">
        <w:rPr>
          <w:rFonts w:ascii="Arial" w:hAnsi="Arial" w:cs="Arial"/>
          <w:sz w:val="20"/>
          <w:szCs w:val="20"/>
        </w:rPr>
        <w:t>Referida Comissão será composta por cinco (05) membros, tendo noventa (90) dias como prazo de funcionamento.</w:t>
      </w:r>
    </w:p>
    <w:p w14:paraId="6ED64D62" w14:textId="77777777" w:rsidR="00B4240E" w:rsidRDefault="00B4240E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4E0A935" w14:textId="77777777" w:rsidR="00B4240E" w:rsidRPr="0096386A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="00B4240E">
        <w:rPr>
          <w:rFonts w:ascii="Arial" w:hAnsi="Arial" w:cs="Arial"/>
          <w:b/>
          <w:bCs/>
          <w:sz w:val="20"/>
          <w:szCs w:val="20"/>
        </w:rPr>
        <w:t xml:space="preserve"> </w:t>
      </w:r>
      <w:r w:rsidR="00B4240E" w:rsidRPr="0096386A">
        <w:rPr>
          <w:rFonts w:ascii="Arial" w:hAnsi="Arial" w:cs="Arial"/>
          <w:sz w:val="20"/>
          <w:szCs w:val="20"/>
        </w:rPr>
        <w:t>As despesas decorrentes da execução da presente Resolução, correrão a conta de dotações próprias do orçamento.</w:t>
      </w:r>
    </w:p>
    <w:p w14:paraId="32AFDA73" w14:textId="77777777" w:rsidR="00B4240E" w:rsidRDefault="00B4240E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8F862A6" w14:textId="1DC5657A" w:rsidR="00160BB7" w:rsidRDefault="00B4240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3º</w:t>
      </w:r>
      <w:r w:rsidR="00160BB7" w:rsidRPr="00160BB7">
        <w:rPr>
          <w:rFonts w:ascii="Arial" w:hAnsi="Arial" w:cs="Arial"/>
          <w:sz w:val="20"/>
          <w:szCs w:val="20"/>
        </w:rPr>
        <w:t xml:space="preserve"> 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CB5F24">
        <w:rPr>
          <w:rFonts w:ascii="Arial" w:hAnsi="Arial" w:cs="Arial"/>
          <w:sz w:val="20"/>
          <w:szCs w:val="20"/>
        </w:rPr>
        <w:t>, revogadas as disposições em contrário.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3D06A09F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96386A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96386A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20</w:t>
      </w:r>
      <w:r w:rsidR="00455BE7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50A"/>
    <w:multiLevelType w:val="hybridMultilevel"/>
    <w:tmpl w:val="7FF0BEFA"/>
    <w:lvl w:ilvl="0" w:tplc="9B6E5A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5996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24AE4"/>
    <w:rsid w:val="002301B6"/>
    <w:rsid w:val="00230749"/>
    <w:rsid w:val="00247206"/>
    <w:rsid w:val="002603BA"/>
    <w:rsid w:val="00265F29"/>
    <w:rsid w:val="00267629"/>
    <w:rsid w:val="0028101D"/>
    <w:rsid w:val="00285F07"/>
    <w:rsid w:val="00296D52"/>
    <w:rsid w:val="002A1E80"/>
    <w:rsid w:val="002D16FB"/>
    <w:rsid w:val="002E4695"/>
    <w:rsid w:val="00324306"/>
    <w:rsid w:val="0032778B"/>
    <w:rsid w:val="00332826"/>
    <w:rsid w:val="0033306F"/>
    <w:rsid w:val="0035404A"/>
    <w:rsid w:val="003627E7"/>
    <w:rsid w:val="003700DA"/>
    <w:rsid w:val="00373A99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55BE7"/>
    <w:rsid w:val="0046753A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07700"/>
    <w:rsid w:val="00610B6D"/>
    <w:rsid w:val="00612C37"/>
    <w:rsid w:val="00620065"/>
    <w:rsid w:val="00622331"/>
    <w:rsid w:val="00624A78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40AB5"/>
    <w:rsid w:val="00762AFF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6386A"/>
    <w:rsid w:val="009845AF"/>
    <w:rsid w:val="009A4CE2"/>
    <w:rsid w:val="009A659E"/>
    <w:rsid w:val="009D3C93"/>
    <w:rsid w:val="009D6C3A"/>
    <w:rsid w:val="00A037FD"/>
    <w:rsid w:val="00A32191"/>
    <w:rsid w:val="00A336DB"/>
    <w:rsid w:val="00A8223C"/>
    <w:rsid w:val="00A872DE"/>
    <w:rsid w:val="00A93105"/>
    <w:rsid w:val="00A96254"/>
    <w:rsid w:val="00A97FC1"/>
    <w:rsid w:val="00AA2561"/>
    <w:rsid w:val="00AA53A5"/>
    <w:rsid w:val="00AC74A1"/>
    <w:rsid w:val="00AD1C95"/>
    <w:rsid w:val="00B0299A"/>
    <w:rsid w:val="00B143C5"/>
    <w:rsid w:val="00B30228"/>
    <w:rsid w:val="00B4240E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02BBF"/>
    <w:rsid w:val="00C218E0"/>
    <w:rsid w:val="00C23035"/>
    <w:rsid w:val="00C45B98"/>
    <w:rsid w:val="00C55B82"/>
    <w:rsid w:val="00C576EA"/>
    <w:rsid w:val="00C62471"/>
    <w:rsid w:val="00C6591D"/>
    <w:rsid w:val="00C72B8A"/>
    <w:rsid w:val="00C7422B"/>
    <w:rsid w:val="00C76824"/>
    <w:rsid w:val="00C86294"/>
    <w:rsid w:val="00C87666"/>
    <w:rsid w:val="00CA14EA"/>
    <w:rsid w:val="00CA2C60"/>
    <w:rsid w:val="00CA3AF7"/>
    <w:rsid w:val="00CB090A"/>
    <w:rsid w:val="00CB5F24"/>
    <w:rsid w:val="00CB6048"/>
    <w:rsid w:val="00CC411B"/>
    <w:rsid w:val="00CC72C8"/>
    <w:rsid w:val="00CD2A68"/>
    <w:rsid w:val="00CF72A8"/>
    <w:rsid w:val="00D0137F"/>
    <w:rsid w:val="00D155C8"/>
    <w:rsid w:val="00D6563D"/>
    <w:rsid w:val="00D65C65"/>
    <w:rsid w:val="00D750E7"/>
    <w:rsid w:val="00D7651E"/>
    <w:rsid w:val="00D8672D"/>
    <w:rsid w:val="00D94127"/>
    <w:rsid w:val="00D94C94"/>
    <w:rsid w:val="00DA3C17"/>
    <w:rsid w:val="00DA75A1"/>
    <w:rsid w:val="00DC22C1"/>
    <w:rsid w:val="00DC29EE"/>
    <w:rsid w:val="00DC7666"/>
    <w:rsid w:val="00DD2701"/>
    <w:rsid w:val="00DE294F"/>
    <w:rsid w:val="00DF064F"/>
    <w:rsid w:val="00DF6984"/>
    <w:rsid w:val="00E052A6"/>
    <w:rsid w:val="00E149F7"/>
    <w:rsid w:val="00E32F17"/>
    <w:rsid w:val="00E42FE5"/>
    <w:rsid w:val="00E621AB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659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2022-09-02T13:53:00Z</dcterms:created>
  <dcterms:modified xsi:type="dcterms:W3CDTF">2022-09-02T13:58:00Z</dcterms:modified>
</cp:coreProperties>
</file>