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52A56814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BC5983">
        <w:rPr>
          <w:rFonts w:ascii="Arial" w:hAnsi="Arial" w:cs="Arial"/>
          <w:b/>
          <w:sz w:val="20"/>
          <w:szCs w:val="20"/>
        </w:rPr>
        <w:t>5</w:t>
      </w:r>
      <w:r w:rsidR="00866377">
        <w:rPr>
          <w:rFonts w:ascii="Arial" w:hAnsi="Arial" w:cs="Arial"/>
          <w:b/>
          <w:sz w:val="20"/>
          <w:szCs w:val="20"/>
        </w:rPr>
        <w:t>25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14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66377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866377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4C1491D3" w:rsidR="00430F00" w:rsidRDefault="00160BB7" w:rsidP="00160BB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Dispõe sobre a </w:t>
      </w:r>
      <w:r w:rsidR="0049093E"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 xml:space="preserve">strutura </w:t>
      </w:r>
      <w:r w:rsidR="0049093E">
        <w:rPr>
          <w:rFonts w:ascii="Arial" w:hAnsi="Arial" w:cs="Arial"/>
          <w:sz w:val="20"/>
          <w:szCs w:val="20"/>
        </w:rPr>
        <w:t>A</w:t>
      </w:r>
      <w:r w:rsidRPr="00160BB7">
        <w:rPr>
          <w:rFonts w:ascii="Arial" w:hAnsi="Arial" w:cs="Arial"/>
          <w:sz w:val="20"/>
          <w:szCs w:val="20"/>
        </w:rPr>
        <w:t>dministrativa da Câmara</w:t>
      </w:r>
      <w:r w:rsidR="002D073F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Municipal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1F4CC19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BC5983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AB8C1" w14:textId="5C951B82" w:rsidR="00160BB7" w:rsidRPr="00160BB7" w:rsidRDefault="00127A6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 estrutura administrativa e o quadro de servidores da Câmara Municipal de Ferraz de Vasconcelos são os constantes desta Resolução e constitui-se de cargos de provimento efetivo e em comissão.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2441C2" w14:textId="5F4D3E2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1°</w:t>
      </w:r>
      <w:r w:rsidRPr="00160BB7">
        <w:rPr>
          <w:rFonts w:ascii="Arial" w:hAnsi="Arial" w:cs="Arial"/>
          <w:sz w:val="20"/>
          <w:szCs w:val="20"/>
        </w:rPr>
        <w:t xml:space="preserve"> Os cargos vagos de provimento efetivo serão preenchidos mediante concurso público.</w:t>
      </w:r>
    </w:p>
    <w:p w14:paraId="75FB918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0BEBDF" w14:textId="7224BBAD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Os cargos de provimento em comissão</w:t>
      </w:r>
      <w:r w:rsidR="00BC5983"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são de livre nomeação e exoneração pela Mesa da Câmara Municipal.</w:t>
      </w:r>
    </w:p>
    <w:p w14:paraId="1764AA7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1050B3" w14:textId="015943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Pr="00160BB7">
        <w:rPr>
          <w:rFonts w:ascii="Arial" w:hAnsi="Arial" w:cs="Arial"/>
          <w:sz w:val="20"/>
          <w:szCs w:val="20"/>
        </w:rPr>
        <w:t xml:space="preserve"> Os cargos que não figurarem na situação nova dos anexos I e II, da presente Resolução estão automaticamente extintos.</w:t>
      </w:r>
    </w:p>
    <w:p w14:paraId="56F4D22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8B5DD1" w14:textId="77777777" w:rsidR="00BA2AB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3°</w:t>
      </w:r>
      <w:r w:rsidRPr="00160BB7">
        <w:rPr>
          <w:rFonts w:ascii="Arial" w:hAnsi="Arial" w:cs="Arial"/>
          <w:sz w:val="20"/>
          <w:szCs w:val="20"/>
        </w:rPr>
        <w:t xml:space="preserve"> </w:t>
      </w:r>
      <w:r w:rsidR="0049093E">
        <w:rPr>
          <w:rFonts w:ascii="Arial" w:hAnsi="Arial" w:cs="Arial"/>
          <w:sz w:val="20"/>
          <w:szCs w:val="20"/>
        </w:rPr>
        <w:t xml:space="preserve">Os cargos de Chefia e Direção, de caráter efetivo, que tiveram sua natureza modificada para cargos de caráter </w:t>
      </w:r>
      <w:r w:rsidR="00BA2ABC">
        <w:rPr>
          <w:rFonts w:ascii="Arial" w:hAnsi="Arial" w:cs="Arial"/>
          <w:sz w:val="20"/>
          <w:szCs w:val="20"/>
        </w:rPr>
        <w:t>em comissão, a partir da Resolução nº 450, de 12 de março de 2002, retornam a sua condição original.</w:t>
      </w:r>
    </w:p>
    <w:p w14:paraId="36C11F7B" w14:textId="77777777" w:rsidR="00BA2ABC" w:rsidRDefault="00BA2AB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F81009" w14:textId="4D4D5F05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Os requisitos básicos para provimento dos cargos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dispostos nesta Resolução são: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86C95E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7C8A" w14:textId="264C0275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I -</w:t>
      </w:r>
      <w:r w:rsidRPr="00160B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0BB7">
        <w:rPr>
          <w:rFonts w:ascii="Arial" w:hAnsi="Arial" w:cs="Arial"/>
          <w:sz w:val="20"/>
          <w:szCs w:val="20"/>
        </w:rPr>
        <w:t>os</w:t>
      </w:r>
      <w:proofErr w:type="gramEnd"/>
      <w:r w:rsidRPr="00160BB7">
        <w:rPr>
          <w:rFonts w:ascii="Arial" w:hAnsi="Arial" w:cs="Arial"/>
          <w:sz w:val="20"/>
          <w:szCs w:val="20"/>
        </w:rPr>
        <w:t xml:space="preserve"> constantes do anexo I</w:t>
      </w:r>
      <w:r w:rsidR="00BA2ABC">
        <w:rPr>
          <w:rFonts w:ascii="Arial" w:hAnsi="Arial" w:cs="Arial"/>
          <w:sz w:val="20"/>
          <w:szCs w:val="20"/>
        </w:rPr>
        <w:t>II</w:t>
      </w:r>
      <w:r w:rsidRPr="00160BB7">
        <w:rPr>
          <w:rFonts w:ascii="Arial" w:hAnsi="Arial" w:cs="Arial"/>
          <w:sz w:val="20"/>
          <w:szCs w:val="20"/>
        </w:rPr>
        <w:t>, para cargos efetiv</w:t>
      </w:r>
      <w:r>
        <w:rPr>
          <w:rFonts w:ascii="Arial" w:hAnsi="Arial" w:cs="Arial"/>
          <w:sz w:val="20"/>
          <w:szCs w:val="20"/>
        </w:rPr>
        <w:t>os; e</w:t>
      </w:r>
    </w:p>
    <w:p w14:paraId="364EAFD9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E9EA63" w14:textId="4D071021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II -</w:t>
      </w:r>
      <w:r w:rsidRPr="00160BB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60BB7">
        <w:rPr>
          <w:rFonts w:ascii="Arial" w:hAnsi="Arial" w:cs="Arial"/>
          <w:sz w:val="20"/>
          <w:szCs w:val="20"/>
        </w:rPr>
        <w:t>os</w:t>
      </w:r>
      <w:proofErr w:type="gramEnd"/>
      <w:r w:rsidRPr="00160BB7">
        <w:rPr>
          <w:rFonts w:ascii="Arial" w:hAnsi="Arial" w:cs="Arial"/>
          <w:sz w:val="20"/>
          <w:szCs w:val="20"/>
        </w:rPr>
        <w:t xml:space="preserve"> constantes do anexo </w:t>
      </w:r>
      <w:r w:rsidR="00BA2ABC">
        <w:rPr>
          <w:rFonts w:ascii="Arial" w:hAnsi="Arial" w:cs="Arial"/>
          <w:sz w:val="20"/>
          <w:szCs w:val="20"/>
        </w:rPr>
        <w:t>I</w:t>
      </w:r>
      <w:r w:rsidRPr="00160BB7">
        <w:rPr>
          <w:rFonts w:ascii="Arial" w:hAnsi="Arial" w:cs="Arial"/>
          <w:sz w:val="20"/>
          <w:szCs w:val="20"/>
        </w:rPr>
        <w:t>V, para cargos em comis</w:t>
      </w:r>
      <w:r>
        <w:rPr>
          <w:rFonts w:ascii="Arial" w:hAnsi="Arial" w:cs="Arial"/>
          <w:sz w:val="20"/>
          <w:szCs w:val="20"/>
        </w:rPr>
        <w:t>sã</w:t>
      </w:r>
      <w:r w:rsidRPr="00160BB7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</w:t>
      </w:r>
    </w:p>
    <w:p w14:paraId="3EEA3CAD" w14:textId="7777777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CD919" w14:textId="2302A2B9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5°</w:t>
      </w:r>
      <w:r w:rsidRPr="00160BB7">
        <w:rPr>
          <w:rFonts w:ascii="Arial" w:hAnsi="Arial" w:cs="Arial"/>
          <w:sz w:val="20"/>
          <w:szCs w:val="20"/>
        </w:rPr>
        <w:t xml:space="preserve"> A descrição de atribuições dos cargos consta do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anexo V.</w:t>
      </w:r>
    </w:p>
    <w:p w14:paraId="588747D8" w14:textId="77777777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DF3B6E4" w14:textId="687538B9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6º</w:t>
      </w:r>
      <w:r w:rsidRPr="00160BB7">
        <w:rPr>
          <w:rFonts w:ascii="Arial" w:hAnsi="Arial" w:cs="Arial"/>
          <w:sz w:val="20"/>
          <w:szCs w:val="20"/>
        </w:rPr>
        <w:t xml:space="preserve"> A escala de vencimento dos cargos que integram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o quadro de servidores será fixada por </w:t>
      </w:r>
      <w:r w:rsidR="00BA2ABC">
        <w:rPr>
          <w:rFonts w:ascii="Arial" w:hAnsi="Arial" w:cs="Arial"/>
          <w:sz w:val="20"/>
          <w:szCs w:val="20"/>
        </w:rPr>
        <w:t>Lei</w:t>
      </w:r>
      <w:r w:rsidRPr="00160BB7">
        <w:rPr>
          <w:rFonts w:ascii="Arial" w:hAnsi="Arial" w:cs="Arial"/>
          <w:sz w:val="20"/>
          <w:szCs w:val="20"/>
        </w:rPr>
        <w:t>.</w:t>
      </w:r>
    </w:p>
    <w:p w14:paraId="29BC19C1" w14:textId="709615C4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FDCB25" w14:textId="617B9DA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7°</w:t>
      </w:r>
      <w:r w:rsidRPr="00160BB7">
        <w:rPr>
          <w:rFonts w:ascii="Arial" w:hAnsi="Arial" w:cs="Arial"/>
          <w:sz w:val="20"/>
          <w:szCs w:val="20"/>
        </w:rPr>
        <w:t xml:space="preserve"> Todos os anexos fazem parte integrante desta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Resolução.</w:t>
      </w:r>
    </w:p>
    <w:p w14:paraId="306738D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63F457B1" w14:textId="093C1955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As despesas decorrentes com a execução da presente Resolução, correrão à conta de dotações próprias do orçamento.</w:t>
      </w:r>
    </w:p>
    <w:p w14:paraId="2FD4FCF0" w14:textId="61A4752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19B1E0" w14:textId="77777777" w:rsidR="00BA2ABC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9°</w:t>
      </w:r>
      <w:r w:rsidRPr="00160BB7">
        <w:rPr>
          <w:rFonts w:ascii="Arial" w:hAnsi="Arial" w:cs="Arial"/>
          <w:sz w:val="20"/>
          <w:szCs w:val="20"/>
        </w:rPr>
        <w:t xml:space="preserve"> 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publicação, </w:t>
      </w:r>
      <w:r w:rsidR="00BC5983">
        <w:rPr>
          <w:rFonts w:ascii="Arial" w:hAnsi="Arial" w:cs="Arial"/>
          <w:sz w:val="20"/>
          <w:szCs w:val="20"/>
        </w:rPr>
        <w:t>com seus efeitos a partir de 1º de fevereiro de 20</w:t>
      </w:r>
      <w:r w:rsidR="00BA2ABC">
        <w:rPr>
          <w:rFonts w:ascii="Arial" w:hAnsi="Arial" w:cs="Arial"/>
          <w:sz w:val="20"/>
          <w:szCs w:val="20"/>
        </w:rPr>
        <w:t>11.</w:t>
      </w:r>
    </w:p>
    <w:p w14:paraId="0402F844" w14:textId="77777777" w:rsidR="00BA2ABC" w:rsidRDefault="00BA2AB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00492D04" w:rsidR="00160BB7" w:rsidRDefault="00BA2ABC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2ABC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Ficam </w:t>
      </w:r>
      <w:r w:rsidR="00160BB7" w:rsidRPr="00160BB7">
        <w:rPr>
          <w:rFonts w:ascii="Arial" w:hAnsi="Arial" w:cs="Arial"/>
          <w:sz w:val="20"/>
          <w:szCs w:val="20"/>
        </w:rPr>
        <w:t>revogadas as disposições e</w:t>
      </w:r>
      <w:r w:rsidR="00504343">
        <w:rPr>
          <w:rFonts w:ascii="Arial" w:hAnsi="Arial" w:cs="Arial"/>
          <w:sz w:val="20"/>
          <w:szCs w:val="20"/>
        </w:rPr>
        <w:t xml:space="preserve">m </w:t>
      </w:r>
      <w:r w:rsidR="00160BB7" w:rsidRPr="00160BB7">
        <w:rPr>
          <w:rFonts w:ascii="Arial" w:hAnsi="Arial" w:cs="Arial"/>
          <w:sz w:val="20"/>
          <w:szCs w:val="20"/>
        </w:rPr>
        <w:t>contrário, em especial aqu</w:t>
      </w:r>
      <w:r w:rsidR="00504343">
        <w:rPr>
          <w:rFonts w:ascii="Arial" w:hAnsi="Arial" w:cs="Arial"/>
          <w:sz w:val="20"/>
          <w:szCs w:val="20"/>
        </w:rPr>
        <w:t>ela</w:t>
      </w:r>
      <w:r w:rsidR="00160BB7" w:rsidRPr="00160BB7">
        <w:rPr>
          <w:rFonts w:ascii="Arial" w:hAnsi="Arial" w:cs="Arial"/>
          <w:sz w:val="20"/>
          <w:szCs w:val="20"/>
        </w:rPr>
        <w:t xml:space="preserve">s constantes das Resoluções números </w:t>
      </w:r>
      <w:r>
        <w:rPr>
          <w:rFonts w:ascii="Arial" w:hAnsi="Arial" w:cs="Arial"/>
          <w:sz w:val="20"/>
          <w:szCs w:val="20"/>
        </w:rPr>
        <w:t>503</w:t>
      </w:r>
      <w:r w:rsidR="00BC5983">
        <w:rPr>
          <w:rFonts w:ascii="Arial" w:hAnsi="Arial" w:cs="Arial"/>
          <w:sz w:val="20"/>
          <w:szCs w:val="20"/>
        </w:rPr>
        <w:t>/0</w:t>
      </w:r>
      <w:r>
        <w:rPr>
          <w:rFonts w:ascii="Arial" w:hAnsi="Arial" w:cs="Arial"/>
          <w:sz w:val="20"/>
          <w:szCs w:val="20"/>
        </w:rPr>
        <w:t>9</w:t>
      </w:r>
      <w:r w:rsidR="00BC598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51</w:t>
      </w:r>
      <w:r w:rsidR="00BC5983">
        <w:rPr>
          <w:rFonts w:ascii="Arial" w:hAnsi="Arial" w:cs="Arial"/>
          <w:sz w:val="20"/>
          <w:szCs w:val="20"/>
        </w:rPr>
        <w:t>3/0</w:t>
      </w:r>
      <w:r>
        <w:rPr>
          <w:rFonts w:ascii="Arial" w:hAnsi="Arial" w:cs="Arial"/>
          <w:sz w:val="20"/>
          <w:szCs w:val="20"/>
        </w:rPr>
        <w:t>9</w:t>
      </w:r>
      <w:r w:rsidR="00BC598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518</w:t>
      </w:r>
      <w:r w:rsidR="00BC5983">
        <w:rPr>
          <w:rFonts w:ascii="Arial" w:hAnsi="Arial" w:cs="Arial"/>
          <w:sz w:val="20"/>
          <w:szCs w:val="20"/>
        </w:rPr>
        <w:t>/</w:t>
      </w:r>
      <w:r w:rsidR="0043366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9</w:t>
      </w:r>
      <w:r w:rsidR="0043366A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522</w:t>
      </w:r>
      <w:r w:rsidR="0043366A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10</w:t>
      </w:r>
      <w:r w:rsidR="00504343">
        <w:rPr>
          <w:rFonts w:ascii="Arial" w:hAnsi="Arial" w:cs="Arial"/>
          <w:sz w:val="20"/>
          <w:szCs w:val="20"/>
        </w:rPr>
        <w:t>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12E22D99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Câmara Municipal de Ferraz de Vasconcelos, </w:t>
      </w:r>
      <w:r w:rsidR="00BA2ABC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BA2ABC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20</w:t>
      </w:r>
      <w:r w:rsidR="00BA2ABC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DBEF86" w14:textId="77777777" w:rsidR="0043366A" w:rsidRPr="0043366A" w:rsidRDefault="0043366A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43366A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419D1FD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6E6615C2" w:rsidR="00504343" w:rsidRDefault="0043366A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77777777" w:rsidR="00504343" w:rsidRPr="002A1E80" w:rsidRDefault="00504343" w:rsidP="0050434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0117E28" w14:textId="77777777" w:rsidR="00504343" w:rsidRPr="00160BB7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9530DA4" w14:textId="2D4F5E60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</w:t>
      </w:r>
      <w:r w:rsidR="00504343" w:rsidRPr="00504343">
        <w:rPr>
          <w:rFonts w:ascii="Arial" w:hAnsi="Arial" w:cs="Arial"/>
          <w:b/>
          <w:bCs/>
          <w:sz w:val="20"/>
          <w:szCs w:val="20"/>
        </w:rPr>
        <w:t xml:space="preserve"> </w:t>
      </w:r>
      <w:r w:rsidRPr="00504343">
        <w:rPr>
          <w:rFonts w:ascii="Arial" w:hAnsi="Arial" w:cs="Arial"/>
          <w:b/>
          <w:bCs/>
          <w:sz w:val="20"/>
          <w:szCs w:val="20"/>
        </w:rPr>
        <w:t>I</w:t>
      </w:r>
    </w:p>
    <w:p w14:paraId="58E45706" w14:textId="77777777" w:rsidR="00504343" w:rsidRPr="00504343" w:rsidRDefault="00504343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3F1F5F" w14:textId="77777777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EFETIVO</w:t>
      </w:r>
    </w:p>
    <w:p w14:paraId="7AA374B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4"/>
        <w:gridCol w:w="3133"/>
        <w:gridCol w:w="742"/>
        <w:gridCol w:w="292"/>
        <w:gridCol w:w="1053"/>
        <w:gridCol w:w="3133"/>
        <w:gridCol w:w="762"/>
      </w:tblGrid>
      <w:tr w:rsidR="005B4F8F" w:rsidRPr="004D34E8" w14:paraId="0E1382DE" w14:textId="77777777" w:rsidTr="004D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3DCC12D5" w14:textId="42B2787E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3166021" w14:textId="77777777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28458531" w14:textId="1D602E87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5B4F8F" w:rsidRPr="004D34E8" w14:paraId="7E0987A1" w14:textId="77777777" w:rsidTr="004D34E8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D903EDD" w14:textId="61BBC350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C87150" w14:textId="1CF00F02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1AFD969" w14:textId="0E18E89E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76BDCF9B" w14:textId="77777777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23478B3" w14:textId="71E7ABE1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071F8E" w14:textId="5FB9B8F8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6524AB9" w14:textId="72F9E106" w:rsidR="005B4F8F" w:rsidRPr="004D34E8" w:rsidRDefault="005B4F8F" w:rsidP="004D34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5B4F8F" w14:paraId="274DB2A5" w14:textId="77777777" w:rsidTr="00871D04">
        <w:trPr>
          <w:jc w:val="center"/>
        </w:trPr>
        <w:tc>
          <w:tcPr>
            <w:tcW w:w="0" w:type="auto"/>
          </w:tcPr>
          <w:p w14:paraId="4EA515F6" w14:textId="3AE04CCA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2E485C8E" w14:textId="443A55AB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2913736D" w14:textId="559FE89A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</w:tcPr>
          <w:p w14:paraId="2566F046" w14:textId="77777777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3FED25" w14:textId="04C87D64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14:paraId="31798866" w14:textId="6221D5FD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14:paraId="1E72705F" w14:textId="54908972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5B4F8F" w14:paraId="1AAE40C1" w14:textId="77777777" w:rsidTr="00871D04">
        <w:trPr>
          <w:jc w:val="center"/>
        </w:trPr>
        <w:tc>
          <w:tcPr>
            <w:tcW w:w="0" w:type="auto"/>
          </w:tcPr>
          <w:p w14:paraId="6ACB3E61" w14:textId="656658D4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224F24C" w14:textId="6FBA2C8E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2E70062E" w14:textId="72AB491D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  <w:tc>
          <w:tcPr>
            <w:tcW w:w="0" w:type="auto"/>
            <w:vMerge/>
          </w:tcPr>
          <w:p w14:paraId="5295E0BE" w14:textId="77777777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AA9F1DF" w14:textId="161E8895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14:paraId="04B0C5B7" w14:textId="471B4857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14:paraId="0C9DBED2" w14:textId="47F5AE7C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:rsidR="00BA2ABC" w14:paraId="2052B4E8" w14:textId="77777777" w:rsidTr="00871D04">
        <w:trPr>
          <w:jc w:val="center"/>
        </w:trPr>
        <w:tc>
          <w:tcPr>
            <w:tcW w:w="0" w:type="auto"/>
          </w:tcPr>
          <w:p w14:paraId="7B9F92D0" w14:textId="434A0E9F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33D0370A" w14:textId="34B86399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55DC4FAD" w14:textId="2858145C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7FE97FE7" w14:textId="77777777" w:rsidR="00BA2ABC" w:rsidRDefault="00BA2ABC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DCBBE0" w14:textId="0DE5F557" w:rsidR="00BA2ABC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1E205D10" w14:textId="77777777" w:rsidR="00BA2ABC" w:rsidRDefault="00BA2ABC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A9EFCBD" w14:textId="544AFE64" w:rsidR="00BA2ABC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5B4F8F" w14:paraId="35D4D71B" w14:textId="77777777" w:rsidTr="00871D04">
        <w:trPr>
          <w:jc w:val="center"/>
        </w:trPr>
        <w:tc>
          <w:tcPr>
            <w:tcW w:w="0" w:type="auto"/>
          </w:tcPr>
          <w:p w14:paraId="29F6E403" w14:textId="6F15D6A0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960DE5" w14:textId="112D9248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3A9FFCFB" w14:textId="3020D054" w:rsidR="005B4F8F" w:rsidRDefault="00BA2ABC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  <w:tc>
          <w:tcPr>
            <w:tcW w:w="0" w:type="auto"/>
            <w:vMerge/>
          </w:tcPr>
          <w:p w14:paraId="3B918121" w14:textId="77777777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6B90D84" w14:textId="423062EB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4483CBF" w14:textId="7CB30DFD" w:rsidR="005B4F8F" w:rsidRDefault="005B4F8F" w:rsidP="004D34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14:paraId="024F4348" w14:textId="5C0E3138" w:rsidR="005B4F8F" w:rsidRDefault="00E34861" w:rsidP="004D34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BA2ABC" w14:paraId="3BB15EE8" w14:textId="77777777" w:rsidTr="00871D04">
        <w:trPr>
          <w:jc w:val="center"/>
        </w:trPr>
        <w:tc>
          <w:tcPr>
            <w:tcW w:w="0" w:type="auto"/>
          </w:tcPr>
          <w:p w14:paraId="2C758C38" w14:textId="461EEFBF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349106C7" w14:textId="2BE04DBA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3ABDD03E" w14:textId="57129C28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  <w:vMerge/>
          </w:tcPr>
          <w:p w14:paraId="1EEAAD19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FF5201" w14:textId="6CD5435F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CF9B37F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26805C0" w14:textId="27832AF4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BA2ABC" w14:paraId="22F18D7A" w14:textId="77777777" w:rsidTr="00871D04">
        <w:trPr>
          <w:jc w:val="center"/>
        </w:trPr>
        <w:tc>
          <w:tcPr>
            <w:tcW w:w="0" w:type="auto"/>
          </w:tcPr>
          <w:p w14:paraId="414CF842" w14:textId="710FF694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40DCD777" w14:textId="61EDA919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7342C1C0" w14:textId="75E4E47A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0" w:type="auto"/>
            <w:vMerge/>
          </w:tcPr>
          <w:p w14:paraId="019788DA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0FD490" w14:textId="6153AB6F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715A9537" w14:textId="7C2CA1AF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</w:tcPr>
          <w:p w14:paraId="3B1B5751" w14:textId="6E13A4E9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</w:tr>
      <w:tr w:rsidR="00BA2ABC" w14:paraId="12ED620F" w14:textId="77777777" w:rsidTr="00871D04">
        <w:trPr>
          <w:jc w:val="center"/>
        </w:trPr>
        <w:tc>
          <w:tcPr>
            <w:tcW w:w="0" w:type="auto"/>
          </w:tcPr>
          <w:p w14:paraId="27CD4D00" w14:textId="43B44A1F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0A0FBE03" w14:textId="3817AA3F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18F937BC" w14:textId="691E24D6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vMerge/>
          </w:tcPr>
          <w:p w14:paraId="4E0305A4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DBD514" w14:textId="1C017656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14:paraId="2B8A396F" w14:textId="5743C3AA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</w:tcPr>
          <w:p w14:paraId="70CA10A4" w14:textId="02AA696C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A2ABC" w14:paraId="56CB8B94" w14:textId="77777777" w:rsidTr="00871D04">
        <w:trPr>
          <w:jc w:val="center"/>
        </w:trPr>
        <w:tc>
          <w:tcPr>
            <w:tcW w:w="0" w:type="auto"/>
          </w:tcPr>
          <w:p w14:paraId="37D7A44E" w14:textId="7FEF3136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66C7096B" w14:textId="50B7AC10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Telefonista</w:t>
            </w:r>
          </w:p>
        </w:tc>
        <w:tc>
          <w:tcPr>
            <w:tcW w:w="0" w:type="auto"/>
          </w:tcPr>
          <w:p w14:paraId="7CC139D7" w14:textId="44782425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  <w:tc>
          <w:tcPr>
            <w:tcW w:w="0" w:type="auto"/>
            <w:vMerge/>
          </w:tcPr>
          <w:p w14:paraId="3B22F9F5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D4E37F" w14:textId="5B436548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51283250" w14:textId="049CCAA4" w:rsidR="00BA2ABC" w:rsidRDefault="00BA2ABC" w:rsidP="00BA2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</w:tcPr>
          <w:p w14:paraId="0E1F033A" w14:textId="5E9B0191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BA2ABC" w14:paraId="24DF130B" w14:textId="77777777" w:rsidTr="00871D04">
        <w:trPr>
          <w:jc w:val="center"/>
        </w:trPr>
        <w:tc>
          <w:tcPr>
            <w:tcW w:w="0" w:type="auto"/>
          </w:tcPr>
          <w:p w14:paraId="3A75BC47" w14:textId="2D25D36F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1C4C6B6" w14:textId="03BAB8B3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05080292" w14:textId="7F221481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  <w:tc>
          <w:tcPr>
            <w:tcW w:w="0" w:type="auto"/>
            <w:vMerge/>
          </w:tcPr>
          <w:p w14:paraId="1F575556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183DA" w14:textId="3B36F822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1DC4A91" w14:textId="2A5927A1" w:rsidR="00BA2ABC" w:rsidRDefault="00BA2ABC" w:rsidP="00BA2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</w:tcPr>
          <w:p w14:paraId="3B2566A1" w14:textId="0E7B24BF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TC</w:t>
            </w:r>
          </w:p>
        </w:tc>
      </w:tr>
      <w:tr w:rsidR="00BA2ABC" w14:paraId="4B04A087" w14:textId="77777777" w:rsidTr="00871D04">
        <w:trPr>
          <w:jc w:val="center"/>
        </w:trPr>
        <w:tc>
          <w:tcPr>
            <w:tcW w:w="0" w:type="auto"/>
          </w:tcPr>
          <w:p w14:paraId="5F195648" w14:textId="1DFEDE39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A0FE4FD" w14:textId="66790508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7ED0C022" w14:textId="25DB766A" w:rsidR="00BA2ABC" w:rsidRDefault="00BA2ABC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  <w:tc>
          <w:tcPr>
            <w:tcW w:w="0" w:type="auto"/>
            <w:vMerge/>
          </w:tcPr>
          <w:p w14:paraId="2967CCB8" w14:textId="77777777" w:rsidR="00BA2ABC" w:rsidRDefault="00BA2ABC" w:rsidP="00BA2A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E2565C5" w14:textId="3718FC37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BBDEF83" w14:textId="39520628" w:rsidR="00BA2ABC" w:rsidRDefault="00BA2ABC" w:rsidP="00BA2A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</w:tcPr>
          <w:p w14:paraId="509A503A" w14:textId="3DB19434" w:rsidR="00BA2ABC" w:rsidRDefault="00E34861" w:rsidP="00BA2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</w:t>
            </w:r>
          </w:p>
        </w:tc>
      </w:tr>
    </w:tbl>
    <w:p w14:paraId="3D49EEFF" w14:textId="1460A6C8" w:rsidR="00160BB7" w:rsidRPr="00160BB7" w:rsidRDefault="004D34E8" w:rsidP="004D34E8">
      <w:pPr>
        <w:tabs>
          <w:tab w:val="left" w:pos="4904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8628D4B" w14:textId="44A7A29D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6E16418A" w14:textId="77777777" w:rsidR="00504343" w:rsidRPr="00504343" w:rsidRDefault="00504343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D35C39" w14:textId="77777777" w:rsidR="00160BB7" w:rsidRPr="00504343" w:rsidRDefault="00160BB7" w:rsidP="0050434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6285D8B6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3210"/>
        <w:gridCol w:w="742"/>
        <w:gridCol w:w="292"/>
        <w:gridCol w:w="1053"/>
        <w:gridCol w:w="2975"/>
        <w:gridCol w:w="762"/>
      </w:tblGrid>
      <w:tr w:rsidR="005B4F8F" w:rsidRPr="004D34E8" w14:paraId="0EE8E545" w14:textId="77777777" w:rsidTr="00A06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197DB3EB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66BEDBB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758BCA9D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5B4F8F" w:rsidRPr="004D34E8" w14:paraId="5769B259" w14:textId="77777777" w:rsidTr="00A06D1D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7B041D7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FDA8A4E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DF8AAD3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27BE4E59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AD0832C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C451CD4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6FD5CB" w14:textId="77777777" w:rsidR="005B4F8F" w:rsidRPr="004D34E8" w:rsidRDefault="005B4F8F" w:rsidP="00A06D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5B4F8F" w14:paraId="426F9FB6" w14:textId="77777777" w:rsidTr="00A06D1D">
        <w:trPr>
          <w:jc w:val="center"/>
        </w:trPr>
        <w:tc>
          <w:tcPr>
            <w:tcW w:w="0" w:type="auto"/>
          </w:tcPr>
          <w:p w14:paraId="6A76C004" w14:textId="1735A227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B154A2" w14:textId="7338B625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7608BC5D" w14:textId="34999285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3486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Merge/>
          </w:tcPr>
          <w:p w14:paraId="482F431B" w14:textId="77777777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82E3E72" w14:textId="3CC2E1D2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11E7AE0" w14:textId="1E527640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095CA697" w14:textId="5885A846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</w:tr>
      <w:tr w:rsidR="005B4F8F" w14:paraId="559B481D" w14:textId="77777777" w:rsidTr="00A06D1D">
        <w:trPr>
          <w:jc w:val="center"/>
        </w:trPr>
        <w:tc>
          <w:tcPr>
            <w:tcW w:w="0" w:type="auto"/>
          </w:tcPr>
          <w:p w14:paraId="624DACA0" w14:textId="7FB29FDB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8E45AFA" w14:textId="731D8986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4B831564" w14:textId="316D7B7E" w:rsidR="005B4F8F" w:rsidRDefault="00E3486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7ED87EBB" w14:textId="77777777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82D13B" w14:textId="00FBC7BC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FA1A3AA" w14:textId="42DE4380" w:rsidR="005B4F8F" w:rsidRDefault="005B4F8F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7710ABC9" w14:textId="6A1ABA9C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5B4F8F" w14:paraId="21B140FF" w14:textId="77777777" w:rsidTr="00A06D1D">
        <w:trPr>
          <w:jc w:val="center"/>
        </w:trPr>
        <w:tc>
          <w:tcPr>
            <w:tcW w:w="0" w:type="auto"/>
          </w:tcPr>
          <w:p w14:paraId="719A1F4D" w14:textId="0C34860E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0AFBA85" w14:textId="5AADA75E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093495F" w14:textId="0FFBBFB3" w:rsidR="005B4F8F" w:rsidRDefault="00E34861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</w:tcPr>
          <w:p w14:paraId="1D729F2D" w14:textId="77777777" w:rsidR="005B4F8F" w:rsidRDefault="005B4F8F" w:rsidP="001840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15136C5" w14:textId="2BAEF47B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33AF10F6" w14:textId="495F9B60" w:rsidR="005B4F8F" w:rsidRDefault="005B4F8F" w:rsidP="001840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5E2A8EB3" w14:textId="01B2718C" w:rsidR="005B4F8F" w:rsidRDefault="005B4F8F" w:rsidP="001840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E34861" w14:paraId="167DA403" w14:textId="77777777" w:rsidTr="00A06D1D">
        <w:trPr>
          <w:jc w:val="center"/>
        </w:trPr>
        <w:tc>
          <w:tcPr>
            <w:tcW w:w="0" w:type="auto"/>
          </w:tcPr>
          <w:p w14:paraId="4140E293" w14:textId="786BA9AC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71410880" w14:textId="5CA3074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66F0144D" w14:textId="04AE5568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2347CD47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AE793" w14:textId="53EAC7F0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15B2B085" w14:textId="71052265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032AA80D" w14:textId="6D055F38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51AD4E3F" w14:textId="77777777" w:rsidTr="00A06D1D">
        <w:trPr>
          <w:jc w:val="center"/>
        </w:trPr>
        <w:tc>
          <w:tcPr>
            <w:tcW w:w="0" w:type="auto"/>
          </w:tcPr>
          <w:p w14:paraId="29770873" w14:textId="58A3140C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68BEEDB" w14:textId="6E810DD3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5157218C" w14:textId="2F0F2F5A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16AED779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C8CE7BE" w14:textId="0222E228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54A332FF" w14:textId="0F4AC0EC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13E84BB6" w14:textId="41D7CD8B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14560847" w14:textId="77777777" w:rsidTr="00A06D1D">
        <w:trPr>
          <w:jc w:val="center"/>
        </w:trPr>
        <w:tc>
          <w:tcPr>
            <w:tcW w:w="0" w:type="auto"/>
          </w:tcPr>
          <w:p w14:paraId="5D590185" w14:textId="05A2DAA9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A9C3437" w14:textId="5B97BAB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158C0736" w14:textId="5DD8545D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37FD654E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F242E24" w14:textId="0EF513A2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7A0AD585" w14:textId="6AFEE1ED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0CAE433C" w14:textId="4F2E2427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64C7E00D" w14:textId="77777777" w:rsidTr="00A06D1D">
        <w:trPr>
          <w:jc w:val="center"/>
        </w:trPr>
        <w:tc>
          <w:tcPr>
            <w:tcW w:w="0" w:type="auto"/>
          </w:tcPr>
          <w:p w14:paraId="2924FFB8" w14:textId="5FF142ED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B730007" w14:textId="45A1571D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55D4B946" w14:textId="6727ECC0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</w:tc>
        <w:tc>
          <w:tcPr>
            <w:tcW w:w="0" w:type="auto"/>
            <w:vMerge/>
          </w:tcPr>
          <w:p w14:paraId="5CD49D20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39CC7A3" w14:textId="382DCB1A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10A3B174" w14:textId="4FD5839B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72DB5E91" w14:textId="4D269F02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19B4335D" w14:textId="77777777" w:rsidTr="00A06D1D">
        <w:trPr>
          <w:jc w:val="center"/>
        </w:trPr>
        <w:tc>
          <w:tcPr>
            <w:tcW w:w="0" w:type="auto"/>
          </w:tcPr>
          <w:p w14:paraId="0760BDDB" w14:textId="7C6484E4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03</w:t>
            </w:r>
          </w:p>
        </w:tc>
        <w:tc>
          <w:tcPr>
            <w:tcW w:w="0" w:type="auto"/>
          </w:tcPr>
          <w:p w14:paraId="25602C03" w14:textId="374B184A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Parlamentar</w:t>
            </w:r>
          </w:p>
        </w:tc>
        <w:tc>
          <w:tcPr>
            <w:tcW w:w="0" w:type="auto"/>
          </w:tcPr>
          <w:p w14:paraId="7585446E" w14:textId="56EF934B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149F2BE5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63B474" w14:textId="58F5F857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410E8BD3" w14:textId="6F4505EF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6616F4A4" w14:textId="46019AFC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0035BAA5" w14:textId="77777777" w:rsidTr="00A06D1D">
        <w:trPr>
          <w:jc w:val="center"/>
        </w:trPr>
        <w:tc>
          <w:tcPr>
            <w:tcW w:w="0" w:type="auto"/>
          </w:tcPr>
          <w:p w14:paraId="6E2597C0" w14:textId="2BDC149D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333B9CE8" w14:textId="658D0512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 Legislativo</w:t>
            </w:r>
          </w:p>
        </w:tc>
        <w:tc>
          <w:tcPr>
            <w:tcW w:w="0" w:type="auto"/>
          </w:tcPr>
          <w:p w14:paraId="10FF4960" w14:textId="035C4DB5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2CAE9A3A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15F7F4F" w14:textId="2F1986F6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07A3C42F" w14:textId="015B5C98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30A9E151" w14:textId="28FBE2CD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  <w:tr w:rsidR="00E34861" w14:paraId="5915E793" w14:textId="77777777" w:rsidTr="00A06D1D">
        <w:trPr>
          <w:jc w:val="center"/>
        </w:trPr>
        <w:tc>
          <w:tcPr>
            <w:tcW w:w="0" w:type="auto"/>
          </w:tcPr>
          <w:p w14:paraId="5D35225E" w14:textId="3F907AF1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A74547A" w14:textId="24C958AD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Frota</w:t>
            </w:r>
          </w:p>
        </w:tc>
        <w:tc>
          <w:tcPr>
            <w:tcW w:w="0" w:type="auto"/>
          </w:tcPr>
          <w:p w14:paraId="3BD9AE7A" w14:textId="5B5BB89E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29075637" w14:textId="77777777" w:rsidR="00E34861" w:rsidRDefault="00E34861" w:rsidP="00E3486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98331EE" w14:textId="38B25FA6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  <w:tc>
          <w:tcPr>
            <w:tcW w:w="0" w:type="auto"/>
          </w:tcPr>
          <w:p w14:paraId="591F48E8" w14:textId="2E0C3F65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*****</w:t>
            </w:r>
          </w:p>
        </w:tc>
        <w:tc>
          <w:tcPr>
            <w:tcW w:w="0" w:type="auto"/>
          </w:tcPr>
          <w:p w14:paraId="203CD722" w14:textId="26E8C23C" w:rsidR="00E34861" w:rsidRDefault="00E34861" w:rsidP="00E348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**</w:t>
            </w:r>
          </w:p>
        </w:tc>
      </w:tr>
    </w:tbl>
    <w:p w14:paraId="43D7AE6F" w14:textId="350FA77F" w:rsidR="00160BB7" w:rsidRPr="00160BB7" w:rsidRDefault="00160BB7" w:rsidP="00E3486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8B5093" w14:textId="36EAA953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III</w:t>
      </w:r>
    </w:p>
    <w:p w14:paraId="202F4997" w14:textId="77777777" w:rsidR="00A336DB" w:rsidRPr="00A336DB" w:rsidRDefault="00A336DB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75D0EF" w14:textId="77777777" w:rsidR="00160BB7" w:rsidRPr="00A336DB" w:rsidRDefault="00160BB7" w:rsidP="00A336D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REQUISITOS BÁSICOS PARA PROVIMENTO DE CARGOS EFETIVOS</w:t>
      </w:r>
    </w:p>
    <w:p w14:paraId="60DD21DC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641"/>
        <w:gridCol w:w="292"/>
        <w:gridCol w:w="5256"/>
      </w:tblGrid>
      <w:tr w:rsidR="005B4F8F" w:rsidRPr="00A336DB" w14:paraId="567D9599" w14:textId="77777777" w:rsidTr="00A336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679F918" w14:textId="5D5132CC" w:rsidR="005B4F8F" w:rsidRPr="00A336DB" w:rsidRDefault="005B4F8F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5055D98C" w14:textId="77777777" w:rsidR="005B4F8F" w:rsidRPr="00A336DB" w:rsidRDefault="005B4F8F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887A2CF" w14:textId="5C4825D8" w:rsidR="005B4F8F" w:rsidRPr="00A336DB" w:rsidRDefault="005B4F8F" w:rsidP="00A336D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336DB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5B4F8F" w14:paraId="297D7854" w14:textId="77777777" w:rsidTr="00A336DB">
        <w:trPr>
          <w:jc w:val="center"/>
        </w:trPr>
        <w:tc>
          <w:tcPr>
            <w:tcW w:w="0" w:type="auto"/>
          </w:tcPr>
          <w:p w14:paraId="2AE0E37A" w14:textId="3965F7FC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Assistente</w:t>
            </w:r>
            <w:r>
              <w:rPr>
                <w:rFonts w:ascii="Arial" w:hAnsi="Arial" w:cs="Arial"/>
                <w:sz w:val="20"/>
                <w:szCs w:val="20"/>
              </w:rPr>
              <w:t xml:space="preserve"> Técnico Legislativo</w:t>
            </w:r>
          </w:p>
        </w:tc>
        <w:tc>
          <w:tcPr>
            <w:tcW w:w="0" w:type="auto"/>
            <w:vMerge/>
          </w:tcPr>
          <w:p w14:paraId="10839172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6F78E4" w14:textId="7CB8E79D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5B4F8F" w14:paraId="6E11FD6A" w14:textId="77777777" w:rsidTr="00A336DB">
        <w:trPr>
          <w:jc w:val="center"/>
        </w:trPr>
        <w:tc>
          <w:tcPr>
            <w:tcW w:w="0" w:type="auto"/>
          </w:tcPr>
          <w:p w14:paraId="4D7DFC84" w14:textId="4B2C436E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  <w:vMerge/>
          </w:tcPr>
          <w:p w14:paraId="754D3129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63F09A" w14:textId="270BD534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A3325" w14:paraId="355A9FAF" w14:textId="77777777" w:rsidTr="00A336DB">
        <w:trPr>
          <w:jc w:val="center"/>
        </w:trPr>
        <w:tc>
          <w:tcPr>
            <w:tcW w:w="0" w:type="auto"/>
          </w:tcPr>
          <w:p w14:paraId="5C6B36B8" w14:textId="5663CF3D" w:rsidR="005A3325" w:rsidRDefault="005A3325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  <w:vMerge/>
          </w:tcPr>
          <w:p w14:paraId="181F29EE" w14:textId="77777777" w:rsidR="005A3325" w:rsidRDefault="005A3325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985750" w14:textId="6A201D2D" w:rsidR="005A3325" w:rsidRDefault="005A3325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</w:t>
            </w:r>
          </w:p>
        </w:tc>
      </w:tr>
      <w:tr w:rsidR="005B4F8F" w14:paraId="69DBE32B" w14:textId="77777777" w:rsidTr="00A336DB">
        <w:trPr>
          <w:jc w:val="center"/>
        </w:trPr>
        <w:tc>
          <w:tcPr>
            <w:tcW w:w="0" w:type="auto"/>
          </w:tcPr>
          <w:p w14:paraId="4333B18F" w14:textId="28C7B7E6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  <w:vMerge/>
          </w:tcPr>
          <w:p w14:paraId="312FA413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BB640AD" w14:textId="1CC869DB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5A3325" w14:paraId="1C63895A" w14:textId="77777777" w:rsidTr="00A336DB">
        <w:trPr>
          <w:jc w:val="center"/>
        </w:trPr>
        <w:tc>
          <w:tcPr>
            <w:tcW w:w="0" w:type="auto"/>
          </w:tcPr>
          <w:p w14:paraId="43DFA3E4" w14:textId="018B85DA" w:rsidR="005A3325" w:rsidRDefault="005A3325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  <w:vMerge/>
          </w:tcPr>
          <w:p w14:paraId="759F3E5D" w14:textId="77777777" w:rsidR="005A3325" w:rsidRDefault="005A3325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85C22" w14:textId="4AE2F8A4" w:rsidR="005A3325" w:rsidRDefault="00100A96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Superior</w:t>
            </w:r>
          </w:p>
        </w:tc>
      </w:tr>
      <w:tr w:rsidR="005B4F8F" w14:paraId="7BD7CF7A" w14:textId="77777777" w:rsidTr="00A336DB">
        <w:trPr>
          <w:jc w:val="center"/>
        </w:trPr>
        <w:tc>
          <w:tcPr>
            <w:tcW w:w="0" w:type="auto"/>
          </w:tcPr>
          <w:p w14:paraId="33A6DCE9" w14:textId="55EC8C5F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Motorista do Legislativo</w:t>
            </w:r>
          </w:p>
        </w:tc>
        <w:tc>
          <w:tcPr>
            <w:tcW w:w="0" w:type="auto"/>
            <w:vMerge/>
          </w:tcPr>
          <w:p w14:paraId="2375ACE4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765CEC" w14:textId="5F63BA35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Carteira Nacional de Habilitação Profissional</w:t>
            </w:r>
          </w:p>
        </w:tc>
      </w:tr>
      <w:tr w:rsidR="005B4F8F" w14:paraId="1FD0B709" w14:textId="77777777" w:rsidTr="00A336DB">
        <w:trPr>
          <w:jc w:val="center"/>
        </w:trPr>
        <w:tc>
          <w:tcPr>
            <w:tcW w:w="0" w:type="auto"/>
          </w:tcPr>
          <w:p w14:paraId="213F845E" w14:textId="3017CBC5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Servente Administrativo</w:t>
            </w:r>
          </w:p>
        </w:tc>
        <w:tc>
          <w:tcPr>
            <w:tcW w:w="0" w:type="auto"/>
            <w:vMerge/>
          </w:tcPr>
          <w:p w14:paraId="1CC5C62B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A50260D" w14:textId="03297929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B4F8F" w14:paraId="78921E7A" w14:textId="77777777" w:rsidTr="00A336DB">
        <w:trPr>
          <w:jc w:val="center"/>
        </w:trPr>
        <w:tc>
          <w:tcPr>
            <w:tcW w:w="0" w:type="auto"/>
          </w:tcPr>
          <w:p w14:paraId="250AA6D8" w14:textId="46D883B5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Telefonista </w:t>
            </w:r>
          </w:p>
        </w:tc>
        <w:tc>
          <w:tcPr>
            <w:tcW w:w="0" w:type="auto"/>
            <w:vMerge/>
          </w:tcPr>
          <w:p w14:paraId="24AF6664" w14:textId="77777777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7F7CD76" w14:textId="6919D6E2" w:rsidR="005B4F8F" w:rsidRDefault="005B4F8F" w:rsidP="00160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Instrução Mínima 4ª série do Ensino Regular Fundamental</w:t>
            </w:r>
          </w:p>
        </w:tc>
      </w:tr>
      <w:tr w:rsidR="005B4F8F" w14:paraId="219ED21A" w14:textId="77777777" w:rsidTr="00A336DB">
        <w:trPr>
          <w:jc w:val="center"/>
        </w:trPr>
        <w:tc>
          <w:tcPr>
            <w:tcW w:w="0" w:type="auto"/>
          </w:tcPr>
          <w:p w14:paraId="639CB170" w14:textId="63944728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do Departamento de Contabilidade e Orçamento</w:t>
            </w:r>
          </w:p>
        </w:tc>
        <w:tc>
          <w:tcPr>
            <w:tcW w:w="0" w:type="auto"/>
            <w:vMerge/>
          </w:tcPr>
          <w:p w14:paraId="0D50075B" w14:textId="77777777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36F697" w14:textId="237FF281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Inscrição no Conselho Regional de Contabilistas e Nível Superior</w:t>
            </w:r>
          </w:p>
        </w:tc>
      </w:tr>
      <w:tr w:rsidR="005B4F8F" w14:paraId="5DCE7570" w14:textId="77777777" w:rsidTr="00A336DB">
        <w:trPr>
          <w:jc w:val="center"/>
        </w:trPr>
        <w:tc>
          <w:tcPr>
            <w:tcW w:w="0" w:type="auto"/>
          </w:tcPr>
          <w:p w14:paraId="5B614F6C" w14:textId="4A7AB0DB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 Jurídico</w:t>
            </w:r>
          </w:p>
        </w:tc>
        <w:tc>
          <w:tcPr>
            <w:tcW w:w="0" w:type="auto"/>
            <w:vMerge/>
          </w:tcPr>
          <w:p w14:paraId="3F30C956" w14:textId="77777777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A8BFAF" w14:textId="7E870D9C" w:rsidR="005B4F8F" w:rsidRDefault="005B4F8F" w:rsidP="005B4F8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Nível Superior e Inscrição na Ordem dos Advogados do Brasil</w:t>
            </w:r>
          </w:p>
        </w:tc>
      </w:tr>
    </w:tbl>
    <w:p w14:paraId="7FE1F37C" w14:textId="77777777" w:rsidR="005A3325" w:rsidRDefault="005A3325" w:rsidP="005A332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30B5216" w14:textId="006988A5" w:rsidR="005A3325" w:rsidRDefault="005A3325" w:rsidP="005A332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336DB">
        <w:rPr>
          <w:rFonts w:ascii="Arial" w:hAnsi="Arial" w:cs="Arial"/>
          <w:b/>
          <w:bCs/>
          <w:sz w:val="20"/>
          <w:szCs w:val="20"/>
        </w:rPr>
        <w:t>ANEXO IV</w:t>
      </w:r>
    </w:p>
    <w:p w14:paraId="5F60CFA9" w14:textId="77777777" w:rsidR="007A1458" w:rsidRDefault="007A1458" w:rsidP="007A14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938F7F5" w14:textId="198D5E21" w:rsidR="007A1458" w:rsidRPr="00B0299A" w:rsidRDefault="007A1458" w:rsidP="007A14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0299A">
        <w:rPr>
          <w:rFonts w:ascii="Arial" w:hAnsi="Arial" w:cs="Arial"/>
          <w:b/>
          <w:bCs/>
          <w:sz w:val="20"/>
          <w:szCs w:val="20"/>
        </w:rPr>
        <w:t>REQUISITOS BÁSICOS PARA PROVIMENTO DE CARGOS EM COMISSÃO</w:t>
      </w:r>
    </w:p>
    <w:p w14:paraId="6BABC5FB" w14:textId="37D71630" w:rsidR="00100A96" w:rsidRDefault="00100A96" w:rsidP="005A332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25"/>
        <w:gridCol w:w="292"/>
        <w:gridCol w:w="7172"/>
      </w:tblGrid>
      <w:tr w:rsidR="00100A96" w14:paraId="4A59EEC2" w14:textId="77777777" w:rsidTr="00100A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D11105A" w14:textId="731EFF68" w:rsidR="00100A96" w:rsidRDefault="00100A96" w:rsidP="005A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22AD2F3A" w14:textId="77777777" w:rsidR="00100A96" w:rsidRDefault="00100A96" w:rsidP="005A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8F99870" w14:textId="26499223" w:rsidR="00100A96" w:rsidRDefault="00100A96" w:rsidP="005A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7A1458" w14:paraId="34A20D6A" w14:textId="77777777" w:rsidTr="00100A96">
        <w:trPr>
          <w:jc w:val="center"/>
        </w:trPr>
        <w:tc>
          <w:tcPr>
            <w:tcW w:w="0" w:type="auto"/>
          </w:tcPr>
          <w:p w14:paraId="77295BCB" w14:textId="11CACF7C" w:rsidR="00100A96" w:rsidRPr="00100A96" w:rsidRDefault="00100A96" w:rsidP="00100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00A96"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  <w:vMerge/>
          </w:tcPr>
          <w:p w14:paraId="08B37A5A" w14:textId="77777777" w:rsidR="00100A96" w:rsidRDefault="00100A96" w:rsidP="005A33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8698F0E" w14:textId="2263C671" w:rsidR="00100A96" w:rsidRPr="007A1458" w:rsidRDefault="00100A96" w:rsidP="00100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A1458">
              <w:rPr>
                <w:rFonts w:ascii="Arial" w:hAnsi="Arial" w:cs="Arial"/>
                <w:sz w:val="20"/>
                <w:szCs w:val="20"/>
              </w:rPr>
              <w:t>Curso Superior de Comunicação Social, com habilitação em jornalismo</w:t>
            </w:r>
            <w:r w:rsidR="007A1458" w:rsidRPr="007A1458">
              <w:rPr>
                <w:rFonts w:ascii="Arial" w:hAnsi="Arial" w:cs="Arial"/>
                <w:sz w:val="20"/>
                <w:szCs w:val="20"/>
              </w:rPr>
              <w:t>, com registro profissional</w:t>
            </w:r>
          </w:p>
        </w:tc>
      </w:tr>
      <w:tr w:rsidR="007A1458" w14:paraId="4D3EBBA5" w14:textId="77777777" w:rsidTr="00100A96">
        <w:trPr>
          <w:jc w:val="center"/>
        </w:trPr>
        <w:tc>
          <w:tcPr>
            <w:tcW w:w="0" w:type="auto"/>
          </w:tcPr>
          <w:p w14:paraId="47E9629D" w14:textId="06BD66F7" w:rsidR="007A1458" w:rsidRDefault="007A1458" w:rsidP="007A14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  <w:vMerge/>
          </w:tcPr>
          <w:p w14:paraId="5F790955" w14:textId="77777777" w:rsidR="007A1458" w:rsidRDefault="007A1458" w:rsidP="007A1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4167FC16" w14:textId="186D7320" w:rsidR="007A1458" w:rsidRDefault="007A1458" w:rsidP="007A14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  <w:tr w:rsidR="007A1458" w14:paraId="6B7E65EE" w14:textId="77777777" w:rsidTr="00100A96">
        <w:trPr>
          <w:jc w:val="center"/>
        </w:trPr>
        <w:tc>
          <w:tcPr>
            <w:tcW w:w="0" w:type="auto"/>
          </w:tcPr>
          <w:p w14:paraId="7AB1991B" w14:textId="57718298" w:rsidR="007A1458" w:rsidRDefault="007A1458" w:rsidP="007A14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Chefe de </w:t>
            </w: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  <w:tc>
          <w:tcPr>
            <w:tcW w:w="0" w:type="auto"/>
            <w:vMerge/>
          </w:tcPr>
          <w:p w14:paraId="0A4B9DCB" w14:textId="77777777" w:rsidR="007A1458" w:rsidRDefault="007A1458" w:rsidP="007A14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11F12753" w14:textId="39E65A68" w:rsidR="007A1458" w:rsidRDefault="007A1458" w:rsidP="007A145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Livre nomeação e exoneração pela Mesa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60BB7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</w:tr>
    </w:tbl>
    <w:p w14:paraId="5CB3D5A6" w14:textId="77777777" w:rsidR="00A336DB" w:rsidRPr="00160BB7" w:rsidRDefault="00A336DB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0D2A90E" w14:textId="200B5EAA" w:rsidR="00160BB7" w:rsidRPr="003627E7" w:rsidRDefault="00160BB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ANEXO V</w:t>
      </w:r>
    </w:p>
    <w:p w14:paraId="10FB7603" w14:textId="77777777" w:rsidR="003627E7" w:rsidRPr="003627E7" w:rsidRDefault="003627E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CAC3EE6" w14:textId="77777777" w:rsidR="00160BB7" w:rsidRPr="003627E7" w:rsidRDefault="00160BB7" w:rsidP="003627E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627E7">
        <w:rPr>
          <w:rFonts w:ascii="Arial" w:hAnsi="Arial" w:cs="Arial"/>
          <w:b/>
          <w:bCs/>
          <w:sz w:val="20"/>
          <w:szCs w:val="20"/>
        </w:rPr>
        <w:t>DESCRIÇÃO DE ATRIBUIÇÕES DE CARGOS</w:t>
      </w:r>
    </w:p>
    <w:p w14:paraId="2104677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4211C8" w14:textId="77777777" w:rsidR="00704673" w:rsidRPr="0032778B" w:rsidRDefault="00704673" w:rsidP="0070467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DE IMPRENSA</w:t>
      </w:r>
    </w:p>
    <w:p w14:paraId="01B0E19A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CB9068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16FEE97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20E469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Divulgar notícias do Legislativo Municipal de interesse público e do Município; acompanha notícias sobre a Administração Pública Municipal e do Município; auxilia na redação e pronunciamentos a serem proferidos pelas autoridades da Administração.</w:t>
      </w:r>
    </w:p>
    <w:p w14:paraId="1EE7438C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171C91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76AF9DD2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67581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divulgar os resultados dos trabalhos e atos administrativos da Câmara Municipal e de interesse dos munícipes;</w:t>
      </w:r>
    </w:p>
    <w:p w14:paraId="0C16A537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Redigir, interpretar e organizar notícias a serem divulgadas, coletando dados, entrevistando, participando de reuniões,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inaugurações e outros eventos de interesse do Legislativo, para promover através de jornais e outros meios de comunicação à divulgação referente àquela programação;</w:t>
      </w:r>
    </w:p>
    <w:p w14:paraId="5BCCF02B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Coordenar e controlar os trabalhos de cobertura jornalística das a</w:t>
      </w:r>
      <w:r>
        <w:rPr>
          <w:rFonts w:ascii="Arial" w:hAnsi="Arial" w:cs="Arial"/>
          <w:sz w:val="20"/>
          <w:szCs w:val="20"/>
        </w:rPr>
        <w:t>tivi</w:t>
      </w:r>
      <w:r w:rsidRPr="00160BB7">
        <w:rPr>
          <w:rFonts w:ascii="Arial" w:hAnsi="Arial" w:cs="Arial"/>
          <w:sz w:val="20"/>
          <w:szCs w:val="20"/>
        </w:rPr>
        <w:t>dades municipais, consultando as diversas fontes de interesse, para t</w:t>
      </w:r>
      <w:r>
        <w:rPr>
          <w:rFonts w:ascii="Arial" w:hAnsi="Arial" w:cs="Arial"/>
          <w:sz w:val="20"/>
          <w:szCs w:val="20"/>
        </w:rPr>
        <w:t>rans</w:t>
      </w:r>
      <w:r w:rsidRPr="00160BB7">
        <w:rPr>
          <w:rFonts w:ascii="Arial" w:hAnsi="Arial" w:cs="Arial"/>
          <w:sz w:val="20"/>
          <w:szCs w:val="20"/>
        </w:rPr>
        <w:t xml:space="preserve">mitir informações dos acontecimentos e realizações da Câmara e/ou </w:t>
      </w:r>
      <w:r>
        <w:rPr>
          <w:rFonts w:ascii="Arial" w:hAnsi="Arial" w:cs="Arial"/>
          <w:sz w:val="20"/>
          <w:szCs w:val="20"/>
        </w:rPr>
        <w:t>sobre o Município; e</w:t>
      </w:r>
    </w:p>
    <w:p w14:paraId="33B7DFA6" w14:textId="77777777" w:rsidR="00704673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4905EF6C" w14:textId="77777777" w:rsidR="00704673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BEF0C2" w14:textId="77777777" w:rsidR="00704673" w:rsidRPr="0032778B" w:rsidRDefault="00704673" w:rsidP="0070467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ASSESSOR PARLAMENTAR</w:t>
      </w:r>
    </w:p>
    <w:p w14:paraId="4F26F2E1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40889E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AC5D7EF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F9D10D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assistência direta aos senhores Vereadores e zelar pela boa ordem nos Gabinetes.</w:t>
      </w:r>
    </w:p>
    <w:p w14:paraId="74D5C8C5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8420E1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FEE468F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315A83A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autoridades e munícipes nos gabinetes dos senhores Vereadores;</w:t>
      </w:r>
    </w:p>
    <w:p w14:paraId="30E38F77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os Vereadores na elaboração de proposições;</w:t>
      </w:r>
    </w:p>
    <w:p w14:paraId="25038C44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Organizar e manter atualizados cadastros de interesse dos senhores Vereadores;</w:t>
      </w:r>
    </w:p>
    <w:p w14:paraId="1428E3D9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os senhores Vereadores informados sobre reuniões e audiências públicas de interesse</w:t>
      </w:r>
      <w:r>
        <w:rPr>
          <w:rFonts w:ascii="Arial" w:hAnsi="Arial" w:cs="Arial"/>
          <w:sz w:val="20"/>
          <w:szCs w:val="20"/>
        </w:rPr>
        <w:t>;</w:t>
      </w:r>
    </w:p>
    <w:p w14:paraId="7FB9B8D2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agenda de compromissos, pessoal e política dos senhores Ver</w:t>
      </w:r>
      <w:r>
        <w:rPr>
          <w:rFonts w:ascii="Arial" w:hAnsi="Arial" w:cs="Arial"/>
          <w:sz w:val="20"/>
          <w:szCs w:val="20"/>
        </w:rPr>
        <w:t>e</w:t>
      </w:r>
      <w:r w:rsidRPr="00160BB7">
        <w:rPr>
          <w:rFonts w:ascii="Arial" w:hAnsi="Arial" w:cs="Arial"/>
          <w:sz w:val="20"/>
          <w:szCs w:val="20"/>
        </w:rPr>
        <w:t>adores</w:t>
      </w:r>
      <w:r>
        <w:rPr>
          <w:rFonts w:ascii="Arial" w:hAnsi="Arial" w:cs="Arial"/>
          <w:sz w:val="20"/>
          <w:szCs w:val="20"/>
        </w:rPr>
        <w:t>; e</w:t>
      </w:r>
    </w:p>
    <w:p w14:paraId="43D56D36" w14:textId="667B0FD6" w:rsidR="00704673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</w:t>
      </w:r>
      <w:r w:rsidR="007A1458">
        <w:rPr>
          <w:rFonts w:ascii="Arial" w:hAnsi="Arial" w:cs="Arial"/>
          <w:sz w:val="20"/>
          <w:szCs w:val="20"/>
        </w:rPr>
        <w:t>rr</w:t>
      </w:r>
      <w:r w:rsidRPr="00160BB7">
        <w:rPr>
          <w:rFonts w:ascii="Arial" w:hAnsi="Arial" w:cs="Arial"/>
          <w:sz w:val="20"/>
          <w:szCs w:val="20"/>
        </w:rPr>
        <w:t>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323CC6B7" w14:textId="77777777" w:rsidR="00704673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CE18102" w14:textId="6DB9211E" w:rsidR="00704673" w:rsidRDefault="00704673" w:rsidP="007A145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ASS</w:t>
      </w:r>
      <w:r w:rsidR="007A1458">
        <w:rPr>
          <w:rFonts w:ascii="Arial" w:hAnsi="Arial" w:cs="Arial"/>
          <w:b/>
          <w:bCs/>
          <w:sz w:val="20"/>
          <w:szCs w:val="20"/>
        </w:rPr>
        <w:t xml:space="preserve">ISTENTE </w:t>
      </w:r>
      <w:r>
        <w:rPr>
          <w:rFonts w:ascii="Arial" w:hAnsi="Arial" w:cs="Arial"/>
          <w:b/>
          <w:bCs/>
          <w:sz w:val="20"/>
          <w:szCs w:val="20"/>
        </w:rPr>
        <w:t>TÉCNICO</w:t>
      </w:r>
      <w:r w:rsidRPr="0032778B">
        <w:rPr>
          <w:rFonts w:ascii="Arial" w:hAnsi="Arial" w:cs="Arial"/>
          <w:b/>
          <w:bCs/>
          <w:sz w:val="20"/>
          <w:szCs w:val="20"/>
        </w:rPr>
        <w:t xml:space="preserve"> </w:t>
      </w:r>
      <w:r w:rsidR="007A1458">
        <w:rPr>
          <w:rFonts w:ascii="Arial" w:hAnsi="Arial" w:cs="Arial"/>
          <w:b/>
          <w:bCs/>
          <w:sz w:val="20"/>
          <w:szCs w:val="20"/>
        </w:rPr>
        <w:t>LEGISLATIVO</w:t>
      </w:r>
    </w:p>
    <w:p w14:paraId="72386BD7" w14:textId="77777777" w:rsidR="007A1458" w:rsidRPr="00160BB7" w:rsidRDefault="007A1458" w:rsidP="007A14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1F3491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32308ED8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BE4CB2A" w14:textId="63A9649E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A1458">
        <w:rPr>
          <w:rFonts w:ascii="Arial" w:hAnsi="Arial" w:cs="Arial"/>
          <w:sz w:val="20"/>
          <w:szCs w:val="20"/>
        </w:rPr>
        <w:t>Executar serviços gerais da Secretaria Administrativa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da Câmara</w:t>
      </w:r>
      <w:r w:rsidR="007A1458">
        <w:rPr>
          <w:rFonts w:ascii="Arial" w:hAnsi="Arial" w:cs="Arial"/>
          <w:sz w:val="20"/>
          <w:szCs w:val="20"/>
        </w:rPr>
        <w:t xml:space="preserve">, relacionados a </w:t>
      </w:r>
      <w:r>
        <w:rPr>
          <w:rFonts w:ascii="Arial" w:hAnsi="Arial" w:cs="Arial"/>
          <w:sz w:val="20"/>
          <w:szCs w:val="20"/>
        </w:rPr>
        <w:t xml:space="preserve">elaboração de </w:t>
      </w:r>
      <w:r w:rsidR="007A1458">
        <w:rPr>
          <w:rFonts w:ascii="Arial" w:hAnsi="Arial" w:cs="Arial"/>
          <w:sz w:val="20"/>
          <w:szCs w:val="20"/>
        </w:rPr>
        <w:t>textos em geral e o desenvolvimento de trabalhos legislativos, a fim de atender ao expediente da Câmara</w:t>
      </w:r>
      <w:r>
        <w:rPr>
          <w:rFonts w:ascii="Arial" w:hAnsi="Arial" w:cs="Arial"/>
          <w:sz w:val="20"/>
          <w:szCs w:val="20"/>
        </w:rPr>
        <w:t>.</w:t>
      </w:r>
    </w:p>
    <w:p w14:paraId="6352C3CD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2E7C7D" w14:textId="77777777" w:rsidR="00704673" w:rsidRPr="0032778B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32778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076AD2A1" w14:textId="77777777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1F30D9" w14:textId="0DFFAD25" w:rsidR="00704673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7A1458">
        <w:rPr>
          <w:rFonts w:ascii="Arial" w:hAnsi="Arial" w:cs="Arial"/>
          <w:sz w:val="20"/>
          <w:szCs w:val="20"/>
        </w:rPr>
        <w:t xml:space="preserve">Redigir documentos tais como: ofícios, relatórios, atas das sessões da </w:t>
      </w:r>
      <w:r w:rsidRPr="00160BB7">
        <w:rPr>
          <w:rFonts w:ascii="Arial" w:hAnsi="Arial" w:cs="Arial"/>
          <w:sz w:val="20"/>
          <w:szCs w:val="20"/>
        </w:rPr>
        <w:t>Câmara</w:t>
      </w:r>
      <w:r w:rsidR="007A1458">
        <w:rPr>
          <w:rFonts w:ascii="Arial" w:hAnsi="Arial" w:cs="Arial"/>
          <w:sz w:val="20"/>
          <w:szCs w:val="20"/>
        </w:rPr>
        <w:t>, registrando em livros próprios ou em sistemas informatizados para preservação da informação</w:t>
      </w:r>
      <w:r w:rsidRPr="00160BB7">
        <w:rPr>
          <w:rFonts w:ascii="Arial" w:hAnsi="Arial" w:cs="Arial"/>
          <w:sz w:val="20"/>
          <w:szCs w:val="20"/>
        </w:rPr>
        <w:t>;</w:t>
      </w:r>
    </w:p>
    <w:p w14:paraId="38C404DF" w14:textId="77777777" w:rsidR="00DF331C" w:rsidRDefault="00704673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DF331C">
        <w:rPr>
          <w:rFonts w:ascii="Arial" w:hAnsi="Arial" w:cs="Arial"/>
          <w:sz w:val="20"/>
          <w:szCs w:val="20"/>
        </w:rPr>
        <w:t>Manter atualizados arquivos de documentação e trabalhos produzidos pelos Vereadores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1070584" w14:textId="042B9A27" w:rsidR="00DF331C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Realizar pesquisa de documentação em banco de dados com a finalidade de subsidiar os trabalhos da Presidência, Comissões Permanentes e Vereadores;</w:t>
      </w:r>
    </w:p>
    <w:p w14:paraId="797840F3" w14:textId="77777777" w:rsidR="00DF331C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C9BDFE" w14:textId="77777777" w:rsidR="00DF331C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Auxiliar na preparação do expediente das sessões plenárias, inclusive na elaboração de proposições de Vereadores;</w:t>
      </w:r>
    </w:p>
    <w:p w14:paraId="0AFBAB42" w14:textId="0F286FA1" w:rsidR="00704673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Manter cadastro atualizado de autoridades e entidades com as quais a Câmara mantém correspondência; </w:t>
      </w:r>
      <w:r w:rsidR="00704673">
        <w:rPr>
          <w:rFonts w:ascii="Arial" w:hAnsi="Arial" w:cs="Arial"/>
          <w:sz w:val="20"/>
          <w:szCs w:val="20"/>
        </w:rPr>
        <w:t>e</w:t>
      </w:r>
    </w:p>
    <w:p w14:paraId="16F1ABAA" w14:textId="17C572EF" w:rsidR="00160BB7" w:rsidRPr="00160BB7" w:rsidRDefault="00704673" w:rsidP="0070467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 w:rsidR="00DF331C">
        <w:rPr>
          <w:rFonts w:ascii="Arial" w:hAnsi="Arial" w:cs="Arial"/>
          <w:sz w:val="20"/>
          <w:szCs w:val="20"/>
        </w:rPr>
        <w:t>.</w:t>
      </w:r>
      <w:r w:rsidR="00160BB7" w:rsidRPr="00160BB7">
        <w:rPr>
          <w:rFonts w:ascii="Arial" w:hAnsi="Arial" w:cs="Arial"/>
          <w:sz w:val="20"/>
          <w:szCs w:val="20"/>
        </w:rPr>
        <w:t xml:space="preserve"> </w:t>
      </w:r>
    </w:p>
    <w:p w14:paraId="0C4CD24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2C0A3D" w14:textId="77777777" w:rsidR="00160BB7" w:rsidRPr="004C3541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C3541">
        <w:rPr>
          <w:rFonts w:ascii="Arial" w:hAnsi="Arial" w:cs="Arial"/>
          <w:b/>
          <w:bCs/>
          <w:sz w:val="20"/>
          <w:szCs w:val="20"/>
        </w:rPr>
        <w:t>AUXILIAR LEGISLATIVO</w:t>
      </w:r>
    </w:p>
    <w:p w14:paraId="22FA9DF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8A15E6" w14:textId="3537610C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6376C8E2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2747BF" w14:textId="00B5816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nos serviços administrativos em geral, digitando textos, cuidando de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formulários e fichas de controle para atendimento das rotinas administrativas.</w:t>
      </w:r>
    </w:p>
    <w:p w14:paraId="4F04C3E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DB7E16" w14:textId="2892DFE7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7380C25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ABA3B3" w14:textId="5DBF7DF9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Expedir correspondências, ordem do dia e convocações de sessões;</w:t>
      </w:r>
    </w:p>
    <w:p w14:paraId="2B5FEB08" w14:textId="71D00E3E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manter atualizado o arquivo de correspondências e processos da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Edilidade, inclusive classificando-os;</w:t>
      </w:r>
    </w:p>
    <w:p w14:paraId="19C84A7B" w14:textId="2C1DDDF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Operar equipamentos de reprodução gráfica;</w:t>
      </w:r>
    </w:p>
    <w:p w14:paraId="681E8162" w14:textId="0BBBC729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Executar tarefas relacionadas a digitação de Autógrafos, Decretos Legislativos, Resoluções, Portarias e Atos da Mesa, procedendo ainda seus a</w:t>
      </w:r>
      <w:r>
        <w:rPr>
          <w:rFonts w:ascii="Arial" w:hAnsi="Arial" w:cs="Arial"/>
          <w:sz w:val="20"/>
          <w:szCs w:val="20"/>
        </w:rPr>
        <w:t>rqui</w:t>
      </w:r>
      <w:r w:rsidR="00160BB7" w:rsidRPr="00160BB7">
        <w:rPr>
          <w:rFonts w:ascii="Arial" w:hAnsi="Arial" w:cs="Arial"/>
          <w:sz w:val="20"/>
          <w:szCs w:val="20"/>
        </w:rPr>
        <w:t>vamentos em livros próprios;</w:t>
      </w:r>
    </w:p>
    <w:p w14:paraId="3E315931" w14:textId="2535528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Auxiliar na preparação do expediente das sessões plenárias, inclu</w:t>
      </w:r>
      <w:r>
        <w:rPr>
          <w:rFonts w:ascii="Arial" w:hAnsi="Arial" w:cs="Arial"/>
          <w:sz w:val="20"/>
          <w:szCs w:val="20"/>
        </w:rPr>
        <w:t>si</w:t>
      </w:r>
      <w:r w:rsidR="00160BB7" w:rsidRPr="00160BB7">
        <w:rPr>
          <w:rFonts w:ascii="Arial" w:hAnsi="Arial" w:cs="Arial"/>
          <w:sz w:val="20"/>
          <w:szCs w:val="20"/>
        </w:rPr>
        <w:t>ve na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elaboração de proposições de Vereadores</w:t>
      </w:r>
      <w:r>
        <w:rPr>
          <w:rFonts w:ascii="Arial" w:hAnsi="Arial" w:cs="Arial"/>
          <w:sz w:val="20"/>
          <w:szCs w:val="20"/>
        </w:rPr>
        <w:t>; e</w:t>
      </w:r>
    </w:p>
    <w:p w14:paraId="11D38D3A" w14:textId="26E46515" w:rsidR="00160BB7" w:rsidRPr="00160BB7" w:rsidRDefault="00296D52" w:rsidP="000259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 xml:space="preserve">Executar outras tarefas correlatas determinadas pelo superior imediato. </w:t>
      </w:r>
    </w:p>
    <w:p w14:paraId="7BDDAD5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5615F4F" w14:textId="77777777" w:rsidR="00160BB7" w:rsidRPr="00296D52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DIVISÃO</w:t>
      </w:r>
    </w:p>
    <w:p w14:paraId="0D8D6754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4C1B36C" w14:textId="2D4FC58C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160CE8AA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467E9A" w14:textId="7D4FA46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Planejar, coordenar e promover a execução de todas as atividades de sua unidade, organizando e orientando os trabalhos para assegurar o desenvolvimento e o funcionamento normal das atividades.</w:t>
      </w:r>
    </w:p>
    <w:p w14:paraId="1373A04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DB8F1F" w14:textId="685A5FC7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 w:rsidRPr="00296D52">
        <w:rPr>
          <w:rFonts w:ascii="Arial" w:hAnsi="Arial" w:cs="Arial"/>
          <w:b/>
          <w:bCs/>
          <w:sz w:val="20"/>
          <w:szCs w:val="20"/>
        </w:rPr>
        <w:t>:</w:t>
      </w:r>
    </w:p>
    <w:p w14:paraId="5D0E51C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96538DC" w14:textId="257D65E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Planejar e coordenar a execução das atividades, prestando aos auxiliares, orientações sobre os procedimentos relacionados ao expediente e a documentação a eles pertinente;</w:t>
      </w:r>
    </w:p>
    <w:p w14:paraId="268CBEB8" w14:textId="69E92DE6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Organizar e controlar processos e outros documentos, fazendo observações e sugerindo medidas para implantação, desenvolvimento e aperfeiçoamento de atividades em sua área de atuação;</w:t>
      </w:r>
    </w:p>
    <w:p w14:paraId="63080A66" w14:textId="3B1D518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Realizar pesquisas, mantendo-se informado sobre novas tecnologias, bem como, propor soluções que otimizem os serviços da Câmara;</w:t>
      </w:r>
    </w:p>
    <w:p w14:paraId="48F17925" w14:textId="3EBD05B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aos seus superiores nas ações político-administrativas;</w:t>
      </w:r>
    </w:p>
    <w:p w14:paraId="7F9183BD" w14:textId="066F73A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Zelar pela conservação e limpeza dos utensílios e das dependências d</w:t>
      </w:r>
      <w:r>
        <w:rPr>
          <w:rFonts w:ascii="Arial" w:hAnsi="Arial" w:cs="Arial"/>
          <w:sz w:val="20"/>
          <w:szCs w:val="20"/>
        </w:rPr>
        <w:t>o</w:t>
      </w:r>
      <w:r w:rsidR="00160BB7" w:rsidRPr="00160BB7">
        <w:rPr>
          <w:rFonts w:ascii="Arial" w:hAnsi="Arial" w:cs="Arial"/>
          <w:sz w:val="20"/>
          <w:szCs w:val="20"/>
        </w:rPr>
        <w:t xml:space="preserve"> loc</w:t>
      </w:r>
      <w:r>
        <w:rPr>
          <w:rFonts w:ascii="Arial" w:hAnsi="Arial" w:cs="Arial"/>
          <w:sz w:val="20"/>
          <w:szCs w:val="20"/>
        </w:rPr>
        <w:t xml:space="preserve">al </w:t>
      </w:r>
      <w:r w:rsidR="00160BB7" w:rsidRPr="00160BB7">
        <w:rPr>
          <w:rFonts w:ascii="Arial" w:hAnsi="Arial" w:cs="Arial"/>
          <w:sz w:val="20"/>
          <w:szCs w:val="20"/>
        </w:rPr>
        <w:t>de trabalho</w:t>
      </w:r>
      <w:r>
        <w:rPr>
          <w:rFonts w:ascii="Arial" w:hAnsi="Arial" w:cs="Arial"/>
          <w:sz w:val="20"/>
          <w:szCs w:val="20"/>
        </w:rPr>
        <w:t>; e</w:t>
      </w:r>
    </w:p>
    <w:p w14:paraId="6D14AEE5" w14:textId="24DC104C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56E4FB95" w14:textId="09AE15B8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E49A93" w14:textId="77777777" w:rsidR="00160BB7" w:rsidRPr="00296D52" w:rsidRDefault="00160BB7" w:rsidP="00296D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CHEFE DE GABINETE</w:t>
      </w:r>
    </w:p>
    <w:p w14:paraId="1F84C121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F1CCCE" w14:textId="53967FC9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Sumária</w:t>
      </w:r>
      <w:r w:rsidR="00296D52">
        <w:rPr>
          <w:rFonts w:ascii="Arial" w:hAnsi="Arial" w:cs="Arial"/>
          <w:b/>
          <w:bCs/>
          <w:sz w:val="20"/>
          <w:szCs w:val="20"/>
        </w:rPr>
        <w:t>:</w:t>
      </w:r>
    </w:p>
    <w:p w14:paraId="514ACF0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F62C38" w14:textId="15B118E4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ao Presidente e demais membros da Mesa Diretora em suas funções e ações político-administrativ</w:t>
      </w:r>
      <w:r>
        <w:rPr>
          <w:rFonts w:ascii="Arial" w:hAnsi="Arial" w:cs="Arial"/>
          <w:sz w:val="20"/>
          <w:szCs w:val="20"/>
        </w:rPr>
        <w:t>a; e</w:t>
      </w:r>
    </w:p>
    <w:p w14:paraId="52060BC5" w14:textId="39D73FF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Elaborar e controlar a agenda das atividades do Presidente da Câmara.</w:t>
      </w:r>
    </w:p>
    <w:p w14:paraId="58724B2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BB118F" w14:textId="46149960" w:rsidR="00160BB7" w:rsidRPr="00296D52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296D52">
        <w:rPr>
          <w:rFonts w:ascii="Arial" w:hAnsi="Arial" w:cs="Arial"/>
          <w:b/>
          <w:bCs/>
          <w:sz w:val="20"/>
          <w:szCs w:val="20"/>
        </w:rPr>
        <w:t>Descrição Detalhada</w:t>
      </w:r>
      <w:r w:rsidR="00296D52">
        <w:rPr>
          <w:rFonts w:ascii="Arial" w:hAnsi="Arial" w:cs="Arial"/>
          <w:b/>
          <w:bCs/>
          <w:sz w:val="20"/>
          <w:szCs w:val="20"/>
        </w:rPr>
        <w:t>:</w:t>
      </w:r>
    </w:p>
    <w:p w14:paraId="2A9D595E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B8FD7D" w14:textId="6C311A61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o Presidente nos contatos com os demais Poderes e Autoridades;</w:t>
      </w:r>
    </w:p>
    <w:p w14:paraId="31E1A969" w14:textId="5D0A825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Assessorar o Presidente no atendimento aos munícipes;</w:t>
      </w:r>
    </w:p>
    <w:p w14:paraId="0A470E05" w14:textId="688C4CB0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Supervisionar, coordenar e controlar as unidades que lhe são subordinadas;</w:t>
      </w:r>
    </w:p>
    <w:p w14:paraId="200C37BC" w14:textId="74450188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Avaliar resultados alcançados pelos órgãos da estrutura administrativa da</w:t>
      </w:r>
      <w:r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Câmara;</w:t>
      </w:r>
    </w:p>
    <w:p w14:paraId="45BF1C85" w14:textId="7101263D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Cuidar de todo expediente pessoal e oficial do Presidente;</w:t>
      </w:r>
    </w:p>
    <w:p w14:paraId="0FD7F190" w14:textId="57FF3337" w:rsidR="00160BB7" w:rsidRPr="00160BB7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Recepcionar autoridades quando em visita à Câmara;</w:t>
      </w:r>
    </w:p>
    <w:p w14:paraId="3677167E" w14:textId="4964F7A3" w:rsidR="00074308" w:rsidRDefault="00296D52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DF331C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Assessorar</w:t>
      </w:r>
      <w:r w:rsidR="00DF331C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o Presidente na divulgação de trabalhos desenvolvidos pelos</w:t>
      </w:r>
      <w:r w:rsidR="00074308">
        <w:rPr>
          <w:rFonts w:ascii="Arial" w:hAnsi="Arial" w:cs="Arial"/>
          <w:sz w:val="20"/>
          <w:szCs w:val="20"/>
        </w:rPr>
        <w:t xml:space="preserve"> </w:t>
      </w:r>
      <w:r w:rsidR="00160BB7" w:rsidRPr="00160BB7">
        <w:rPr>
          <w:rFonts w:ascii="Arial" w:hAnsi="Arial" w:cs="Arial"/>
          <w:sz w:val="20"/>
          <w:szCs w:val="20"/>
        </w:rPr>
        <w:t>senhores Vereadores;</w:t>
      </w:r>
    </w:p>
    <w:p w14:paraId="6059FD17" w14:textId="4179ACB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Assistir o Presidente da Câmara nos estudos das políticas, programas, planos, projetos, diretrizes e metas quanto aos aspectos educacionais, culturais, desportivos, turísticos, de lazer, saúde, promoção e assistência social do Município, no âmbito do Legislativo;</w:t>
      </w:r>
    </w:p>
    <w:p w14:paraId="35034D79" w14:textId="54B2BCBD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Responder pelo hasteamento e descerramento de pavilhões existentes na parte frontal da Câmara, bem como pela abertura e fechamento do expediente e zelar pelos serviços de portaria e de segurança</w:t>
      </w:r>
      <w:r>
        <w:rPr>
          <w:rFonts w:ascii="Arial" w:hAnsi="Arial" w:cs="Arial"/>
          <w:sz w:val="20"/>
          <w:szCs w:val="20"/>
        </w:rPr>
        <w:t>;</w:t>
      </w:r>
    </w:p>
    <w:p w14:paraId="123E7ADA" w14:textId="6B829CA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Supervisionar a movimentação e a manutenção de veículos pertencen</w:t>
      </w:r>
      <w:r>
        <w:rPr>
          <w:rFonts w:ascii="Arial" w:hAnsi="Arial" w:cs="Arial"/>
          <w:sz w:val="20"/>
          <w:szCs w:val="20"/>
        </w:rPr>
        <w:t>tes a</w:t>
      </w:r>
      <w:r w:rsidR="00160BB7" w:rsidRPr="00160BB7">
        <w:rPr>
          <w:rFonts w:ascii="Arial" w:hAnsi="Arial" w:cs="Arial"/>
          <w:sz w:val="20"/>
          <w:szCs w:val="20"/>
        </w:rPr>
        <w:t xml:space="preserve"> frota da Edilidade</w:t>
      </w:r>
      <w:r>
        <w:rPr>
          <w:rFonts w:ascii="Arial" w:hAnsi="Arial" w:cs="Arial"/>
          <w:sz w:val="20"/>
          <w:szCs w:val="20"/>
        </w:rPr>
        <w:t>; e</w:t>
      </w:r>
    </w:p>
    <w:p w14:paraId="311FB7DD" w14:textId="6FCD970F" w:rsidR="00160BB7" w:rsidRPr="00160BB7" w:rsidRDefault="00074308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160BB7" w:rsidRPr="00160BB7">
        <w:rPr>
          <w:rFonts w:ascii="Arial" w:hAnsi="Arial" w:cs="Arial"/>
          <w:sz w:val="20"/>
          <w:szCs w:val="20"/>
        </w:rPr>
        <w:t>Executa outras tarefas correlatas determinadas pelo superior imediato.</w:t>
      </w:r>
    </w:p>
    <w:p w14:paraId="07FA7A1F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949A18" w14:textId="77777777" w:rsidR="00DF331C" w:rsidRPr="00503E89" w:rsidRDefault="00DF331C" w:rsidP="00DF331C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CONTADOR</w:t>
      </w:r>
    </w:p>
    <w:p w14:paraId="58E86D66" w14:textId="77777777" w:rsidR="00DF331C" w:rsidRPr="00503E89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B9C45C" w14:textId="77777777" w:rsidR="00DF331C" w:rsidRPr="00503E89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CAEE33F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50E252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executar serviços inerentes à contabilidade da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Câmara.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0735FD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AEE85A" w14:textId="77777777" w:rsidR="00DF331C" w:rsidRPr="00503E89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503E89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A149C70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C24311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Realizar a escrituração analítica dos atos e fatos administrativos, efetuando os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correspondentes lançamentos, possibilitando controle contábil e orçamentário;</w:t>
      </w:r>
    </w:p>
    <w:p w14:paraId="6E939680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registros relativos à conciliação de contas em geral, conferindo saldos bancários;</w:t>
      </w:r>
    </w:p>
    <w:p w14:paraId="2F01969A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 processos de compras de materiais e de serviço, determinando o empenhamento de despesas, verificando a classificação e a existência de recursos nas dotações orçamentárias para liquidação;</w:t>
      </w:r>
    </w:p>
    <w:p w14:paraId="6AFB4D36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Elaborar demonstrativos contábeis em consonância com as leis, regulamentos e normas vigentes pertinentes;</w:t>
      </w:r>
    </w:p>
    <w:p w14:paraId="45CE0475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Auxiliar a Mesa da Câmara na elaboração da proposta orçamentária da Câmara;</w:t>
      </w:r>
    </w:p>
    <w:p w14:paraId="0B8DCF74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Acompanhar a execução orçamentária em todas suas fases;</w:t>
      </w:r>
    </w:p>
    <w:p w14:paraId="5A5C4B8A" w14:textId="77777777" w:rsidR="00DF331C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Providenciar requisições de duodécimos, créditos adicionais e tr</w:t>
      </w:r>
      <w:r>
        <w:rPr>
          <w:rFonts w:ascii="Arial" w:hAnsi="Arial" w:cs="Arial"/>
          <w:sz w:val="20"/>
          <w:szCs w:val="20"/>
        </w:rPr>
        <w:t xml:space="preserve">ansferências </w:t>
      </w:r>
      <w:r w:rsidRPr="00160BB7">
        <w:rPr>
          <w:rFonts w:ascii="Arial" w:hAnsi="Arial" w:cs="Arial"/>
          <w:sz w:val="20"/>
          <w:szCs w:val="20"/>
        </w:rPr>
        <w:t>de dotações;</w:t>
      </w:r>
    </w:p>
    <w:p w14:paraId="21CAC207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Manifestar-se em processos de sua competência relativos </w:t>
      </w:r>
      <w:proofErr w:type="gramStart"/>
      <w:r w:rsidRPr="00160BB7">
        <w:rPr>
          <w:rFonts w:ascii="Arial" w:hAnsi="Arial" w:cs="Arial"/>
          <w:sz w:val="20"/>
          <w:szCs w:val="20"/>
        </w:rPr>
        <w:t>a</w:t>
      </w:r>
      <w:proofErr w:type="gramEnd"/>
      <w:r w:rsidRPr="00160BB7">
        <w:rPr>
          <w:rFonts w:ascii="Arial" w:hAnsi="Arial" w:cs="Arial"/>
          <w:sz w:val="20"/>
          <w:szCs w:val="20"/>
        </w:rPr>
        <w:t xml:space="preserve"> unidade</w:t>
      </w:r>
      <w:r>
        <w:rPr>
          <w:rFonts w:ascii="Arial" w:hAnsi="Arial" w:cs="Arial"/>
          <w:sz w:val="20"/>
          <w:szCs w:val="20"/>
        </w:rPr>
        <w:t>; e</w:t>
      </w:r>
    </w:p>
    <w:p w14:paraId="7A8258A9" w14:textId="77777777" w:rsidR="00DF331C" w:rsidRPr="00160BB7" w:rsidRDefault="00DF331C" w:rsidP="00DF331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51889FF1" w14:textId="77777777" w:rsidR="00E0405B" w:rsidRDefault="00E0405B" w:rsidP="000743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376F89" w14:textId="77777777" w:rsidR="00E0405B" w:rsidRPr="00936BCB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DIRETOR DO DEPARTAMENTO DE CONTABILIDADE E ORÇAMENTO</w:t>
      </w:r>
    </w:p>
    <w:p w14:paraId="4CBEA0AD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26F8BF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A218072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2494CB7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Supervisionar, coordenar e executar serviços inerentes à contabilidade da Câmara.</w:t>
      </w:r>
    </w:p>
    <w:p w14:paraId="2110BDE8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A523451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5EADC265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0774A8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Planejar o sistema de registro e operações, atendendo às necessidades administrativas e legais, para possibilitar controle contábil e orçamentário;</w:t>
      </w:r>
    </w:p>
    <w:p w14:paraId="7813344F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Supervisionar os trabalhos de contabilização dos documentos, analisando-os e orientando o seu processamento, adequap.do-os ao plano de contas, para assegurar a correta apropriação contábil;</w:t>
      </w:r>
    </w:p>
    <w:p w14:paraId="13CAAE64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Analisar, conferir, elaborar ou assinar balanços e demonstrativos de contas e empenhos, observando sua correta classificação e lançamento, verificando a documentação pertinente, para atender a exigências legais e formais de controle;</w:t>
      </w:r>
    </w:p>
    <w:p w14:paraId="6190F72F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Controlar a execução orçamentária, analisando documentos, elaborando relatórios e demonstrativos;</w:t>
      </w:r>
    </w:p>
    <w:p w14:paraId="1167C382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Controlar a movimentação de recursos, fiscalizando o ingresso de receita</w:t>
      </w:r>
      <w:r>
        <w:rPr>
          <w:rFonts w:ascii="Arial" w:hAnsi="Arial" w:cs="Arial"/>
          <w:sz w:val="20"/>
          <w:szCs w:val="20"/>
        </w:rPr>
        <w:t>s</w:t>
      </w:r>
      <w:r w:rsidRPr="00722BFA">
        <w:rPr>
          <w:rFonts w:ascii="Arial" w:hAnsi="Arial" w:cs="Arial"/>
          <w:sz w:val="20"/>
          <w:szCs w:val="20"/>
        </w:rPr>
        <w:t>, cumprimento de obrigações de pagamentos a terceiros, saldo de caixa e contas bancárias, para apoiar a administração dos recursos financeiros da Prefeitura;</w:t>
      </w:r>
    </w:p>
    <w:p w14:paraId="54C40840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Analisar aspectos financeiros, contábeis e orçamentários da execução de contratos, convênios e atos que geram direitos e obrigações, verificando a propriedade na aplicação de recursos repassados, analisando cláusulas contratuais, dando orientação aos executores, a fim de assegurar o cumprimento da legislação aplicável;</w:t>
      </w:r>
    </w:p>
    <w:p w14:paraId="7F7D57A9" w14:textId="77777777" w:rsidR="00E0405B" w:rsidRPr="00722BFA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Proceder estudos e pesquisas visando o aperfeiçoamento do serviço;</w:t>
      </w:r>
    </w:p>
    <w:p w14:paraId="7A2BAC46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722BFA">
        <w:rPr>
          <w:rFonts w:ascii="Arial" w:hAnsi="Arial" w:cs="Arial"/>
          <w:sz w:val="20"/>
          <w:szCs w:val="20"/>
        </w:rPr>
        <w:t>Desempenhar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outras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atribuições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compatíveis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com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sua</w:t>
      </w:r>
      <w:r>
        <w:rPr>
          <w:rFonts w:ascii="Arial" w:hAnsi="Arial" w:cs="Arial"/>
          <w:sz w:val="20"/>
          <w:szCs w:val="20"/>
        </w:rPr>
        <w:t xml:space="preserve"> </w:t>
      </w:r>
      <w:r w:rsidRPr="00722BFA">
        <w:rPr>
          <w:rFonts w:ascii="Arial" w:hAnsi="Arial" w:cs="Arial"/>
          <w:sz w:val="20"/>
          <w:szCs w:val="20"/>
        </w:rPr>
        <w:t>especiali</w:t>
      </w:r>
      <w:r>
        <w:rPr>
          <w:rFonts w:ascii="Arial" w:hAnsi="Arial" w:cs="Arial"/>
          <w:sz w:val="20"/>
          <w:szCs w:val="20"/>
        </w:rPr>
        <w:t>zação</w:t>
      </w:r>
      <w:r w:rsidRPr="00722BFA">
        <w:rPr>
          <w:rFonts w:ascii="Arial" w:hAnsi="Arial" w:cs="Arial"/>
          <w:sz w:val="20"/>
          <w:szCs w:val="20"/>
        </w:rPr>
        <w:t xml:space="preserve"> profissional</w:t>
      </w:r>
      <w:r>
        <w:rPr>
          <w:rFonts w:ascii="Arial" w:hAnsi="Arial" w:cs="Arial"/>
          <w:sz w:val="20"/>
          <w:szCs w:val="20"/>
        </w:rPr>
        <w:t>; e</w:t>
      </w:r>
    </w:p>
    <w:p w14:paraId="438D9C1F" w14:textId="787CFFEC" w:rsidR="00E0405B" w:rsidRP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Executar outras tarefas correlatas determinadas pelo superior imediato.</w:t>
      </w:r>
    </w:p>
    <w:p w14:paraId="0248711B" w14:textId="4D3CC5D4" w:rsidR="00E0405B" w:rsidRDefault="00E0405B" w:rsidP="00074308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9A9358" w14:textId="77777777" w:rsidR="00E0405B" w:rsidRPr="00A8223C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DIRETOR GERAL LEGISLATIVO</w:t>
      </w:r>
    </w:p>
    <w:p w14:paraId="7E135801" w14:textId="77777777" w:rsidR="00E0405B" w:rsidRPr="00A8223C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72411AE" w14:textId="77777777" w:rsidR="00E0405B" w:rsidRPr="00A8223C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4DC708AB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7A45465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Promover a execução das propostas político-administrativas de governo que visem o atendimento das necessidades da Câmara, cabendo coordenar, dirigir, superintender e controlar as ações das diversas unidades da Câmara, promovendo a administração de pessoal, em consonância com a realidade </w:t>
      </w:r>
      <w:r>
        <w:rPr>
          <w:rFonts w:ascii="Arial" w:hAnsi="Arial" w:cs="Arial"/>
          <w:sz w:val="20"/>
          <w:szCs w:val="20"/>
        </w:rPr>
        <w:t xml:space="preserve">econômico </w:t>
      </w:r>
      <w:r w:rsidRPr="00160BB7">
        <w:rPr>
          <w:rFonts w:ascii="Arial" w:hAnsi="Arial" w:cs="Arial"/>
          <w:sz w:val="20"/>
          <w:szCs w:val="20"/>
        </w:rPr>
        <w:t>financeira da Edilidade.</w:t>
      </w:r>
    </w:p>
    <w:p w14:paraId="2646A373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F936CF" w14:textId="77777777" w:rsidR="00E0405B" w:rsidRPr="00A8223C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8223C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39B8A0B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AF9FCD1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 Presidência na elaboração da proposta orçamentária do Legislativo, acompanhando sua execução;</w:t>
      </w:r>
    </w:p>
    <w:p w14:paraId="6364DF8D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Superintender as atividades de processamento de dados, avaliando e dimensionando seus alcances no orçamento;</w:t>
      </w:r>
    </w:p>
    <w:p w14:paraId="2FE1075B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ao Presidente, Comissões Permanentes e Vereadores na elaboração de proposituras;</w:t>
      </w:r>
    </w:p>
    <w:p w14:paraId="66E3ED72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Assistir as Comissões Permanentes na elaboração de pareceres;</w:t>
      </w:r>
    </w:p>
    <w:p w14:paraId="511921E1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Supervisionar, coordenar e </w:t>
      </w:r>
      <w:r>
        <w:rPr>
          <w:rFonts w:ascii="Arial" w:hAnsi="Arial" w:cs="Arial"/>
          <w:sz w:val="20"/>
          <w:szCs w:val="20"/>
        </w:rPr>
        <w:t xml:space="preserve">controlar </w:t>
      </w:r>
      <w:r w:rsidRPr="00160BB7">
        <w:rPr>
          <w:rFonts w:ascii="Arial" w:hAnsi="Arial" w:cs="Arial"/>
          <w:sz w:val="20"/>
          <w:szCs w:val="20"/>
        </w:rPr>
        <w:t>o recebimento, guarda e movimentação de valores do legislativo;</w:t>
      </w:r>
    </w:p>
    <w:p w14:paraId="4C358B0E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Supervisionar, coordenar e controlar o processamento de licitações e outras despesas efetuadas pelo Legislativo;</w:t>
      </w:r>
    </w:p>
    <w:p w14:paraId="3D247B8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sugestões que visem o bom funcionamento dos órgãos que compõem a estrutura administrativa do Legislativo;</w:t>
      </w:r>
    </w:p>
    <w:p w14:paraId="3BA35237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160BB7">
        <w:rPr>
          <w:rFonts w:ascii="Arial" w:hAnsi="Arial" w:cs="Arial"/>
          <w:sz w:val="20"/>
          <w:szCs w:val="20"/>
        </w:rPr>
        <w:t>Abrir correspondências dirigidas ao Presidente da Câmara, procedendo a sua destinação;</w:t>
      </w:r>
    </w:p>
    <w:p w14:paraId="0395EAF7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Prestar informações nos processos que dependam de manifestação do Presidente da Câmara Municipal;</w:t>
      </w:r>
    </w:p>
    <w:p w14:paraId="2963B72F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Ordenar pagamentos e assinar cheques e outros documentos relativos à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liquidação de despesas em conjunto com a Presidência;</w:t>
      </w:r>
    </w:p>
    <w:p w14:paraId="71775B6A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Propor a Mesa da Câmara a aplicação de pena disciplinar aos se</w:t>
      </w:r>
      <w:r>
        <w:rPr>
          <w:rFonts w:ascii="Arial" w:hAnsi="Arial" w:cs="Arial"/>
          <w:sz w:val="20"/>
          <w:szCs w:val="20"/>
        </w:rPr>
        <w:t>rvidor</w:t>
      </w:r>
      <w:r w:rsidRPr="00160BB7">
        <w:rPr>
          <w:rFonts w:ascii="Arial" w:hAnsi="Arial" w:cs="Arial"/>
          <w:sz w:val="20"/>
          <w:szCs w:val="20"/>
        </w:rPr>
        <w:t>es, quando necessário e cabível;</w:t>
      </w:r>
      <w:r w:rsidRPr="00160BB7">
        <w:rPr>
          <w:rFonts w:ascii="Arial" w:hAnsi="Arial" w:cs="Arial"/>
          <w:sz w:val="20"/>
          <w:szCs w:val="20"/>
        </w:rPr>
        <w:tab/>
      </w:r>
    </w:p>
    <w:p w14:paraId="3CFC8AA8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Assinar em conjunto com a Mesa ou com o Presidente da Câmara todos</w:t>
      </w:r>
      <w:r>
        <w:rPr>
          <w:rFonts w:ascii="Arial" w:hAnsi="Arial" w:cs="Arial"/>
          <w:sz w:val="20"/>
          <w:szCs w:val="20"/>
        </w:rPr>
        <w:t xml:space="preserve"> o</w:t>
      </w:r>
      <w:r w:rsidRPr="00160BB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atos </w:t>
      </w:r>
      <w:r w:rsidRPr="00160BB7">
        <w:rPr>
          <w:rFonts w:ascii="Arial" w:hAnsi="Arial" w:cs="Arial"/>
          <w:sz w:val="20"/>
          <w:szCs w:val="20"/>
        </w:rPr>
        <w:t>administrativos</w:t>
      </w:r>
      <w:r>
        <w:rPr>
          <w:rFonts w:ascii="Arial" w:hAnsi="Arial" w:cs="Arial"/>
          <w:sz w:val="20"/>
          <w:szCs w:val="20"/>
        </w:rPr>
        <w:t>; e</w:t>
      </w:r>
    </w:p>
    <w:p w14:paraId="2F7E46A2" w14:textId="6774400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</w:t>
      </w:r>
      <w:r>
        <w:rPr>
          <w:rFonts w:ascii="Arial" w:hAnsi="Arial" w:cs="Arial"/>
          <w:sz w:val="20"/>
          <w:szCs w:val="20"/>
        </w:rPr>
        <w:t>.</w:t>
      </w:r>
    </w:p>
    <w:p w14:paraId="71C92B06" w14:textId="4D848741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94FDE6" w14:textId="77777777" w:rsidR="00E0405B" w:rsidRPr="00CC411B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MOTORISTA DO LEGISLATIVO</w:t>
      </w:r>
    </w:p>
    <w:p w14:paraId="08DD4C88" w14:textId="77777777" w:rsidR="00E0405B" w:rsidRPr="00CC411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CCDA711" w14:textId="77777777" w:rsidR="00E0405B" w:rsidRPr="00CC411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88F10B7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8118A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e conservar veículos automotores da frota do Poder Legislativo, manipulando os comandos de marcha e direção, conduzindo-o em trajeto determinado de acordo com as normas de trânsito e as instruções recebidas do superior imediato ou servidor por ele designado.</w:t>
      </w:r>
    </w:p>
    <w:p w14:paraId="1A9B357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5E6FDE" w14:textId="77777777" w:rsidR="00E0405B" w:rsidRPr="00CC411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4F6717C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D6C9A15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Inspecionar o veículo antes da saída, verificando o estado dos pneus, os níveis de combustível, água e óleo do cárter, testando freios, parte elétrica e outros mecanismos, para certificar-se de suas condições de funcionamento e segurança;</w:t>
      </w:r>
    </w:p>
    <w:p w14:paraId="3A5FF12B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Dirigir o veículo, obedecendo ao Código Nacional de Trânsito, seguindo mapas, itinerários ou programas estabelecidos, para conduzir usuários e materiais aos locais solicitados ou determinados;</w:t>
      </w:r>
    </w:p>
    <w:p w14:paraId="0DB3DAC9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Agir com polidez e delicadeza, dentro dos padrões de urbanidade recomendáveis;</w:t>
      </w:r>
    </w:p>
    <w:p w14:paraId="47DD1488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do veículo, comunicando falhas e solicitando reparos ao setor competente, para assegurar o seu perfeito funcionamento;</w:t>
      </w:r>
    </w:p>
    <w:p w14:paraId="07697223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Providenciar sempre que necessário, o abastecimento de </w:t>
      </w:r>
      <w:r>
        <w:rPr>
          <w:rFonts w:ascii="Arial" w:hAnsi="Arial" w:cs="Arial"/>
          <w:sz w:val="20"/>
          <w:szCs w:val="20"/>
        </w:rPr>
        <w:t>combustível</w:t>
      </w:r>
      <w:r w:rsidRPr="00160BB7">
        <w:rPr>
          <w:rFonts w:ascii="Arial" w:hAnsi="Arial" w:cs="Arial"/>
          <w:sz w:val="20"/>
          <w:szCs w:val="20"/>
        </w:rPr>
        <w:t>, água e lubrificantes</w:t>
      </w:r>
      <w:r>
        <w:rPr>
          <w:rFonts w:ascii="Arial" w:hAnsi="Arial" w:cs="Arial"/>
          <w:sz w:val="20"/>
          <w:szCs w:val="20"/>
        </w:rPr>
        <w:t>; e</w:t>
      </w:r>
    </w:p>
    <w:p w14:paraId="7045AF0A" w14:textId="53799579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7A681C7E" w14:textId="071A104D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00BDE2" w14:textId="77777777" w:rsidR="00E0405B" w:rsidRPr="00936BCB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PROCURADOR JURÍDICO</w:t>
      </w:r>
    </w:p>
    <w:p w14:paraId="24815E2C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2067403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1C9D4925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0BD0CE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O Procurador é responsável pela advocacia judicial e extrajudicial da Câmara, cabendo-lhe, as atividades de consultoria e assessoramento jurídico do Poder Legislativo</w:t>
      </w:r>
      <w:r>
        <w:rPr>
          <w:rFonts w:ascii="Arial" w:hAnsi="Arial" w:cs="Arial"/>
          <w:sz w:val="20"/>
          <w:szCs w:val="20"/>
        </w:rPr>
        <w:t xml:space="preserve"> M</w:t>
      </w:r>
      <w:r w:rsidRPr="00936BCB">
        <w:rPr>
          <w:rFonts w:ascii="Arial" w:hAnsi="Arial" w:cs="Arial"/>
          <w:sz w:val="20"/>
          <w:szCs w:val="20"/>
        </w:rPr>
        <w:t>unicipal.</w:t>
      </w:r>
    </w:p>
    <w:p w14:paraId="355649CD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5A0494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936BCB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A6E8A10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B38204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Representar o Legislativo Municipal judicial e extrajudicialmente, salvo para receber citação inicial;</w:t>
      </w:r>
    </w:p>
    <w:p w14:paraId="6A8FDD8B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Transigir, desistir, receber, dar quitação e firmar comprom1sso, com prévia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autorização do Presidente da Câmara Municipal;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C3314B5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Avo</w:t>
      </w:r>
      <w:r>
        <w:rPr>
          <w:rFonts w:ascii="Arial" w:hAnsi="Arial" w:cs="Arial"/>
          <w:sz w:val="20"/>
          <w:szCs w:val="20"/>
        </w:rPr>
        <w:t xml:space="preserve">car </w:t>
      </w:r>
      <w:r w:rsidRPr="00936BCB">
        <w:rPr>
          <w:rFonts w:ascii="Arial" w:hAnsi="Arial" w:cs="Arial"/>
          <w:sz w:val="20"/>
          <w:szCs w:val="20"/>
        </w:rPr>
        <w:t>a defesa de interesse da Câmara em qualquer ação judicial, processo ou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ato administrativo;</w:t>
      </w:r>
    </w:p>
    <w:p w14:paraId="3EAE3D38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Superintender, coordenar, controlar, fiscalizar e planejar as atribuições da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competência da assessoria jurídica</w:t>
      </w:r>
      <w:r>
        <w:rPr>
          <w:rFonts w:ascii="Arial" w:hAnsi="Arial" w:cs="Arial"/>
          <w:sz w:val="20"/>
          <w:szCs w:val="20"/>
        </w:rPr>
        <w:t>;</w:t>
      </w:r>
    </w:p>
    <w:p w14:paraId="3D6F628A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Pr="00936BCB">
        <w:rPr>
          <w:rFonts w:ascii="Arial" w:hAnsi="Arial" w:cs="Arial"/>
          <w:sz w:val="20"/>
          <w:szCs w:val="20"/>
        </w:rPr>
        <w:t>Prestar consultoria e assessoramento jurídico ao Presidente da Câmara Municipal, Comissões em geral, Vereadores e demais unidades administrativas</w:t>
      </w:r>
      <w:r>
        <w:rPr>
          <w:rFonts w:ascii="Arial" w:hAnsi="Arial" w:cs="Arial"/>
          <w:sz w:val="20"/>
          <w:szCs w:val="20"/>
        </w:rPr>
        <w:t xml:space="preserve">; </w:t>
      </w:r>
    </w:p>
    <w:p w14:paraId="75240FC3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Assistir aos Vereadores na elaboração de Projetos de lei, de Resolução, de Decreto Legislativo e de Emenda à Lei Orgânica do Município;</w:t>
      </w:r>
    </w:p>
    <w:p w14:paraId="037D9E8F" w14:textId="77777777" w:rsidR="00E0405B" w:rsidRPr="00936BC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 xml:space="preserve">Superintender processos relativos a licitações e contratos administrativos </w:t>
      </w:r>
      <w:r>
        <w:rPr>
          <w:rFonts w:ascii="Arial" w:hAnsi="Arial" w:cs="Arial"/>
          <w:sz w:val="20"/>
          <w:szCs w:val="20"/>
        </w:rPr>
        <w:t>e</w:t>
      </w:r>
      <w:r w:rsidRPr="00936BCB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936BCB">
        <w:rPr>
          <w:rFonts w:ascii="Arial" w:hAnsi="Arial" w:cs="Arial"/>
          <w:sz w:val="20"/>
          <w:szCs w:val="20"/>
        </w:rPr>
        <w:t>geral;</w:t>
      </w:r>
    </w:p>
    <w:p w14:paraId="05388B07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Superintender processos legislativos em geral</w:t>
      </w:r>
      <w:r>
        <w:rPr>
          <w:rFonts w:ascii="Arial" w:hAnsi="Arial" w:cs="Arial"/>
          <w:sz w:val="20"/>
          <w:szCs w:val="20"/>
        </w:rPr>
        <w:t>;</w:t>
      </w:r>
    </w:p>
    <w:p w14:paraId="653A2C0F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Desinc</w:t>
      </w:r>
      <w:r>
        <w:rPr>
          <w:rFonts w:ascii="Arial" w:hAnsi="Arial" w:cs="Arial"/>
          <w:sz w:val="20"/>
          <w:szCs w:val="20"/>
        </w:rPr>
        <w:t>u</w:t>
      </w:r>
      <w:r w:rsidRPr="00936BCB">
        <w:rPr>
          <w:rFonts w:ascii="Arial" w:hAnsi="Arial" w:cs="Arial"/>
          <w:sz w:val="20"/>
          <w:szCs w:val="20"/>
        </w:rPr>
        <w:t>mbir-se de outras tarefas ou atividades necessárias, para o cu</w:t>
      </w:r>
      <w:r>
        <w:rPr>
          <w:rFonts w:ascii="Arial" w:hAnsi="Arial" w:cs="Arial"/>
          <w:sz w:val="20"/>
          <w:szCs w:val="20"/>
        </w:rPr>
        <w:t>m</w:t>
      </w:r>
      <w:r w:rsidRPr="00936BCB">
        <w:rPr>
          <w:rFonts w:ascii="Arial" w:hAnsi="Arial" w:cs="Arial"/>
          <w:sz w:val="20"/>
          <w:szCs w:val="20"/>
        </w:rPr>
        <w:t>prime</w:t>
      </w:r>
      <w:r>
        <w:rPr>
          <w:rFonts w:ascii="Arial" w:hAnsi="Arial" w:cs="Arial"/>
          <w:sz w:val="20"/>
          <w:szCs w:val="20"/>
        </w:rPr>
        <w:t>n</w:t>
      </w:r>
      <w:r w:rsidRPr="00936BCB">
        <w:rPr>
          <w:rFonts w:ascii="Arial" w:hAnsi="Arial" w:cs="Arial"/>
          <w:sz w:val="20"/>
          <w:szCs w:val="20"/>
        </w:rPr>
        <w:t>to de suas atribuições</w:t>
      </w:r>
      <w:r>
        <w:rPr>
          <w:rFonts w:ascii="Arial" w:hAnsi="Arial" w:cs="Arial"/>
          <w:sz w:val="20"/>
          <w:szCs w:val="20"/>
        </w:rPr>
        <w:t>; e</w:t>
      </w:r>
    </w:p>
    <w:p w14:paraId="0DF01DA3" w14:textId="733B1276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936BCB">
        <w:rPr>
          <w:rFonts w:ascii="Arial" w:hAnsi="Arial" w:cs="Arial"/>
          <w:sz w:val="20"/>
          <w:szCs w:val="20"/>
        </w:rPr>
        <w:t>Executar outras tarefas correlatas determinadas pelo superior imediat</w:t>
      </w:r>
      <w:r>
        <w:rPr>
          <w:rFonts w:ascii="Arial" w:hAnsi="Arial" w:cs="Arial"/>
          <w:sz w:val="20"/>
          <w:szCs w:val="20"/>
        </w:rPr>
        <w:t>o.</w:t>
      </w:r>
    </w:p>
    <w:p w14:paraId="3C401B66" w14:textId="0267EC81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9C8865" w14:textId="77777777" w:rsidR="00E0405B" w:rsidRPr="00CC411B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C411B">
        <w:rPr>
          <w:rFonts w:ascii="Arial" w:hAnsi="Arial" w:cs="Arial"/>
          <w:b/>
          <w:bCs/>
          <w:sz w:val="20"/>
          <w:szCs w:val="20"/>
        </w:rPr>
        <w:t>SERVENTE ADMINISTRATIVO</w:t>
      </w:r>
    </w:p>
    <w:p w14:paraId="782937CC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04E7449" w14:textId="77777777" w:rsidR="00E0405B" w:rsidRPr="004476BE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Sumária:</w:t>
      </w:r>
    </w:p>
    <w:p w14:paraId="3CCFF301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AA491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Cuidar da limpeza, higienização e asseio das diversas dependências da Câmara.</w:t>
      </w:r>
    </w:p>
    <w:p w14:paraId="6FC2445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AC42FF9" w14:textId="77777777" w:rsidR="00E0405B" w:rsidRPr="004476BE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37114D6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39241E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Recepcionar e armazenar em local apropriado os materiais necessários a execução de seus serviços, além de controlar estoque de produtos alimentícios e materiais de limpeza, requisitando, quando necessário a reposição, a fim de atender ao expediente da unidade;</w:t>
      </w:r>
    </w:p>
    <w:p w14:paraId="5F2B6C96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Zelar pela manutenção e bom funcionamento dos equipamentos da Edilidade;</w:t>
      </w:r>
    </w:p>
    <w:p w14:paraId="1FF1A098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varrição das dependências, </w:t>
      </w:r>
      <w:r>
        <w:rPr>
          <w:rFonts w:ascii="Arial" w:hAnsi="Arial" w:cs="Arial"/>
          <w:sz w:val="20"/>
          <w:szCs w:val="20"/>
        </w:rPr>
        <w:t>providenciar</w:t>
      </w:r>
      <w:r w:rsidRPr="00160BB7">
        <w:rPr>
          <w:rFonts w:ascii="Arial" w:hAnsi="Arial" w:cs="Arial"/>
          <w:sz w:val="20"/>
          <w:szCs w:val="20"/>
        </w:rPr>
        <w:t xml:space="preserve"> lavagem periódica de pisos, azulejos e pátio da Câmara, incluindo as partes frontal e lateral do prédio a fim de manter o bom aspecto de limpeza;</w:t>
      </w:r>
    </w:p>
    <w:p w14:paraId="13AAA27D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Realizar substituição de luminárias, lâmpadas e garrafões de </w:t>
      </w:r>
      <w:r>
        <w:rPr>
          <w:rFonts w:ascii="Arial" w:hAnsi="Arial" w:cs="Arial"/>
          <w:sz w:val="20"/>
          <w:szCs w:val="20"/>
        </w:rPr>
        <w:t>á</w:t>
      </w:r>
      <w:r w:rsidRPr="00160BB7">
        <w:rPr>
          <w:rFonts w:ascii="Arial" w:hAnsi="Arial" w:cs="Arial"/>
          <w:sz w:val="20"/>
          <w:szCs w:val="20"/>
        </w:rPr>
        <w:t>gua nos bebedouros</w:t>
      </w:r>
      <w:r>
        <w:rPr>
          <w:rFonts w:ascii="Arial" w:hAnsi="Arial" w:cs="Arial"/>
          <w:sz w:val="20"/>
          <w:szCs w:val="20"/>
        </w:rPr>
        <w:t>; e</w:t>
      </w:r>
    </w:p>
    <w:p w14:paraId="142862E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</w:t>
      </w:r>
      <w:r>
        <w:rPr>
          <w:rFonts w:ascii="Arial" w:hAnsi="Arial" w:cs="Arial"/>
          <w:sz w:val="20"/>
          <w:szCs w:val="20"/>
        </w:rPr>
        <w:t>o.</w:t>
      </w:r>
    </w:p>
    <w:p w14:paraId="6C667142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3113E62A" w14:textId="77777777" w:rsidR="00E0405B" w:rsidRPr="004476BE" w:rsidRDefault="00E0405B" w:rsidP="00E0405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TELEFONISTA</w:t>
      </w:r>
    </w:p>
    <w:p w14:paraId="6371B664" w14:textId="77777777" w:rsidR="00E0405B" w:rsidRPr="004476BE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C6F1211" w14:textId="77777777" w:rsidR="00E0405B" w:rsidRPr="004476BE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Sumária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6C14D3B1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0A0C02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Atividades relacionadas com serviços de natureza repetitiva, envolvendo orientação e execução qualificada de trabalhos referente à ligação telefônica, transmissão e recebimento de mensagens pelo telefone.</w:t>
      </w:r>
    </w:p>
    <w:p w14:paraId="7A7B9957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B69F1B" w14:textId="77777777" w:rsidR="00E0405B" w:rsidRPr="004476BE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4476BE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6302BC6D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0397E8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Atender chamados telefônicos internos e externos, operando em troncos e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ramais;</w:t>
      </w:r>
    </w:p>
    <w:p w14:paraId="53E79837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Verificar defeitos nos ramais e nas mesas, comunicando ao superior imediato sobre os mesmos;</w:t>
      </w:r>
    </w:p>
    <w:p w14:paraId="76C75669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Receber e transmitir telegramas por telefone;</w:t>
      </w:r>
    </w:p>
    <w:p w14:paraId="584AF194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Manter registro de ligações interurbanas;</w:t>
      </w:r>
    </w:p>
    <w:p w14:paraId="4E22A949" w14:textId="77777777" w:rsidR="00E0405B" w:rsidRPr="00160BB7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 xml:space="preserve">Registrar pedidos de ligações particulares, encaminhando a relação </w:t>
      </w:r>
      <w:r>
        <w:rPr>
          <w:rFonts w:ascii="Arial" w:hAnsi="Arial" w:cs="Arial"/>
          <w:sz w:val="20"/>
          <w:szCs w:val="20"/>
        </w:rPr>
        <w:t>ao s</w:t>
      </w:r>
      <w:r w:rsidRPr="00160BB7">
        <w:rPr>
          <w:rFonts w:ascii="Arial" w:hAnsi="Arial" w:cs="Arial"/>
          <w:sz w:val="20"/>
          <w:szCs w:val="20"/>
        </w:rPr>
        <w:t>upe</w:t>
      </w:r>
      <w:r>
        <w:rPr>
          <w:rFonts w:ascii="Arial" w:hAnsi="Arial" w:cs="Arial"/>
          <w:sz w:val="20"/>
          <w:szCs w:val="20"/>
        </w:rPr>
        <w:t>ri</w:t>
      </w:r>
      <w:r w:rsidRPr="00160BB7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>imediato, para providenciar a respectiva cobrança;</w:t>
      </w:r>
      <w:r>
        <w:rPr>
          <w:rFonts w:ascii="Arial" w:hAnsi="Arial" w:cs="Arial"/>
          <w:sz w:val="20"/>
          <w:szCs w:val="20"/>
        </w:rPr>
        <w:t xml:space="preserve"> e</w:t>
      </w:r>
    </w:p>
    <w:p w14:paraId="22C52C4A" w14:textId="77777777" w:rsid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160BB7">
        <w:rPr>
          <w:rFonts w:ascii="Arial" w:hAnsi="Arial" w:cs="Arial"/>
          <w:sz w:val="20"/>
          <w:szCs w:val="20"/>
        </w:rPr>
        <w:t>Executar outras tarefas correlatas determinadas pelo superior imediato.</w:t>
      </w:r>
    </w:p>
    <w:p w14:paraId="67E8B92C" w14:textId="77777777" w:rsidR="00E0405B" w:rsidRPr="00E0405B" w:rsidRDefault="00E0405B" w:rsidP="00E040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4F6838" w14:textId="2B33A12F" w:rsidR="00160BB7" w:rsidRDefault="00160BB7" w:rsidP="00DA3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76BB443D" w14:textId="78683D3C" w:rsidR="00DA3C17" w:rsidRPr="00DA3C17" w:rsidRDefault="00DA3C17" w:rsidP="00DA3C1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(Vide PDF)</w:t>
      </w:r>
    </w:p>
    <w:p w14:paraId="6CDDB4FA" w14:textId="3951094B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0BB7">
        <w:rPr>
          <w:rFonts w:ascii="Arial" w:hAnsi="Arial" w:cs="Arial"/>
          <w:sz w:val="20"/>
          <w:szCs w:val="20"/>
        </w:rPr>
        <w:t xml:space="preserve"> </w:t>
      </w:r>
    </w:p>
    <w:p w14:paraId="1074DA80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293087E" w14:textId="274912FA" w:rsidR="002D073F" w:rsidRPr="002A1E80" w:rsidRDefault="009243B3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2D073F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EC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00A96"/>
    <w:rsid w:val="00112B7C"/>
    <w:rsid w:val="00114463"/>
    <w:rsid w:val="00127A68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307C8"/>
    <w:rsid w:val="002603BA"/>
    <w:rsid w:val="00265F29"/>
    <w:rsid w:val="0028101D"/>
    <w:rsid w:val="00285F07"/>
    <w:rsid w:val="00296D52"/>
    <w:rsid w:val="002A1E80"/>
    <w:rsid w:val="002D073F"/>
    <w:rsid w:val="002D16FB"/>
    <w:rsid w:val="00324306"/>
    <w:rsid w:val="0032778B"/>
    <w:rsid w:val="00332826"/>
    <w:rsid w:val="0035404A"/>
    <w:rsid w:val="003627E7"/>
    <w:rsid w:val="0038456E"/>
    <w:rsid w:val="003B3649"/>
    <w:rsid w:val="003D2349"/>
    <w:rsid w:val="003D26DD"/>
    <w:rsid w:val="003E2193"/>
    <w:rsid w:val="003E7C0C"/>
    <w:rsid w:val="003F0C7C"/>
    <w:rsid w:val="00421190"/>
    <w:rsid w:val="00430F00"/>
    <w:rsid w:val="0043366A"/>
    <w:rsid w:val="00442F33"/>
    <w:rsid w:val="004454FE"/>
    <w:rsid w:val="004476BE"/>
    <w:rsid w:val="004771FC"/>
    <w:rsid w:val="00486E5D"/>
    <w:rsid w:val="00490572"/>
    <w:rsid w:val="0049093E"/>
    <w:rsid w:val="00494230"/>
    <w:rsid w:val="004A23DA"/>
    <w:rsid w:val="004C3541"/>
    <w:rsid w:val="004C723F"/>
    <w:rsid w:val="004D34E8"/>
    <w:rsid w:val="004D5727"/>
    <w:rsid w:val="004E6D7E"/>
    <w:rsid w:val="004F5D1F"/>
    <w:rsid w:val="00503E89"/>
    <w:rsid w:val="0050403F"/>
    <w:rsid w:val="00504343"/>
    <w:rsid w:val="00507C55"/>
    <w:rsid w:val="00525F62"/>
    <w:rsid w:val="00581D0F"/>
    <w:rsid w:val="00595776"/>
    <w:rsid w:val="005A3325"/>
    <w:rsid w:val="005B4F8F"/>
    <w:rsid w:val="00610B6D"/>
    <w:rsid w:val="00612C37"/>
    <w:rsid w:val="00620065"/>
    <w:rsid w:val="00622331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04673"/>
    <w:rsid w:val="00711239"/>
    <w:rsid w:val="0077417A"/>
    <w:rsid w:val="00774F1D"/>
    <w:rsid w:val="00781956"/>
    <w:rsid w:val="007A1458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66377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84789"/>
    <w:rsid w:val="009A4CE2"/>
    <w:rsid w:val="009A659E"/>
    <w:rsid w:val="009D3C93"/>
    <w:rsid w:val="00A037FD"/>
    <w:rsid w:val="00A32191"/>
    <w:rsid w:val="00A336DB"/>
    <w:rsid w:val="00A8223C"/>
    <w:rsid w:val="00A872DE"/>
    <w:rsid w:val="00A96254"/>
    <w:rsid w:val="00A97FC1"/>
    <w:rsid w:val="00AA2561"/>
    <w:rsid w:val="00AA53A5"/>
    <w:rsid w:val="00AD1C95"/>
    <w:rsid w:val="00B0299A"/>
    <w:rsid w:val="00B143C5"/>
    <w:rsid w:val="00B22277"/>
    <w:rsid w:val="00B31B2D"/>
    <w:rsid w:val="00B44BD9"/>
    <w:rsid w:val="00B639E1"/>
    <w:rsid w:val="00B675B2"/>
    <w:rsid w:val="00B70CFB"/>
    <w:rsid w:val="00B80970"/>
    <w:rsid w:val="00B81082"/>
    <w:rsid w:val="00B861FD"/>
    <w:rsid w:val="00BA2ABC"/>
    <w:rsid w:val="00BC2758"/>
    <w:rsid w:val="00BC561A"/>
    <w:rsid w:val="00BC5983"/>
    <w:rsid w:val="00BC6137"/>
    <w:rsid w:val="00BD5656"/>
    <w:rsid w:val="00BE4CAD"/>
    <w:rsid w:val="00BF5F46"/>
    <w:rsid w:val="00C23035"/>
    <w:rsid w:val="00C45B98"/>
    <w:rsid w:val="00C55B82"/>
    <w:rsid w:val="00C576EA"/>
    <w:rsid w:val="00C62471"/>
    <w:rsid w:val="00C65EFC"/>
    <w:rsid w:val="00C72B8A"/>
    <w:rsid w:val="00C7422B"/>
    <w:rsid w:val="00C76824"/>
    <w:rsid w:val="00C86294"/>
    <w:rsid w:val="00C87666"/>
    <w:rsid w:val="00CA14EA"/>
    <w:rsid w:val="00CB090A"/>
    <w:rsid w:val="00CB6048"/>
    <w:rsid w:val="00CC411B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3C17"/>
    <w:rsid w:val="00DA75A1"/>
    <w:rsid w:val="00DC22C1"/>
    <w:rsid w:val="00DC29EE"/>
    <w:rsid w:val="00DC546D"/>
    <w:rsid w:val="00DD2701"/>
    <w:rsid w:val="00DE294F"/>
    <w:rsid w:val="00DF331C"/>
    <w:rsid w:val="00DF6984"/>
    <w:rsid w:val="00E0405B"/>
    <w:rsid w:val="00E052A6"/>
    <w:rsid w:val="00E32F17"/>
    <w:rsid w:val="00E34861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4028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2998</Words>
  <Characters>16192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5</cp:revision>
  <dcterms:created xsi:type="dcterms:W3CDTF">2022-09-02T15:00:00Z</dcterms:created>
  <dcterms:modified xsi:type="dcterms:W3CDTF">2022-09-02T20:49:00Z</dcterms:modified>
</cp:coreProperties>
</file>