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B5EC5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425CA1">
        <w:rPr>
          <w:rFonts w:ascii="Arial" w:hAnsi="Arial" w:cs="Arial"/>
          <w:b/>
          <w:sz w:val="20"/>
          <w:szCs w:val="20"/>
        </w:rPr>
        <w:t>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9A6757">
        <w:rPr>
          <w:rFonts w:ascii="Arial" w:hAnsi="Arial" w:cs="Arial"/>
          <w:b/>
          <w:sz w:val="20"/>
          <w:szCs w:val="20"/>
        </w:rPr>
        <w:t>21</w:t>
      </w:r>
      <w:r w:rsidR="002A62E1">
        <w:rPr>
          <w:rFonts w:ascii="Arial" w:hAnsi="Arial" w:cs="Arial"/>
          <w:b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5CDF6F13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2B51EFF" w14:textId="77777777" w:rsidR="009243B3" w:rsidRPr="00ED6CB0" w:rsidRDefault="00BB088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425CA1">
        <w:rPr>
          <w:rFonts w:ascii="Arial" w:hAnsi="Arial" w:cs="Arial"/>
          <w:sz w:val="20"/>
          <w:szCs w:val="20"/>
        </w:rPr>
        <w:t xml:space="preserve">a inclusão do </w:t>
      </w:r>
      <w:r w:rsidR="00E672D8">
        <w:rPr>
          <w:rFonts w:ascii="Arial" w:hAnsi="Arial" w:cs="Arial"/>
          <w:sz w:val="20"/>
          <w:szCs w:val="20"/>
        </w:rPr>
        <w:t>D</w:t>
      </w:r>
      <w:r w:rsidR="00425CA1">
        <w:rPr>
          <w:rFonts w:ascii="Arial" w:hAnsi="Arial" w:cs="Arial"/>
          <w:sz w:val="20"/>
          <w:szCs w:val="20"/>
        </w:rPr>
        <w:t>ia do Trabalhador no Calendário de Eventos do Município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972D01C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650CDD4" w14:textId="77777777" w:rsidR="00466B36" w:rsidRPr="00956F9C" w:rsidRDefault="00466B36" w:rsidP="00466B3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34F4F038" w14:textId="77777777" w:rsidR="00466B36" w:rsidRPr="00956F9C" w:rsidRDefault="00466B36" w:rsidP="00466B36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4F5E4C55" w14:textId="33B062A5" w:rsidR="00AD1C95" w:rsidRPr="00ED6CB0" w:rsidRDefault="00466B36" w:rsidP="00466B3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6FA347B2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026A4D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B508E2" w14:textId="77777777" w:rsidR="00FC506F" w:rsidRDefault="00127A6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425CA1">
        <w:rPr>
          <w:rFonts w:ascii="Arial" w:hAnsi="Arial" w:cs="Arial"/>
          <w:sz w:val="20"/>
          <w:szCs w:val="20"/>
        </w:rPr>
        <w:t xml:space="preserve">Fica incluído no Calendário </w:t>
      </w:r>
      <w:r w:rsidR="00E672D8">
        <w:rPr>
          <w:rFonts w:ascii="Arial" w:hAnsi="Arial" w:cs="Arial"/>
          <w:sz w:val="20"/>
          <w:szCs w:val="20"/>
        </w:rPr>
        <w:t>oficial de eventos do município de Ferraz de Vasconcelos, o “Dia do Trabalhador” a ser comemorado anualmente no dia 1º de maio</w:t>
      </w:r>
      <w:r w:rsidR="009A6757">
        <w:rPr>
          <w:rFonts w:ascii="Arial" w:hAnsi="Arial" w:cs="Arial"/>
          <w:sz w:val="20"/>
          <w:szCs w:val="20"/>
        </w:rPr>
        <w:t>.</w:t>
      </w:r>
    </w:p>
    <w:p w14:paraId="0D2271B7" w14:textId="77777777" w:rsidR="00E672D8" w:rsidRDefault="00E672D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712203" w14:textId="77777777" w:rsidR="00E672D8" w:rsidRDefault="00E672D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672D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Poder Público Municipal e a sociedade civil poderão organizar eventos no Município para comemorar a referida data.</w:t>
      </w:r>
    </w:p>
    <w:p w14:paraId="7832D78E" w14:textId="77777777" w:rsidR="00E672D8" w:rsidRDefault="00E672D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845633" w14:textId="77777777" w:rsidR="00E672D8" w:rsidRPr="006C3316" w:rsidRDefault="00E672D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672D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presente Lei correrão por conta de dotações próprias consignadas no orçamento, suplementadas se necessário.</w:t>
      </w:r>
    </w:p>
    <w:p w14:paraId="5CEBC6DB" w14:textId="77777777" w:rsidR="00FD16EF" w:rsidRPr="006C3316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38A1B7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E672D8">
        <w:rPr>
          <w:rFonts w:ascii="Arial" w:hAnsi="Arial" w:cs="Arial"/>
          <w:b/>
          <w:sz w:val="20"/>
          <w:szCs w:val="20"/>
        </w:rPr>
        <w:t>4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6C3316">
        <w:rPr>
          <w:rFonts w:ascii="Arial" w:hAnsi="Arial" w:cs="Arial"/>
          <w:sz w:val="20"/>
          <w:szCs w:val="20"/>
        </w:rPr>
        <w:t>.</w:t>
      </w:r>
    </w:p>
    <w:p w14:paraId="03A0C160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2735D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48B11B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9A6757">
        <w:rPr>
          <w:rFonts w:ascii="Arial" w:hAnsi="Arial" w:cs="Arial"/>
          <w:sz w:val="20"/>
          <w:szCs w:val="20"/>
        </w:rPr>
        <w:t>21</w:t>
      </w:r>
      <w:r w:rsidR="0043246F">
        <w:rPr>
          <w:rFonts w:ascii="Arial" w:hAnsi="Arial" w:cs="Arial"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FBEF6ED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13E30D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FA42D1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78E1FE4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0E4C609" w14:textId="77777777" w:rsidR="00E672D8" w:rsidRDefault="00E672D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8E0264" w14:textId="77777777" w:rsidR="00E672D8" w:rsidRDefault="00E672D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FE75DD" w14:textId="77777777" w:rsidR="00E672D8" w:rsidRDefault="00E672D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ADINILSON JOSÉ DE ALMEIDA</w:t>
      </w:r>
    </w:p>
    <w:p w14:paraId="61FCA0AF" w14:textId="77777777" w:rsidR="00E672D8" w:rsidRDefault="00E672D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Cultura e Turismo</w:t>
      </w:r>
    </w:p>
    <w:p w14:paraId="33AD4E04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96AD46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182044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13EB44A8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B5963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512DED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4D5BA46E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4FBFE6CD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063452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5911EC34" w14:textId="77777777" w:rsidR="009243B3" w:rsidRPr="00ED6CB0" w:rsidRDefault="009243B3" w:rsidP="00466B3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2DE70" w14:textId="77777777" w:rsidR="00204AC8" w:rsidRDefault="00204AC8" w:rsidP="009243B3">
      <w:pPr>
        <w:spacing w:after="0" w:line="240" w:lineRule="auto"/>
      </w:pPr>
      <w:r>
        <w:separator/>
      </w:r>
    </w:p>
  </w:endnote>
  <w:endnote w:type="continuationSeparator" w:id="0">
    <w:p w14:paraId="79F9DEAB" w14:textId="77777777" w:rsidR="00204AC8" w:rsidRDefault="00204AC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2034D" w14:textId="77777777" w:rsidR="00204AC8" w:rsidRDefault="00204AC8" w:rsidP="009243B3">
      <w:pPr>
        <w:spacing w:after="0" w:line="240" w:lineRule="auto"/>
      </w:pPr>
      <w:r>
        <w:separator/>
      </w:r>
    </w:p>
  </w:footnote>
  <w:footnote w:type="continuationSeparator" w:id="0">
    <w:p w14:paraId="7BCA6715" w14:textId="77777777" w:rsidR="00204AC8" w:rsidRDefault="00204AC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15B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D6BF84A" wp14:editId="0220E07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13263733">
    <w:abstractNumId w:val="6"/>
  </w:num>
  <w:num w:numId="2" w16cid:durableId="2004039859">
    <w:abstractNumId w:val="2"/>
  </w:num>
  <w:num w:numId="3" w16cid:durableId="889540197">
    <w:abstractNumId w:val="7"/>
  </w:num>
  <w:num w:numId="4" w16cid:durableId="1084647299">
    <w:abstractNumId w:val="8"/>
  </w:num>
  <w:num w:numId="5" w16cid:durableId="124592311">
    <w:abstractNumId w:val="4"/>
  </w:num>
  <w:num w:numId="6" w16cid:durableId="1322781862">
    <w:abstractNumId w:val="5"/>
  </w:num>
  <w:num w:numId="7" w16cid:durableId="1117289731">
    <w:abstractNumId w:val="11"/>
  </w:num>
  <w:num w:numId="8" w16cid:durableId="1165781643">
    <w:abstractNumId w:val="3"/>
  </w:num>
  <w:num w:numId="9" w16cid:durableId="1472402666">
    <w:abstractNumId w:val="10"/>
  </w:num>
  <w:num w:numId="10" w16cid:durableId="999306624">
    <w:abstractNumId w:val="1"/>
  </w:num>
  <w:num w:numId="11" w16cid:durableId="1183283733">
    <w:abstractNumId w:val="0"/>
  </w:num>
  <w:num w:numId="12" w16cid:durableId="20809745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21F29"/>
    <w:rsid w:val="00037409"/>
    <w:rsid w:val="000573EB"/>
    <w:rsid w:val="0008050C"/>
    <w:rsid w:val="00085568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F3FA6"/>
    <w:rsid w:val="00204AC8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25CA1"/>
    <w:rsid w:val="0043246F"/>
    <w:rsid w:val="004455CB"/>
    <w:rsid w:val="00453747"/>
    <w:rsid w:val="00466B36"/>
    <w:rsid w:val="00476C13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16CA4"/>
    <w:rsid w:val="00632556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379D"/>
    <w:rsid w:val="0087599D"/>
    <w:rsid w:val="00892815"/>
    <w:rsid w:val="008C24D9"/>
    <w:rsid w:val="008C501B"/>
    <w:rsid w:val="008C7623"/>
    <w:rsid w:val="008F275D"/>
    <w:rsid w:val="009243B3"/>
    <w:rsid w:val="00937DC3"/>
    <w:rsid w:val="00966A00"/>
    <w:rsid w:val="009A6757"/>
    <w:rsid w:val="009F7A6E"/>
    <w:rsid w:val="00A00DEB"/>
    <w:rsid w:val="00A07A6B"/>
    <w:rsid w:val="00A07C3E"/>
    <w:rsid w:val="00A1754D"/>
    <w:rsid w:val="00A67F91"/>
    <w:rsid w:val="00AA3B27"/>
    <w:rsid w:val="00AC1CB9"/>
    <w:rsid w:val="00AD1C95"/>
    <w:rsid w:val="00AF2557"/>
    <w:rsid w:val="00AF671B"/>
    <w:rsid w:val="00AF6961"/>
    <w:rsid w:val="00B042A0"/>
    <w:rsid w:val="00B2371C"/>
    <w:rsid w:val="00B84DAE"/>
    <w:rsid w:val="00BB0888"/>
    <w:rsid w:val="00BC61D8"/>
    <w:rsid w:val="00BE504E"/>
    <w:rsid w:val="00C14555"/>
    <w:rsid w:val="00C30CC9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287DBD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2019-04-05T01:07:00Z</dcterms:created>
  <dcterms:modified xsi:type="dcterms:W3CDTF">2026-10-19T12:20:00Z</dcterms:modified>
</cp:coreProperties>
</file>