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CDFB6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CE307F">
        <w:rPr>
          <w:rFonts w:ascii="Arial" w:hAnsi="Arial" w:cs="Arial"/>
          <w:b/>
          <w:sz w:val="20"/>
          <w:szCs w:val="20"/>
        </w:rPr>
        <w:t>5</w:t>
      </w:r>
      <w:r w:rsidR="0035294B">
        <w:rPr>
          <w:rFonts w:ascii="Arial" w:hAnsi="Arial" w:cs="Arial"/>
          <w:b/>
          <w:sz w:val="20"/>
          <w:szCs w:val="20"/>
        </w:rPr>
        <w:t>4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AC7B22">
        <w:rPr>
          <w:rFonts w:ascii="Arial" w:hAnsi="Arial" w:cs="Arial"/>
          <w:b/>
          <w:sz w:val="20"/>
          <w:szCs w:val="20"/>
        </w:rPr>
        <w:t>2</w:t>
      </w:r>
      <w:r w:rsidR="00B15C60">
        <w:rPr>
          <w:rFonts w:ascii="Arial" w:hAnsi="Arial" w:cs="Arial"/>
          <w:b/>
          <w:sz w:val="20"/>
          <w:szCs w:val="20"/>
        </w:rPr>
        <w:t>8</w:t>
      </w:r>
      <w:r w:rsidR="00A229B0">
        <w:rPr>
          <w:rFonts w:ascii="Arial" w:hAnsi="Arial" w:cs="Arial"/>
          <w:b/>
          <w:sz w:val="20"/>
          <w:szCs w:val="20"/>
        </w:rPr>
        <w:t xml:space="preserve"> DE </w:t>
      </w:r>
      <w:r w:rsidR="00B15C60">
        <w:rPr>
          <w:rFonts w:ascii="Arial" w:hAnsi="Arial" w:cs="Arial"/>
          <w:b/>
          <w:sz w:val="20"/>
          <w:szCs w:val="20"/>
        </w:rPr>
        <w:t>AGOSTO</w:t>
      </w:r>
      <w:r w:rsidR="004E3FDB">
        <w:rPr>
          <w:rFonts w:ascii="Arial" w:hAnsi="Arial" w:cs="Arial"/>
          <w:b/>
          <w:sz w:val="20"/>
          <w:szCs w:val="20"/>
        </w:rPr>
        <w:t xml:space="preserve"> DE 2015</w:t>
      </w:r>
    </w:p>
    <w:p w14:paraId="0AFF3458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B87C4AB" w14:textId="77777777" w:rsidR="009243B3" w:rsidRDefault="00B15C60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Altera dispositivo constante da Lei nº 2.548/2004, que instituiu o Conselho Municipal de Desenvolvimento e Meio Ambiente de Ferraz de Vasconcelos, para inclusão das diretrizes determinadas na Lei Federal nº 11.445, de 5 de janeiro de 2007 (Lei de Saneamento), e dá outras providências correlatas</w:t>
      </w:r>
      <w:r w:rsidR="008D7187">
        <w:rPr>
          <w:rFonts w:ascii="Arial" w:hAnsi="Arial" w:cs="Arial"/>
          <w:sz w:val="20"/>
          <w:szCs w:val="20"/>
        </w:rPr>
        <w:t>.</w:t>
      </w:r>
    </w:p>
    <w:p w14:paraId="2290D6E0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046E5E4" w14:textId="77777777" w:rsidR="00154B39" w:rsidRPr="00FB553B" w:rsidRDefault="00AD1C95" w:rsidP="00154B3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154B39" w:rsidRPr="00FB553B">
        <w:rPr>
          <w:rFonts w:ascii="Arial" w:hAnsi="Arial" w:cs="Arial"/>
          <w:sz w:val="20"/>
          <w:szCs w:val="20"/>
        </w:rPr>
        <w:t>no uso das atribuições que lhe são conferidas por Lei,</w:t>
      </w:r>
    </w:p>
    <w:p w14:paraId="3AEDFDB2" w14:textId="77777777" w:rsidR="00154B39" w:rsidRPr="00FB553B" w:rsidRDefault="00154B39" w:rsidP="00154B3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B44A01" w14:textId="572A7366" w:rsidR="00AD1C95" w:rsidRDefault="00154B39" w:rsidP="00154B3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B553B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7E87F634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FD342F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CC7BC53" w14:textId="77777777" w:rsidR="006024D4" w:rsidRDefault="00127A68" w:rsidP="008C2C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A229B0">
        <w:rPr>
          <w:rFonts w:ascii="Arial" w:hAnsi="Arial" w:cs="Arial"/>
          <w:b/>
          <w:sz w:val="20"/>
          <w:szCs w:val="20"/>
        </w:rPr>
        <w:t xml:space="preserve"> </w:t>
      </w:r>
      <w:r w:rsidR="00B15C60">
        <w:rPr>
          <w:rFonts w:ascii="Arial" w:hAnsi="Arial" w:cs="Arial"/>
          <w:sz w:val="20"/>
          <w:szCs w:val="20"/>
        </w:rPr>
        <w:t>O Conselho Municipal de Desenvolvimento e Meio Ambiente de Ferraz de Vasconcelos, passa a denominar-se Conselho Municipal de Desenvolvimento, Meio Ambiente e Saneamento - CONDEMAS.</w:t>
      </w:r>
    </w:p>
    <w:p w14:paraId="2590A069" w14:textId="77777777" w:rsidR="008C2C92" w:rsidRDefault="008C2C92" w:rsidP="008C2C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6690F8" w14:textId="77777777" w:rsidR="008C2C92" w:rsidRDefault="008C2C92" w:rsidP="008C2C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3C4E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B15C60">
        <w:rPr>
          <w:rFonts w:ascii="Arial" w:hAnsi="Arial" w:cs="Arial"/>
          <w:sz w:val="20"/>
          <w:szCs w:val="20"/>
        </w:rPr>
        <w:t>O art. 9º da Lei Municipal nº 2.548, de 5 de abril de 2004, passa vigorar com a seguinte redação:</w:t>
      </w:r>
    </w:p>
    <w:p w14:paraId="51D4561B" w14:textId="77777777" w:rsidR="00B15C60" w:rsidRDefault="00B15C60" w:rsidP="008C2C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F825BF" w14:textId="77777777" w:rsidR="00B15C60" w:rsidRDefault="00B15C60" w:rsidP="00B15C6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“Art. 9º O Conselho Municipal de Desenvolvimento, Meio Ambiente e Saneamento (CONDEMAS) será composto por 14 (quatorze) membros titulares e respectivos suplentes, sendo 7 (sete) indicados pelo Poder Público, 5 (cinco) indicados por entidades representativas de classe, 1 (um) representante dos prestadores de serviços públicos de saneamento básico e 1 (um) representante de entidade técnica relacionada a questões de saneamento básico e meio ambiente:</w:t>
      </w:r>
    </w:p>
    <w:p w14:paraId="1FCCE55C" w14:textId="77777777" w:rsidR="008C2C92" w:rsidRDefault="008C2C92" w:rsidP="00965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87AD27" w14:textId="77777777" w:rsidR="00B15C60" w:rsidRPr="00B15C60" w:rsidRDefault="00B15C60" w:rsidP="00965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65E48">
        <w:rPr>
          <w:rFonts w:ascii="Arial" w:hAnsi="Arial" w:cs="Arial"/>
          <w:sz w:val="20"/>
          <w:szCs w:val="20"/>
        </w:rPr>
        <w:t>I</w:t>
      </w:r>
      <w:r w:rsidR="00BF358F">
        <w:rPr>
          <w:rFonts w:ascii="Arial" w:hAnsi="Arial" w:cs="Arial"/>
          <w:sz w:val="20"/>
          <w:szCs w:val="20"/>
        </w:rPr>
        <w:t xml:space="preserve"> </w:t>
      </w:r>
      <w:r w:rsidRPr="00965E48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BF358F" w:rsidRPr="00B15C60">
        <w:rPr>
          <w:rFonts w:ascii="Arial" w:hAnsi="Arial" w:cs="Arial"/>
          <w:sz w:val="20"/>
          <w:szCs w:val="20"/>
        </w:rPr>
        <w:t>Representantes</w:t>
      </w:r>
      <w:r w:rsidRPr="00B15C60">
        <w:rPr>
          <w:rFonts w:ascii="Arial" w:hAnsi="Arial" w:cs="Arial"/>
          <w:sz w:val="20"/>
          <w:szCs w:val="20"/>
        </w:rPr>
        <w:t xml:space="preserve"> do Poder Executivo Municipal:</w:t>
      </w:r>
    </w:p>
    <w:p w14:paraId="7A0A6384" w14:textId="77777777" w:rsidR="00BF358F" w:rsidRDefault="00BF358F" w:rsidP="00965E48">
      <w:pPr>
        <w:spacing w:after="0" w:line="240" w:lineRule="auto"/>
        <w:ind w:firstLine="4502"/>
        <w:jc w:val="both"/>
      </w:pPr>
    </w:p>
    <w:p w14:paraId="7B98C18D" w14:textId="77777777" w:rsidR="00B15C60" w:rsidRDefault="00B15C60" w:rsidP="00965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t xml:space="preserve">a) </w:t>
      </w:r>
      <w:r>
        <w:rPr>
          <w:rFonts w:ascii="Arial" w:hAnsi="Arial" w:cs="Arial"/>
          <w:sz w:val="20"/>
          <w:szCs w:val="20"/>
        </w:rPr>
        <w:t>u</w:t>
      </w:r>
      <w:r w:rsidRPr="00B15C60">
        <w:rPr>
          <w:rFonts w:ascii="Arial" w:hAnsi="Arial" w:cs="Arial"/>
          <w:sz w:val="20"/>
          <w:szCs w:val="20"/>
        </w:rPr>
        <w:t xml:space="preserve">m representante da </w:t>
      </w:r>
      <w:r>
        <w:rPr>
          <w:rFonts w:ascii="Arial" w:hAnsi="Arial" w:cs="Arial"/>
          <w:sz w:val="20"/>
          <w:szCs w:val="20"/>
        </w:rPr>
        <w:t>Secretaria Municipal de</w:t>
      </w:r>
      <w:r w:rsidR="00965E48">
        <w:rPr>
          <w:rFonts w:ascii="Arial" w:hAnsi="Arial" w:cs="Arial"/>
          <w:sz w:val="20"/>
          <w:szCs w:val="20"/>
        </w:rPr>
        <w:t xml:space="preserve"> Verde e Meio Ambiente;</w:t>
      </w:r>
    </w:p>
    <w:p w14:paraId="08185BA3" w14:textId="77777777" w:rsidR="00154B39" w:rsidRDefault="00154B39" w:rsidP="00965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462F24" w14:textId="37E28516" w:rsidR="00965E48" w:rsidRDefault="00965E48" w:rsidP="00965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b) u</w:t>
      </w:r>
      <w:r w:rsidRPr="00B15C60">
        <w:rPr>
          <w:rFonts w:ascii="Arial" w:hAnsi="Arial" w:cs="Arial"/>
          <w:sz w:val="20"/>
          <w:szCs w:val="20"/>
        </w:rPr>
        <w:t xml:space="preserve">m representante da </w:t>
      </w:r>
      <w:r>
        <w:rPr>
          <w:rFonts w:ascii="Arial" w:hAnsi="Arial" w:cs="Arial"/>
          <w:sz w:val="20"/>
          <w:szCs w:val="20"/>
        </w:rPr>
        <w:t>Secretaria Municipal de Habitação;</w:t>
      </w:r>
    </w:p>
    <w:p w14:paraId="34D7F4CD" w14:textId="77777777" w:rsidR="00154B39" w:rsidRDefault="00154B39" w:rsidP="00965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8B47BA" w14:textId="298029FF" w:rsidR="00965E48" w:rsidRDefault="00965E48" w:rsidP="00965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c) u</w:t>
      </w:r>
      <w:r w:rsidRPr="00B15C60">
        <w:rPr>
          <w:rFonts w:ascii="Arial" w:hAnsi="Arial" w:cs="Arial"/>
          <w:sz w:val="20"/>
          <w:szCs w:val="20"/>
        </w:rPr>
        <w:t xml:space="preserve">m representante da </w:t>
      </w:r>
      <w:r>
        <w:rPr>
          <w:rFonts w:ascii="Arial" w:hAnsi="Arial" w:cs="Arial"/>
          <w:sz w:val="20"/>
          <w:szCs w:val="20"/>
        </w:rPr>
        <w:t>Secretaria Municipal de Obras;</w:t>
      </w:r>
    </w:p>
    <w:p w14:paraId="6B2BA2A5" w14:textId="77777777" w:rsidR="00154B39" w:rsidRDefault="00154B39" w:rsidP="00965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4B87A1" w14:textId="5BD73C28" w:rsidR="00965E48" w:rsidRDefault="00965E48" w:rsidP="00965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d) u</w:t>
      </w:r>
      <w:r w:rsidRPr="00B15C60">
        <w:rPr>
          <w:rFonts w:ascii="Arial" w:hAnsi="Arial" w:cs="Arial"/>
          <w:sz w:val="20"/>
          <w:szCs w:val="20"/>
        </w:rPr>
        <w:t xml:space="preserve">m representante da </w:t>
      </w:r>
      <w:r>
        <w:rPr>
          <w:rFonts w:ascii="Arial" w:hAnsi="Arial" w:cs="Arial"/>
          <w:sz w:val="20"/>
          <w:szCs w:val="20"/>
        </w:rPr>
        <w:t>Secretaria Municipal de Assuntos Jurídicos;</w:t>
      </w:r>
    </w:p>
    <w:p w14:paraId="49003B0E" w14:textId="77777777" w:rsidR="00154B39" w:rsidRDefault="00154B39" w:rsidP="00965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9F1C41" w14:textId="040B8529" w:rsidR="00965E48" w:rsidRDefault="00965E48" w:rsidP="00965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e) u</w:t>
      </w:r>
      <w:r w:rsidRPr="00B15C60">
        <w:rPr>
          <w:rFonts w:ascii="Arial" w:hAnsi="Arial" w:cs="Arial"/>
          <w:sz w:val="20"/>
          <w:szCs w:val="20"/>
        </w:rPr>
        <w:t xml:space="preserve">m representante da </w:t>
      </w:r>
      <w:r>
        <w:rPr>
          <w:rFonts w:ascii="Arial" w:hAnsi="Arial" w:cs="Arial"/>
          <w:sz w:val="20"/>
          <w:szCs w:val="20"/>
        </w:rPr>
        <w:t>Secretaria Municipal de Serviços Urbanos;</w:t>
      </w:r>
    </w:p>
    <w:p w14:paraId="274AC9A9" w14:textId="77777777" w:rsidR="00154B39" w:rsidRDefault="00154B39" w:rsidP="00965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0BD19E" w14:textId="0CBBB3F4" w:rsidR="00965E48" w:rsidRDefault="00965E48" w:rsidP="00965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f) u</w:t>
      </w:r>
      <w:r w:rsidRPr="00B15C60">
        <w:rPr>
          <w:rFonts w:ascii="Arial" w:hAnsi="Arial" w:cs="Arial"/>
          <w:sz w:val="20"/>
          <w:szCs w:val="20"/>
        </w:rPr>
        <w:t xml:space="preserve">m representante da </w:t>
      </w:r>
      <w:r>
        <w:rPr>
          <w:rFonts w:ascii="Arial" w:hAnsi="Arial" w:cs="Arial"/>
          <w:sz w:val="20"/>
          <w:szCs w:val="20"/>
        </w:rPr>
        <w:t>Secretaria Municipal de Planejamento; e</w:t>
      </w:r>
    </w:p>
    <w:p w14:paraId="29C1D957" w14:textId="77777777" w:rsidR="00154B39" w:rsidRDefault="00154B39" w:rsidP="00965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75525F" w14:textId="7B27324E" w:rsidR="00965E48" w:rsidRDefault="00965E48" w:rsidP="00965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g) u</w:t>
      </w:r>
      <w:r w:rsidRPr="00B15C60">
        <w:rPr>
          <w:rFonts w:ascii="Arial" w:hAnsi="Arial" w:cs="Arial"/>
          <w:sz w:val="20"/>
          <w:szCs w:val="20"/>
        </w:rPr>
        <w:t xml:space="preserve">m representante da </w:t>
      </w:r>
      <w:r>
        <w:rPr>
          <w:rFonts w:ascii="Arial" w:hAnsi="Arial" w:cs="Arial"/>
          <w:sz w:val="20"/>
          <w:szCs w:val="20"/>
        </w:rPr>
        <w:t>Secretaria Municipal de Educação.</w:t>
      </w:r>
    </w:p>
    <w:p w14:paraId="41E5D44A" w14:textId="77777777" w:rsidR="00BF358F" w:rsidRDefault="00BF358F" w:rsidP="00965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90DE331" w14:textId="77777777" w:rsidR="00965E48" w:rsidRDefault="00965E48" w:rsidP="00965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II</w:t>
      </w:r>
      <w:r w:rsidR="00BF358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- </w:t>
      </w:r>
      <w:r w:rsidR="00BF358F">
        <w:rPr>
          <w:rFonts w:ascii="Arial" w:hAnsi="Arial" w:cs="Arial"/>
          <w:sz w:val="20"/>
          <w:szCs w:val="20"/>
        </w:rPr>
        <w:t>Representante</w:t>
      </w:r>
      <w:r>
        <w:rPr>
          <w:rFonts w:ascii="Arial" w:hAnsi="Arial" w:cs="Arial"/>
          <w:sz w:val="20"/>
          <w:szCs w:val="20"/>
        </w:rPr>
        <w:t xml:space="preserve"> de entidades juridicamente constituídas no Município há no mínimo um ano, escolhidos em fórum próprios:</w:t>
      </w:r>
    </w:p>
    <w:p w14:paraId="14D18D25" w14:textId="77777777" w:rsidR="00BF358F" w:rsidRDefault="00BF358F" w:rsidP="00965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207CB6" w14:textId="77777777" w:rsidR="00965E48" w:rsidRDefault="00965E48" w:rsidP="00965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65E48">
        <w:rPr>
          <w:rFonts w:ascii="Arial" w:hAnsi="Arial" w:cs="Arial"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 xml:space="preserve"> u</w:t>
      </w:r>
      <w:r w:rsidRPr="00965E48">
        <w:rPr>
          <w:rFonts w:ascii="Arial" w:hAnsi="Arial" w:cs="Arial"/>
          <w:sz w:val="20"/>
          <w:szCs w:val="20"/>
        </w:rPr>
        <w:t>m representante</w:t>
      </w:r>
      <w:r>
        <w:rPr>
          <w:rFonts w:ascii="Arial" w:hAnsi="Arial" w:cs="Arial"/>
          <w:sz w:val="20"/>
          <w:szCs w:val="20"/>
        </w:rPr>
        <w:t xml:space="preserve"> de entidade de defesa dos interesses de habitação e/ou moradia do município;</w:t>
      </w:r>
    </w:p>
    <w:p w14:paraId="6AF1B6F1" w14:textId="77777777" w:rsidR="00154B39" w:rsidRDefault="00154B39" w:rsidP="00965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75D3BC4" w14:textId="17F346D9" w:rsidR="00965E48" w:rsidRDefault="00965E48" w:rsidP="00965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b) um representante de entidade de defesa e apresentação de meio ambiente, atuante no município;</w:t>
      </w:r>
    </w:p>
    <w:p w14:paraId="765947A0" w14:textId="77777777" w:rsidR="00154B39" w:rsidRDefault="00154B39" w:rsidP="00965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CAAC62" w14:textId="560419A9" w:rsidR="00965E48" w:rsidRDefault="00965E48" w:rsidP="00965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c) um representante de entidade de defesa dos interesses dos consumidores;</w:t>
      </w:r>
    </w:p>
    <w:p w14:paraId="4261A243" w14:textId="77777777" w:rsidR="00154B39" w:rsidRDefault="00154B39" w:rsidP="00965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44382B" w14:textId="1EC5C839" w:rsidR="00965E48" w:rsidRDefault="00965E48" w:rsidP="00965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d) um representante da OAB de Ferraz de Vasconcelos; e</w:t>
      </w:r>
    </w:p>
    <w:p w14:paraId="6822EC07" w14:textId="77777777" w:rsidR="00154B39" w:rsidRDefault="00154B39" w:rsidP="00965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42B9A2C" w14:textId="369AB51D" w:rsidR="00965E48" w:rsidRDefault="00965E48" w:rsidP="00965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e) um representante de entidade do setor empresarial.</w:t>
      </w:r>
    </w:p>
    <w:p w14:paraId="67C64793" w14:textId="77777777" w:rsidR="00BF358F" w:rsidRDefault="00BF358F" w:rsidP="00965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B4B815" w14:textId="47362DE9" w:rsidR="00965E48" w:rsidRDefault="00965E48" w:rsidP="00965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III</w:t>
      </w:r>
      <w:r w:rsidR="00BF358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- um representante dos prestadores de serviços públicos de saneamento básico; e</w:t>
      </w:r>
    </w:p>
    <w:p w14:paraId="01E8489C" w14:textId="77777777" w:rsidR="00154B39" w:rsidRDefault="00154B39" w:rsidP="00965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06C3C2" w14:textId="249EF9F7" w:rsidR="00965E48" w:rsidRDefault="00965E48" w:rsidP="00965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IV</w:t>
      </w:r>
      <w:r w:rsidR="00BF358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- </w:t>
      </w:r>
      <w:r w:rsidR="00BF358F">
        <w:rPr>
          <w:rFonts w:ascii="Arial" w:hAnsi="Arial" w:cs="Arial"/>
          <w:sz w:val="20"/>
          <w:szCs w:val="20"/>
        </w:rPr>
        <w:t>Um</w:t>
      </w:r>
      <w:r>
        <w:rPr>
          <w:rFonts w:ascii="Arial" w:hAnsi="Arial" w:cs="Arial"/>
          <w:sz w:val="20"/>
          <w:szCs w:val="20"/>
        </w:rPr>
        <w:t xml:space="preserve"> representante de entidade técnica relacionada a questões de saneamento básico e meio ambiente.</w:t>
      </w:r>
    </w:p>
    <w:p w14:paraId="2A90EA48" w14:textId="77777777" w:rsidR="00965E48" w:rsidRDefault="00965E48" w:rsidP="00965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47888ED" w14:textId="77777777" w:rsidR="00965E48" w:rsidRPr="00965E48" w:rsidRDefault="00965E48" w:rsidP="00965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Parágrafo único. Os membros que irão compor o Conselho Municipal de Desenvolvimento, Meio Ambiente e Saneamento deverão ser nomeados por ato do Poder Executivo.”</w:t>
      </w:r>
    </w:p>
    <w:p w14:paraId="6F29AB7C" w14:textId="77777777" w:rsidR="00965E48" w:rsidRPr="00B15C60" w:rsidRDefault="00965E48" w:rsidP="00965E48">
      <w:pPr>
        <w:spacing w:after="0" w:line="240" w:lineRule="auto"/>
        <w:ind w:firstLine="4502"/>
        <w:jc w:val="both"/>
      </w:pPr>
    </w:p>
    <w:p w14:paraId="2CA4A783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</w:t>
      </w:r>
      <w:r w:rsidR="00DB2CB1">
        <w:rPr>
          <w:rFonts w:ascii="Arial" w:hAnsi="Arial" w:cs="Arial"/>
          <w:b/>
          <w:sz w:val="20"/>
          <w:szCs w:val="20"/>
        </w:rPr>
        <w:t xml:space="preserve">. </w:t>
      </w:r>
      <w:r w:rsidR="00965E48">
        <w:rPr>
          <w:rFonts w:ascii="Arial" w:hAnsi="Arial" w:cs="Arial"/>
          <w:b/>
          <w:sz w:val="20"/>
          <w:szCs w:val="20"/>
        </w:rPr>
        <w:t>3</w:t>
      </w:r>
      <w:r w:rsidR="00262C20"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 xml:space="preserve">Esta Lei entra em vigor </w:t>
      </w:r>
      <w:r w:rsidR="004E0595">
        <w:rPr>
          <w:rFonts w:ascii="Arial" w:hAnsi="Arial" w:cs="Arial"/>
          <w:sz w:val="20"/>
          <w:szCs w:val="20"/>
        </w:rPr>
        <w:t>na data de sua publicação</w:t>
      </w:r>
      <w:r w:rsidR="00965E48">
        <w:rPr>
          <w:rFonts w:ascii="Arial" w:hAnsi="Arial" w:cs="Arial"/>
          <w:sz w:val="20"/>
          <w:szCs w:val="20"/>
        </w:rPr>
        <w:t>.</w:t>
      </w:r>
    </w:p>
    <w:p w14:paraId="43BB22FB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39E194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8FE846" w14:textId="77777777" w:rsidR="00127A68" w:rsidRDefault="00F943FE" w:rsidP="00BF358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6024D4">
        <w:rPr>
          <w:rFonts w:ascii="Arial" w:hAnsi="Arial" w:cs="Arial"/>
          <w:sz w:val="20"/>
          <w:szCs w:val="20"/>
        </w:rPr>
        <w:t>2</w:t>
      </w:r>
      <w:r w:rsidR="00965E48">
        <w:rPr>
          <w:rFonts w:ascii="Arial" w:hAnsi="Arial" w:cs="Arial"/>
          <w:sz w:val="20"/>
          <w:szCs w:val="20"/>
        </w:rPr>
        <w:t>8</w:t>
      </w:r>
      <w:r w:rsidR="00EE2656">
        <w:rPr>
          <w:rFonts w:ascii="Arial" w:hAnsi="Arial" w:cs="Arial"/>
          <w:sz w:val="20"/>
          <w:szCs w:val="20"/>
        </w:rPr>
        <w:t xml:space="preserve"> de </w:t>
      </w:r>
      <w:r w:rsidR="00965E48">
        <w:rPr>
          <w:rFonts w:ascii="Arial" w:hAnsi="Arial" w:cs="Arial"/>
          <w:sz w:val="20"/>
          <w:szCs w:val="20"/>
        </w:rPr>
        <w:t>agosto</w:t>
      </w:r>
      <w:r w:rsidR="004E3FDB">
        <w:rPr>
          <w:rFonts w:ascii="Arial" w:hAnsi="Arial" w:cs="Arial"/>
          <w:sz w:val="20"/>
          <w:szCs w:val="20"/>
        </w:rPr>
        <w:t xml:space="preserve"> de 2015</w:t>
      </w:r>
      <w:r w:rsidR="00127A68">
        <w:rPr>
          <w:rFonts w:ascii="Arial" w:hAnsi="Arial" w:cs="Arial"/>
          <w:sz w:val="20"/>
          <w:szCs w:val="20"/>
        </w:rPr>
        <w:t>.</w:t>
      </w:r>
    </w:p>
    <w:p w14:paraId="1BCE8280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C711D66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A81B508" w14:textId="77777777" w:rsidR="009243B3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FILLÓ DOS SANTOS</w:t>
      </w:r>
    </w:p>
    <w:p w14:paraId="5D0AF216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07F60B57" w14:textId="77777777" w:rsidR="006C3C4E" w:rsidRDefault="006C3C4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51DB7D0" w14:textId="77777777" w:rsidR="006C3C4E" w:rsidRDefault="006C3C4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0216AAC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7D062697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037473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F975AE2" w14:textId="77777777" w:rsidR="009243B3" w:rsidRDefault="0023460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7C867AB9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4E1EF741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5004FC2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48008278" w14:textId="77777777" w:rsidR="009243B3" w:rsidRPr="00104D08" w:rsidRDefault="009243B3" w:rsidP="00154B3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569A09E3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6E7A3090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26D71" w14:textId="77777777" w:rsidR="00AE5AC6" w:rsidRDefault="00AE5AC6" w:rsidP="009243B3">
      <w:pPr>
        <w:spacing w:after="0" w:line="240" w:lineRule="auto"/>
      </w:pPr>
      <w:r>
        <w:separator/>
      </w:r>
    </w:p>
  </w:endnote>
  <w:endnote w:type="continuationSeparator" w:id="0">
    <w:p w14:paraId="055EBB0E" w14:textId="77777777" w:rsidR="00AE5AC6" w:rsidRDefault="00AE5AC6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C11D6" w14:textId="77777777" w:rsidR="00AE5AC6" w:rsidRDefault="00AE5AC6" w:rsidP="009243B3">
      <w:pPr>
        <w:spacing w:after="0" w:line="240" w:lineRule="auto"/>
      </w:pPr>
      <w:r>
        <w:separator/>
      </w:r>
    </w:p>
  </w:footnote>
  <w:footnote w:type="continuationSeparator" w:id="0">
    <w:p w14:paraId="5A7AD594" w14:textId="77777777" w:rsidR="00AE5AC6" w:rsidRDefault="00AE5AC6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2829F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6F5D5A8" wp14:editId="3012761C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5BFC"/>
    <w:multiLevelType w:val="hybridMultilevel"/>
    <w:tmpl w:val="4C3A9C40"/>
    <w:lvl w:ilvl="0" w:tplc="37FABFD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89C7A9B"/>
    <w:multiLevelType w:val="hybridMultilevel"/>
    <w:tmpl w:val="B0320168"/>
    <w:lvl w:ilvl="0" w:tplc="5BB46596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15D708BE"/>
    <w:multiLevelType w:val="hybridMultilevel"/>
    <w:tmpl w:val="E5127374"/>
    <w:lvl w:ilvl="0" w:tplc="CB24C6C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BD43860"/>
    <w:multiLevelType w:val="hybridMultilevel"/>
    <w:tmpl w:val="81AC228C"/>
    <w:lvl w:ilvl="0" w:tplc="4E184E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2F020BF6"/>
    <w:multiLevelType w:val="hybridMultilevel"/>
    <w:tmpl w:val="9CE0E1E2"/>
    <w:lvl w:ilvl="0" w:tplc="C82E2EE0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43B77373"/>
    <w:multiLevelType w:val="hybridMultilevel"/>
    <w:tmpl w:val="24DA02B4"/>
    <w:lvl w:ilvl="0" w:tplc="551C7244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9B97E02"/>
    <w:multiLevelType w:val="hybridMultilevel"/>
    <w:tmpl w:val="32F2ED94"/>
    <w:lvl w:ilvl="0" w:tplc="97089B1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4E5D0A30"/>
    <w:multiLevelType w:val="hybridMultilevel"/>
    <w:tmpl w:val="56707F5A"/>
    <w:lvl w:ilvl="0" w:tplc="958A41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D9309B6"/>
    <w:multiLevelType w:val="hybridMultilevel"/>
    <w:tmpl w:val="12D49C48"/>
    <w:lvl w:ilvl="0" w:tplc="7D7444C8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6D1A3F79"/>
    <w:multiLevelType w:val="hybridMultilevel"/>
    <w:tmpl w:val="B67C40D6"/>
    <w:lvl w:ilvl="0" w:tplc="FCEC9B7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77B41588"/>
    <w:multiLevelType w:val="hybridMultilevel"/>
    <w:tmpl w:val="D00E503C"/>
    <w:lvl w:ilvl="0" w:tplc="8A8820E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792A0557"/>
    <w:multiLevelType w:val="hybridMultilevel"/>
    <w:tmpl w:val="B7026C66"/>
    <w:lvl w:ilvl="0" w:tplc="BEC88F6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968004905">
    <w:abstractNumId w:val="5"/>
  </w:num>
  <w:num w:numId="2" w16cid:durableId="162086250">
    <w:abstractNumId w:val="3"/>
  </w:num>
  <w:num w:numId="3" w16cid:durableId="1241450160">
    <w:abstractNumId w:val="11"/>
  </w:num>
  <w:num w:numId="4" w16cid:durableId="1735159025">
    <w:abstractNumId w:val="8"/>
  </w:num>
  <w:num w:numId="5" w16cid:durableId="248120218">
    <w:abstractNumId w:val="12"/>
  </w:num>
  <w:num w:numId="6" w16cid:durableId="2092387302">
    <w:abstractNumId w:val="0"/>
  </w:num>
  <w:num w:numId="7" w16cid:durableId="468135428">
    <w:abstractNumId w:val="10"/>
  </w:num>
  <w:num w:numId="8" w16cid:durableId="462582050">
    <w:abstractNumId w:val="6"/>
  </w:num>
  <w:num w:numId="9" w16cid:durableId="2062367771">
    <w:abstractNumId w:val="1"/>
  </w:num>
  <w:num w:numId="10" w16cid:durableId="1272398741">
    <w:abstractNumId w:val="2"/>
  </w:num>
  <w:num w:numId="11" w16cid:durableId="614480548">
    <w:abstractNumId w:val="4"/>
  </w:num>
  <w:num w:numId="12" w16cid:durableId="273637158">
    <w:abstractNumId w:val="9"/>
  </w:num>
  <w:num w:numId="13" w16cid:durableId="6186077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85C67"/>
    <w:rsid w:val="00127A68"/>
    <w:rsid w:val="001307AB"/>
    <w:rsid w:val="00153190"/>
    <w:rsid w:val="00154B39"/>
    <w:rsid w:val="0018709A"/>
    <w:rsid w:val="001D1368"/>
    <w:rsid w:val="001D7561"/>
    <w:rsid w:val="00234606"/>
    <w:rsid w:val="00262C20"/>
    <w:rsid w:val="00265889"/>
    <w:rsid w:val="00285F07"/>
    <w:rsid w:val="00300FD1"/>
    <w:rsid w:val="003139CB"/>
    <w:rsid w:val="0035294B"/>
    <w:rsid w:val="0035404A"/>
    <w:rsid w:val="003642D3"/>
    <w:rsid w:val="003E64FA"/>
    <w:rsid w:val="00476C13"/>
    <w:rsid w:val="004E0595"/>
    <w:rsid w:val="004E2E85"/>
    <w:rsid w:val="004E3FDB"/>
    <w:rsid w:val="006024D4"/>
    <w:rsid w:val="0063274C"/>
    <w:rsid w:val="006414E8"/>
    <w:rsid w:val="006C3C4E"/>
    <w:rsid w:val="006E331C"/>
    <w:rsid w:val="006E4290"/>
    <w:rsid w:val="006F307D"/>
    <w:rsid w:val="0075782C"/>
    <w:rsid w:val="00761983"/>
    <w:rsid w:val="007D321A"/>
    <w:rsid w:val="007E6E5E"/>
    <w:rsid w:val="007F12F8"/>
    <w:rsid w:val="0082420A"/>
    <w:rsid w:val="008453AE"/>
    <w:rsid w:val="008C2C92"/>
    <w:rsid w:val="008C7623"/>
    <w:rsid w:val="008D7187"/>
    <w:rsid w:val="00904ADE"/>
    <w:rsid w:val="00920F08"/>
    <w:rsid w:val="00923AB8"/>
    <w:rsid w:val="009243B3"/>
    <w:rsid w:val="00925B53"/>
    <w:rsid w:val="00965E48"/>
    <w:rsid w:val="0096648C"/>
    <w:rsid w:val="009B3F99"/>
    <w:rsid w:val="00A229B0"/>
    <w:rsid w:val="00A434CD"/>
    <w:rsid w:val="00A72B23"/>
    <w:rsid w:val="00A93CF1"/>
    <w:rsid w:val="00AC7B22"/>
    <w:rsid w:val="00AD1C95"/>
    <w:rsid w:val="00AE5AC6"/>
    <w:rsid w:val="00B00DA5"/>
    <w:rsid w:val="00B0312D"/>
    <w:rsid w:val="00B15C60"/>
    <w:rsid w:val="00B240A2"/>
    <w:rsid w:val="00B46E2D"/>
    <w:rsid w:val="00B53742"/>
    <w:rsid w:val="00B73E33"/>
    <w:rsid w:val="00BB2EAA"/>
    <w:rsid w:val="00BE3D44"/>
    <w:rsid w:val="00BF358F"/>
    <w:rsid w:val="00BF3A95"/>
    <w:rsid w:val="00BF5E05"/>
    <w:rsid w:val="00CB1B38"/>
    <w:rsid w:val="00CE307F"/>
    <w:rsid w:val="00D155C8"/>
    <w:rsid w:val="00D7651E"/>
    <w:rsid w:val="00D876EC"/>
    <w:rsid w:val="00DA2D04"/>
    <w:rsid w:val="00DB2CB1"/>
    <w:rsid w:val="00DC22C1"/>
    <w:rsid w:val="00EE2656"/>
    <w:rsid w:val="00F14C8B"/>
    <w:rsid w:val="00F844EA"/>
    <w:rsid w:val="00F9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D9B5530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477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5</cp:revision>
  <dcterms:created xsi:type="dcterms:W3CDTF">2019-03-28T15:11:00Z</dcterms:created>
  <dcterms:modified xsi:type="dcterms:W3CDTF">2026-10-15T19:46:00Z</dcterms:modified>
</cp:coreProperties>
</file>