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1BC68" w14:textId="77777777" w:rsidR="009243B3" w:rsidRPr="00FC030F" w:rsidRDefault="00285F07" w:rsidP="00175A7B">
      <w:pPr>
        <w:spacing w:after="0" w:line="240" w:lineRule="auto"/>
        <w:jc w:val="center"/>
        <w:rPr>
          <w:rFonts w:ascii="Arial" w:hAnsi="Arial" w:cs="Arial"/>
          <w:b/>
          <w:sz w:val="20"/>
          <w:szCs w:val="20"/>
        </w:rPr>
      </w:pPr>
      <w:r>
        <w:rPr>
          <w:rFonts w:ascii="Arial" w:hAnsi="Arial" w:cs="Arial"/>
          <w:b/>
          <w:sz w:val="20"/>
          <w:szCs w:val="20"/>
        </w:rPr>
        <w:t xml:space="preserve">LEI Nº </w:t>
      </w:r>
      <w:r w:rsidR="006B0B25">
        <w:rPr>
          <w:rFonts w:ascii="Arial" w:hAnsi="Arial" w:cs="Arial"/>
          <w:b/>
          <w:sz w:val="20"/>
          <w:szCs w:val="20"/>
        </w:rPr>
        <w:t>3.</w:t>
      </w:r>
      <w:r w:rsidR="00C87666">
        <w:rPr>
          <w:rFonts w:ascii="Arial" w:hAnsi="Arial" w:cs="Arial"/>
          <w:b/>
          <w:sz w:val="20"/>
          <w:szCs w:val="20"/>
        </w:rPr>
        <w:t>3</w:t>
      </w:r>
      <w:r w:rsidR="008469ED">
        <w:rPr>
          <w:rFonts w:ascii="Arial" w:hAnsi="Arial" w:cs="Arial"/>
          <w:b/>
          <w:sz w:val="20"/>
          <w:szCs w:val="20"/>
        </w:rPr>
        <w:t>9</w:t>
      </w:r>
      <w:r w:rsidR="00175A7B">
        <w:rPr>
          <w:rFonts w:ascii="Arial" w:hAnsi="Arial" w:cs="Arial"/>
          <w:b/>
          <w:sz w:val="20"/>
          <w:szCs w:val="20"/>
        </w:rPr>
        <w:t>6</w:t>
      </w:r>
      <w:r>
        <w:rPr>
          <w:rFonts w:ascii="Arial" w:hAnsi="Arial" w:cs="Arial"/>
          <w:b/>
          <w:sz w:val="20"/>
          <w:szCs w:val="20"/>
        </w:rPr>
        <w:t xml:space="preserve">, </w:t>
      </w:r>
      <w:r w:rsidR="00127A68">
        <w:rPr>
          <w:rFonts w:ascii="Arial" w:hAnsi="Arial" w:cs="Arial"/>
          <w:b/>
          <w:sz w:val="20"/>
          <w:szCs w:val="20"/>
        </w:rPr>
        <w:t xml:space="preserve">DE </w:t>
      </w:r>
      <w:r w:rsidR="001746C7">
        <w:rPr>
          <w:rFonts w:ascii="Arial" w:hAnsi="Arial" w:cs="Arial"/>
          <w:b/>
          <w:sz w:val="20"/>
          <w:szCs w:val="20"/>
        </w:rPr>
        <w:t>1</w:t>
      </w:r>
      <w:r w:rsidR="00175A7B">
        <w:rPr>
          <w:rFonts w:ascii="Arial" w:hAnsi="Arial" w:cs="Arial"/>
          <w:b/>
          <w:sz w:val="20"/>
          <w:szCs w:val="20"/>
        </w:rPr>
        <w:t>5</w:t>
      </w:r>
      <w:r w:rsidR="00AD1C95">
        <w:rPr>
          <w:rFonts w:ascii="Arial" w:hAnsi="Arial" w:cs="Arial"/>
          <w:b/>
          <w:sz w:val="20"/>
          <w:szCs w:val="20"/>
        </w:rPr>
        <w:t xml:space="preserve"> </w:t>
      </w:r>
      <w:r w:rsidR="00E9328E">
        <w:rPr>
          <w:rFonts w:ascii="Arial" w:hAnsi="Arial" w:cs="Arial"/>
          <w:b/>
          <w:sz w:val="20"/>
          <w:szCs w:val="20"/>
        </w:rPr>
        <w:t xml:space="preserve">DE </w:t>
      </w:r>
      <w:r w:rsidR="00EC3335">
        <w:rPr>
          <w:rFonts w:ascii="Arial" w:hAnsi="Arial" w:cs="Arial"/>
          <w:b/>
          <w:sz w:val="20"/>
          <w:szCs w:val="20"/>
        </w:rPr>
        <w:t>ABRIL</w:t>
      </w:r>
      <w:r w:rsidR="00127A68">
        <w:rPr>
          <w:rFonts w:ascii="Arial" w:hAnsi="Arial" w:cs="Arial"/>
          <w:b/>
          <w:sz w:val="20"/>
          <w:szCs w:val="20"/>
        </w:rPr>
        <w:t xml:space="preserve"> DE </w:t>
      </w:r>
      <w:r w:rsidR="00595776">
        <w:rPr>
          <w:rFonts w:ascii="Arial" w:hAnsi="Arial" w:cs="Arial"/>
          <w:b/>
          <w:sz w:val="20"/>
          <w:szCs w:val="20"/>
        </w:rPr>
        <w:t>2020</w:t>
      </w:r>
    </w:p>
    <w:p w14:paraId="6025DB3D" w14:textId="77777777" w:rsidR="009243B3" w:rsidRDefault="009243B3" w:rsidP="009243B3">
      <w:pPr>
        <w:spacing w:after="0" w:line="240" w:lineRule="auto"/>
        <w:ind w:left="5103"/>
        <w:jc w:val="both"/>
        <w:rPr>
          <w:rFonts w:ascii="Arial" w:hAnsi="Arial" w:cs="Arial"/>
          <w:sz w:val="20"/>
          <w:szCs w:val="20"/>
        </w:rPr>
      </w:pPr>
    </w:p>
    <w:p w14:paraId="27589DDC" w14:textId="77777777" w:rsidR="00430F00" w:rsidRDefault="001746C7" w:rsidP="009243B3">
      <w:pPr>
        <w:spacing w:after="0" w:line="240" w:lineRule="auto"/>
        <w:ind w:left="5103"/>
        <w:jc w:val="both"/>
        <w:rPr>
          <w:rFonts w:ascii="Arial" w:hAnsi="Arial" w:cs="Arial"/>
          <w:sz w:val="20"/>
          <w:szCs w:val="20"/>
        </w:rPr>
      </w:pPr>
      <w:r w:rsidRPr="001746C7">
        <w:rPr>
          <w:rFonts w:ascii="Arial" w:hAnsi="Arial" w:cs="Arial"/>
          <w:sz w:val="20"/>
          <w:szCs w:val="20"/>
        </w:rPr>
        <w:t xml:space="preserve">Dispõe sobre </w:t>
      </w:r>
      <w:r w:rsidR="00175A7B">
        <w:rPr>
          <w:rFonts w:ascii="Arial" w:hAnsi="Arial" w:cs="Arial"/>
          <w:sz w:val="20"/>
          <w:szCs w:val="20"/>
        </w:rPr>
        <w:t>alteração da Lei Municipal nº 2.922, de 11 de novembro de 2009, que dispõe sobre a concessão de autorização para o Executivo Municipal assinar Termo que especifica, e dá outras providências</w:t>
      </w:r>
      <w:r w:rsidR="00D8672D">
        <w:rPr>
          <w:rFonts w:ascii="Arial" w:hAnsi="Arial" w:cs="Arial"/>
          <w:sz w:val="20"/>
          <w:szCs w:val="20"/>
        </w:rPr>
        <w:t>.</w:t>
      </w:r>
    </w:p>
    <w:p w14:paraId="0DACCD94" w14:textId="77777777" w:rsidR="00D8672D" w:rsidRDefault="00D8672D" w:rsidP="009243B3">
      <w:pPr>
        <w:spacing w:after="0" w:line="240" w:lineRule="auto"/>
        <w:ind w:left="5103"/>
        <w:jc w:val="both"/>
        <w:rPr>
          <w:rFonts w:ascii="Arial" w:hAnsi="Arial" w:cs="Arial"/>
          <w:sz w:val="20"/>
          <w:szCs w:val="20"/>
        </w:rPr>
      </w:pPr>
    </w:p>
    <w:p w14:paraId="43A1E667" w14:textId="77777777" w:rsidR="00102D10" w:rsidRPr="00C25B64" w:rsidRDefault="00A037FD" w:rsidP="00102D10">
      <w:pPr>
        <w:spacing w:after="0" w:line="240" w:lineRule="auto"/>
        <w:ind w:firstLine="4502"/>
        <w:jc w:val="both"/>
        <w:rPr>
          <w:rFonts w:ascii="Arial" w:hAnsi="Arial" w:cs="Arial"/>
          <w:bCs/>
          <w:sz w:val="20"/>
          <w:szCs w:val="20"/>
        </w:rPr>
      </w:pPr>
      <w:r>
        <w:rPr>
          <w:rFonts w:ascii="Arial" w:hAnsi="Arial" w:cs="Arial"/>
          <w:b/>
          <w:sz w:val="20"/>
          <w:szCs w:val="20"/>
        </w:rPr>
        <w:t xml:space="preserve">O </w:t>
      </w:r>
      <w:r w:rsidR="003D2349">
        <w:rPr>
          <w:rFonts w:ascii="Arial" w:hAnsi="Arial" w:cs="Arial"/>
          <w:b/>
          <w:sz w:val="20"/>
          <w:szCs w:val="20"/>
        </w:rPr>
        <w:t>PREFEITO DA CIDADE</w:t>
      </w:r>
      <w:r w:rsidR="0028101D">
        <w:rPr>
          <w:rFonts w:ascii="Arial" w:hAnsi="Arial" w:cs="Arial"/>
          <w:b/>
          <w:sz w:val="20"/>
          <w:szCs w:val="20"/>
        </w:rPr>
        <w:t xml:space="preserve"> DE FERRAZ DE VASCONCELOS, </w:t>
      </w:r>
      <w:r w:rsidR="00102D10" w:rsidRPr="00C25B64">
        <w:rPr>
          <w:rFonts w:ascii="Arial" w:hAnsi="Arial" w:cs="Arial"/>
          <w:bCs/>
          <w:sz w:val="20"/>
          <w:szCs w:val="20"/>
        </w:rPr>
        <w:t>no uso de suas atribuições que lhe são conferidas por Lei;</w:t>
      </w:r>
    </w:p>
    <w:p w14:paraId="3510E4F8" w14:textId="77777777" w:rsidR="00102D10" w:rsidRDefault="00102D10" w:rsidP="00102D10">
      <w:pPr>
        <w:spacing w:after="0" w:line="240" w:lineRule="auto"/>
        <w:ind w:firstLine="4502"/>
        <w:jc w:val="both"/>
        <w:rPr>
          <w:rFonts w:ascii="Arial" w:hAnsi="Arial" w:cs="Arial"/>
          <w:b/>
          <w:sz w:val="20"/>
          <w:szCs w:val="20"/>
        </w:rPr>
      </w:pPr>
    </w:p>
    <w:p w14:paraId="53B7B5B9" w14:textId="0D1C709A" w:rsidR="00AD1C95" w:rsidRDefault="00102D10" w:rsidP="00102D10">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r w:rsidR="0028101D">
        <w:rPr>
          <w:rFonts w:ascii="Arial" w:hAnsi="Arial" w:cs="Arial"/>
          <w:sz w:val="20"/>
          <w:szCs w:val="20"/>
        </w:rPr>
        <w:t>:</w:t>
      </w:r>
    </w:p>
    <w:p w14:paraId="49C34BF4" w14:textId="77777777" w:rsidR="009243B3" w:rsidRDefault="009243B3" w:rsidP="009243B3">
      <w:pPr>
        <w:spacing w:after="0" w:line="240" w:lineRule="auto"/>
        <w:jc w:val="both"/>
        <w:rPr>
          <w:rFonts w:ascii="Arial" w:hAnsi="Arial" w:cs="Arial"/>
          <w:sz w:val="20"/>
          <w:szCs w:val="20"/>
        </w:rPr>
      </w:pPr>
    </w:p>
    <w:p w14:paraId="6445AFFF" w14:textId="77777777" w:rsidR="0028101D" w:rsidRDefault="0028101D" w:rsidP="009243B3">
      <w:pPr>
        <w:spacing w:after="0" w:line="240" w:lineRule="auto"/>
        <w:jc w:val="both"/>
        <w:rPr>
          <w:rFonts w:ascii="Arial" w:hAnsi="Arial" w:cs="Arial"/>
          <w:sz w:val="20"/>
          <w:szCs w:val="20"/>
        </w:rPr>
      </w:pPr>
    </w:p>
    <w:p w14:paraId="607DBA1A" w14:textId="77777777" w:rsidR="001746C7" w:rsidRPr="001746C7" w:rsidRDefault="00127A68" w:rsidP="001746C7">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sidR="001746C7">
        <w:rPr>
          <w:rFonts w:ascii="Arial" w:hAnsi="Arial" w:cs="Arial"/>
          <w:sz w:val="20"/>
          <w:szCs w:val="20"/>
        </w:rPr>
        <w:t xml:space="preserve"> </w:t>
      </w:r>
      <w:r w:rsidR="008A2BD8">
        <w:rPr>
          <w:rFonts w:ascii="Arial" w:hAnsi="Arial" w:cs="Arial"/>
          <w:sz w:val="20"/>
          <w:szCs w:val="20"/>
        </w:rPr>
        <w:t>Fica alterado o Anexo I, integrante da Lei Municipal nº 2.922, de 11 de novembro de 2009, passando a vigorar o Anexo Único e seus respectivos Anexos I e II, que integram esta Lei</w:t>
      </w:r>
      <w:r w:rsidR="001746C7" w:rsidRPr="001746C7">
        <w:rPr>
          <w:rFonts w:ascii="Arial" w:hAnsi="Arial" w:cs="Arial"/>
          <w:sz w:val="20"/>
          <w:szCs w:val="20"/>
        </w:rPr>
        <w:t>.</w:t>
      </w:r>
    </w:p>
    <w:p w14:paraId="525969EF" w14:textId="77777777" w:rsidR="001746C7" w:rsidRDefault="001746C7" w:rsidP="001746C7">
      <w:pPr>
        <w:spacing w:after="0" w:line="240" w:lineRule="auto"/>
        <w:ind w:firstLine="4502"/>
        <w:jc w:val="both"/>
        <w:rPr>
          <w:rFonts w:ascii="Arial" w:hAnsi="Arial" w:cs="Arial"/>
          <w:sz w:val="20"/>
          <w:szCs w:val="20"/>
        </w:rPr>
      </w:pPr>
    </w:p>
    <w:p w14:paraId="4B41E4A5" w14:textId="77777777" w:rsidR="008A2BD8" w:rsidRDefault="001746C7" w:rsidP="008A2BD8">
      <w:pPr>
        <w:spacing w:after="0" w:line="240" w:lineRule="auto"/>
        <w:ind w:firstLine="4502"/>
        <w:jc w:val="both"/>
        <w:rPr>
          <w:rFonts w:ascii="Arial" w:hAnsi="Arial" w:cs="Arial"/>
          <w:sz w:val="20"/>
          <w:szCs w:val="20"/>
        </w:rPr>
      </w:pPr>
      <w:r w:rsidRPr="001746C7">
        <w:rPr>
          <w:rFonts w:ascii="Arial" w:hAnsi="Arial" w:cs="Arial"/>
          <w:b/>
          <w:sz w:val="20"/>
          <w:szCs w:val="20"/>
        </w:rPr>
        <w:t>Parágrafo único.</w:t>
      </w:r>
      <w:r w:rsidRPr="001746C7">
        <w:rPr>
          <w:rFonts w:ascii="Arial" w:hAnsi="Arial" w:cs="Arial"/>
          <w:sz w:val="20"/>
          <w:szCs w:val="20"/>
        </w:rPr>
        <w:t xml:space="preserve"> </w:t>
      </w:r>
      <w:r w:rsidR="008A2BD8">
        <w:rPr>
          <w:rFonts w:ascii="Arial" w:hAnsi="Arial" w:cs="Arial"/>
          <w:sz w:val="20"/>
          <w:szCs w:val="20"/>
        </w:rPr>
        <w:t>Para todos os efeitos, integram esta Lei:</w:t>
      </w:r>
    </w:p>
    <w:p w14:paraId="39ED5A38" w14:textId="77777777" w:rsidR="008A2BD8" w:rsidRDefault="008A2BD8" w:rsidP="008A2BD8">
      <w:pPr>
        <w:spacing w:after="0" w:line="240" w:lineRule="auto"/>
        <w:ind w:firstLine="4502"/>
        <w:jc w:val="both"/>
        <w:rPr>
          <w:rFonts w:ascii="Arial" w:hAnsi="Arial" w:cs="Arial"/>
          <w:sz w:val="20"/>
          <w:szCs w:val="20"/>
        </w:rPr>
      </w:pPr>
    </w:p>
    <w:p w14:paraId="61AAECBC" w14:textId="1718795F" w:rsidR="008A2BD8" w:rsidRDefault="008A2BD8" w:rsidP="008A2BD8">
      <w:pPr>
        <w:spacing w:after="0" w:line="240" w:lineRule="auto"/>
        <w:ind w:firstLine="4502"/>
        <w:jc w:val="both"/>
        <w:rPr>
          <w:rFonts w:ascii="Arial" w:hAnsi="Arial" w:cs="Arial"/>
          <w:sz w:val="20"/>
          <w:szCs w:val="20"/>
        </w:rPr>
      </w:pPr>
      <w:r w:rsidRPr="008A2BD8">
        <w:rPr>
          <w:rFonts w:ascii="Arial" w:hAnsi="Arial" w:cs="Arial"/>
          <w:b/>
          <w:sz w:val="20"/>
          <w:szCs w:val="20"/>
        </w:rPr>
        <w:t>I</w:t>
      </w:r>
      <w:r w:rsidR="00102D10">
        <w:rPr>
          <w:rFonts w:ascii="Arial" w:hAnsi="Arial" w:cs="Arial"/>
          <w:b/>
          <w:sz w:val="20"/>
          <w:szCs w:val="20"/>
        </w:rPr>
        <w:t xml:space="preserve"> </w:t>
      </w:r>
      <w:r w:rsidRPr="008A2BD8">
        <w:rPr>
          <w:rFonts w:ascii="Arial" w:hAnsi="Arial" w:cs="Arial"/>
          <w:b/>
          <w:sz w:val="20"/>
          <w:szCs w:val="20"/>
        </w:rPr>
        <w:t>-</w:t>
      </w:r>
      <w:r>
        <w:rPr>
          <w:rFonts w:ascii="Arial" w:hAnsi="Arial" w:cs="Arial"/>
          <w:sz w:val="20"/>
          <w:szCs w:val="20"/>
        </w:rPr>
        <w:t xml:space="preserve"> </w:t>
      </w:r>
      <w:r w:rsidRPr="008A2BD8">
        <w:rPr>
          <w:rFonts w:ascii="Arial" w:hAnsi="Arial" w:cs="Arial"/>
          <w:sz w:val="20"/>
          <w:szCs w:val="20"/>
        </w:rPr>
        <w:t>Anexo</w:t>
      </w:r>
      <w:r>
        <w:rPr>
          <w:rFonts w:ascii="Arial" w:hAnsi="Arial" w:cs="Arial"/>
          <w:sz w:val="20"/>
          <w:szCs w:val="20"/>
        </w:rPr>
        <w:t xml:space="preserve"> Único – Protocolo de Intenções do Consórcio de Desenvolvimento dos Municípios do Alto Tietê;</w:t>
      </w:r>
    </w:p>
    <w:p w14:paraId="4330219D" w14:textId="77777777" w:rsidR="00102D10" w:rsidRDefault="00102D10" w:rsidP="008A2BD8">
      <w:pPr>
        <w:spacing w:after="0" w:line="240" w:lineRule="auto"/>
        <w:ind w:firstLine="4502"/>
        <w:jc w:val="both"/>
        <w:rPr>
          <w:rFonts w:ascii="Arial" w:hAnsi="Arial" w:cs="Arial"/>
          <w:b/>
          <w:sz w:val="20"/>
          <w:szCs w:val="20"/>
        </w:rPr>
      </w:pPr>
    </w:p>
    <w:p w14:paraId="7548D2B1" w14:textId="386E04D4" w:rsidR="008A2BD8" w:rsidRDefault="008A2BD8" w:rsidP="008A2BD8">
      <w:pPr>
        <w:spacing w:after="0" w:line="240" w:lineRule="auto"/>
        <w:ind w:firstLine="4502"/>
        <w:jc w:val="both"/>
        <w:rPr>
          <w:rFonts w:ascii="Arial" w:hAnsi="Arial" w:cs="Arial"/>
          <w:sz w:val="20"/>
          <w:szCs w:val="20"/>
        </w:rPr>
      </w:pPr>
      <w:r w:rsidRPr="008A2BD8">
        <w:rPr>
          <w:rFonts w:ascii="Arial" w:hAnsi="Arial" w:cs="Arial"/>
          <w:b/>
          <w:sz w:val="20"/>
          <w:szCs w:val="20"/>
        </w:rPr>
        <w:t>II</w:t>
      </w:r>
      <w:r w:rsidR="00102D10">
        <w:rPr>
          <w:rFonts w:ascii="Arial" w:hAnsi="Arial" w:cs="Arial"/>
          <w:b/>
          <w:sz w:val="20"/>
          <w:szCs w:val="20"/>
        </w:rPr>
        <w:t xml:space="preserve"> </w:t>
      </w:r>
      <w:r w:rsidRPr="008A2BD8">
        <w:rPr>
          <w:rFonts w:ascii="Arial" w:hAnsi="Arial" w:cs="Arial"/>
          <w:b/>
          <w:sz w:val="20"/>
          <w:szCs w:val="20"/>
        </w:rPr>
        <w:t>-</w:t>
      </w:r>
      <w:r>
        <w:rPr>
          <w:rFonts w:ascii="Arial" w:hAnsi="Arial" w:cs="Arial"/>
          <w:sz w:val="20"/>
          <w:szCs w:val="20"/>
        </w:rPr>
        <w:t xml:space="preserve"> Anexo I – Quadro de empregos, requisitos para provimento e atribuições dos empregos do CONDEMAT;</w:t>
      </w:r>
      <w:r w:rsidR="00102D10">
        <w:rPr>
          <w:rFonts w:ascii="Arial" w:hAnsi="Arial" w:cs="Arial"/>
          <w:sz w:val="20"/>
          <w:szCs w:val="20"/>
        </w:rPr>
        <w:t xml:space="preserve"> e</w:t>
      </w:r>
    </w:p>
    <w:p w14:paraId="4602C997" w14:textId="77777777" w:rsidR="00102D10" w:rsidRDefault="00102D10" w:rsidP="008A2BD8">
      <w:pPr>
        <w:spacing w:after="0" w:line="240" w:lineRule="auto"/>
        <w:ind w:firstLine="4502"/>
        <w:jc w:val="both"/>
        <w:rPr>
          <w:rFonts w:ascii="Arial" w:hAnsi="Arial" w:cs="Arial"/>
          <w:b/>
          <w:sz w:val="20"/>
          <w:szCs w:val="20"/>
        </w:rPr>
      </w:pPr>
    </w:p>
    <w:p w14:paraId="05C7CDCF" w14:textId="28865F4D" w:rsidR="001746C7" w:rsidRPr="008A2BD8" w:rsidRDefault="008A2BD8" w:rsidP="008A2BD8">
      <w:pPr>
        <w:spacing w:after="0" w:line="240" w:lineRule="auto"/>
        <w:ind w:firstLine="4502"/>
        <w:jc w:val="both"/>
        <w:rPr>
          <w:rFonts w:ascii="Arial" w:hAnsi="Arial" w:cs="Arial"/>
          <w:sz w:val="20"/>
          <w:szCs w:val="20"/>
        </w:rPr>
      </w:pPr>
      <w:r w:rsidRPr="008A2BD8">
        <w:rPr>
          <w:rFonts w:ascii="Arial" w:hAnsi="Arial" w:cs="Arial"/>
          <w:b/>
          <w:sz w:val="20"/>
          <w:szCs w:val="20"/>
        </w:rPr>
        <w:t>III</w:t>
      </w:r>
      <w:r w:rsidR="00102D10">
        <w:rPr>
          <w:rFonts w:ascii="Arial" w:hAnsi="Arial" w:cs="Arial"/>
          <w:b/>
          <w:sz w:val="20"/>
          <w:szCs w:val="20"/>
        </w:rPr>
        <w:t xml:space="preserve"> </w:t>
      </w:r>
      <w:r w:rsidRPr="008A2BD8">
        <w:rPr>
          <w:rFonts w:ascii="Arial" w:hAnsi="Arial" w:cs="Arial"/>
          <w:b/>
          <w:sz w:val="20"/>
          <w:szCs w:val="20"/>
        </w:rPr>
        <w:t>-</w:t>
      </w:r>
      <w:r>
        <w:rPr>
          <w:rFonts w:ascii="Arial" w:hAnsi="Arial" w:cs="Arial"/>
          <w:sz w:val="20"/>
          <w:szCs w:val="20"/>
        </w:rPr>
        <w:t xml:space="preserve"> Anexo II – Quadro de empregos, quantidade, carga horária e salário</w:t>
      </w:r>
      <w:r w:rsidR="001746C7" w:rsidRPr="008A2BD8">
        <w:rPr>
          <w:rFonts w:ascii="Arial" w:hAnsi="Arial" w:cs="Arial"/>
          <w:sz w:val="20"/>
          <w:szCs w:val="20"/>
        </w:rPr>
        <w:t>.</w:t>
      </w:r>
    </w:p>
    <w:p w14:paraId="5D2F3B44" w14:textId="77777777" w:rsidR="001746C7" w:rsidRPr="001746C7" w:rsidRDefault="001746C7" w:rsidP="001746C7">
      <w:pPr>
        <w:spacing w:after="0" w:line="240" w:lineRule="auto"/>
        <w:ind w:firstLine="4502"/>
        <w:jc w:val="both"/>
        <w:rPr>
          <w:rFonts w:ascii="Arial" w:hAnsi="Arial" w:cs="Arial"/>
          <w:sz w:val="20"/>
          <w:szCs w:val="20"/>
        </w:rPr>
      </w:pPr>
    </w:p>
    <w:p w14:paraId="78017AF6" w14:textId="77777777" w:rsidR="001746C7" w:rsidRPr="001746C7" w:rsidRDefault="001746C7" w:rsidP="001746C7">
      <w:pPr>
        <w:spacing w:after="0" w:line="240" w:lineRule="auto"/>
        <w:ind w:firstLine="4502"/>
        <w:jc w:val="both"/>
        <w:rPr>
          <w:rFonts w:ascii="Arial" w:hAnsi="Arial" w:cs="Arial"/>
          <w:sz w:val="20"/>
          <w:szCs w:val="20"/>
        </w:rPr>
      </w:pPr>
      <w:r w:rsidRPr="001746C7">
        <w:rPr>
          <w:rFonts w:ascii="Arial" w:hAnsi="Arial" w:cs="Arial"/>
          <w:b/>
          <w:sz w:val="20"/>
          <w:szCs w:val="20"/>
        </w:rPr>
        <w:t>Art. 2º</w:t>
      </w:r>
      <w:r w:rsidRPr="001746C7">
        <w:rPr>
          <w:rFonts w:ascii="Arial" w:hAnsi="Arial" w:cs="Arial"/>
          <w:sz w:val="20"/>
          <w:szCs w:val="20"/>
        </w:rPr>
        <w:t xml:space="preserve"> Esta Lei entra em vigor na data de sua publicação, revogando </w:t>
      </w:r>
      <w:r w:rsidR="008A2BD8">
        <w:rPr>
          <w:rFonts w:ascii="Arial" w:hAnsi="Arial" w:cs="Arial"/>
          <w:sz w:val="20"/>
          <w:szCs w:val="20"/>
        </w:rPr>
        <w:t>em todos os termos a Lei Municipal nº 3.200, de 17 de fevereiro de 2014</w:t>
      </w:r>
      <w:r w:rsidRPr="001746C7">
        <w:rPr>
          <w:rFonts w:ascii="Arial" w:hAnsi="Arial" w:cs="Arial"/>
          <w:sz w:val="20"/>
          <w:szCs w:val="20"/>
        </w:rPr>
        <w:t>.</w:t>
      </w:r>
    </w:p>
    <w:p w14:paraId="6BD738B5" w14:textId="77777777" w:rsidR="001746C7" w:rsidRDefault="001746C7" w:rsidP="001746C7">
      <w:pPr>
        <w:spacing w:after="0" w:line="240" w:lineRule="auto"/>
        <w:ind w:firstLine="4502"/>
        <w:jc w:val="both"/>
        <w:rPr>
          <w:rFonts w:ascii="Arial" w:hAnsi="Arial" w:cs="Arial"/>
          <w:sz w:val="20"/>
          <w:szCs w:val="20"/>
        </w:rPr>
      </w:pPr>
    </w:p>
    <w:p w14:paraId="3AA77602" w14:textId="77777777" w:rsidR="001746C7" w:rsidRDefault="001746C7" w:rsidP="001746C7">
      <w:pPr>
        <w:spacing w:after="0" w:line="240" w:lineRule="auto"/>
        <w:ind w:firstLine="4502"/>
        <w:jc w:val="both"/>
        <w:rPr>
          <w:rFonts w:ascii="Arial" w:hAnsi="Arial" w:cs="Arial"/>
          <w:sz w:val="20"/>
          <w:szCs w:val="20"/>
        </w:rPr>
      </w:pPr>
    </w:p>
    <w:p w14:paraId="4567071D" w14:textId="77777777" w:rsidR="001717A5" w:rsidRDefault="001746C7" w:rsidP="001746C7">
      <w:pPr>
        <w:spacing w:after="0" w:line="240" w:lineRule="auto"/>
        <w:ind w:firstLine="4502"/>
        <w:jc w:val="both"/>
        <w:rPr>
          <w:rFonts w:ascii="Arial" w:hAnsi="Arial" w:cs="Arial"/>
          <w:sz w:val="20"/>
          <w:szCs w:val="20"/>
        </w:rPr>
      </w:pPr>
      <w:r w:rsidRPr="001746C7">
        <w:rPr>
          <w:rFonts w:ascii="Arial" w:hAnsi="Arial" w:cs="Arial"/>
          <w:sz w:val="20"/>
          <w:szCs w:val="20"/>
        </w:rPr>
        <w:t>Palácio da Uva Itália, 1</w:t>
      </w:r>
      <w:r w:rsidR="008A2BD8">
        <w:rPr>
          <w:rFonts w:ascii="Arial" w:hAnsi="Arial" w:cs="Arial"/>
          <w:sz w:val="20"/>
          <w:szCs w:val="20"/>
        </w:rPr>
        <w:t>5</w:t>
      </w:r>
      <w:r w:rsidRPr="001746C7">
        <w:rPr>
          <w:rFonts w:ascii="Arial" w:hAnsi="Arial" w:cs="Arial"/>
          <w:sz w:val="20"/>
          <w:szCs w:val="20"/>
        </w:rPr>
        <w:t xml:space="preserve"> de abril de 2020</w:t>
      </w:r>
      <w:r w:rsidR="001717A5">
        <w:rPr>
          <w:rFonts w:ascii="Arial" w:hAnsi="Arial" w:cs="Arial"/>
          <w:sz w:val="20"/>
          <w:szCs w:val="20"/>
        </w:rPr>
        <w:t>.</w:t>
      </w:r>
    </w:p>
    <w:p w14:paraId="1C88BBF4" w14:textId="77777777" w:rsidR="001717A5" w:rsidRDefault="001717A5" w:rsidP="008469ED">
      <w:pPr>
        <w:spacing w:after="0" w:line="240" w:lineRule="auto"/>
        <w:ind w:firstLine="4502"/>
        <w:jc w:val="both"/>
        <w:rPr>
          <w:rFonts w:ascii="Arial" w:hAnsi="Arial" w:cs="Arial"/>
          <w:sz w:val="20"/>
          <w:szCs w:val="20"/>
        </w:rPr>
      </w:pPr>
    </w:p>
    <w:p w14:paraId="449F4001" w14:textId="77777777" w:rsidR="009243B3" w:rsidRDefault="009243B3" w:rsidP="00CC72C8">
      <w:pPr>
        <w:spacing w:after="0" w:line="240" w:lineRule="auto"/>
        <w:jc w:val="both"/>
        <w:rPr>
          <w:rFonts w:ascii="Arial" w:hAnsi="Arial" w:cs="Arial"/>
          <w:sz w:val="20"/>
          <w:szCs w:val="20"/>
        </w:rPr>
      </w:pPr>
    </w:p>
    <w:p w14:paraId="2C674154" w14:textId="77777777" w:rsidR="00F822E4" w:rsidRDefault="00B81082" w:rsidP="009243B3">
      <w:pPr>
        <w:spacing w:after="0" w:line="240" w:lineRule="auto"/>
        <w:jc w:val="center"/>
        <w:rPr>
          <w:rFonts w:ascii="Arial" w:hAnsi="Arial" w:cs="Arial"/>
          <w:sz w:val="20"/>
          <w:szCs w:val="20"/>
        </w:rPr>
      </w:pPr>
      <w:r>
        <w:rPr>
          <w:rFonts w:ascii="Arial" w:hAnsi="Arial" w:cs="Arial"/>
          <w:sz w:val="20"/>
          <w:szCs w:val="20"/>
        </w:rPr>
        <w:t>JOSÉ CARLOS FERNANDES CHACON</w:t>
      </w:r>
    </w:p>
    <w:p w14:paraId="1041FAA0" w14:textId="77777777" w:rsidR="00F943FE" w:rsidRDefault="00B81082" w:rsidP="00DA75A1">
      <w:pPr>
        <w:spacing w:after="0" w:line="240" w:lineRule="auto"/>
        <w:jc w:val="center"/>
        <w:rPr>
          <w:rFonts w:ascii="Arial" w:hAnsi="Arial" w:cs="Arial"/>
          <w:sz w:val="20"/>
          <w:szCs w:val="20"/>
        </w:rPr>
      </w:pPr>
      <w:r>
        <w:rPr>
          <w:rFonts w:ascii="Arial" w:hAnsi="Arial" w:cs="Arial"/>
          <w:sz w:val="20"/>
          <w:szCs w:val="20"/>
        </w:rPr>
        <w:t xml:space="preserve">Prefeito </w:t>
      </w:r>
      <w:r w:rsidR="001746C7">
        <w:rPr>
          <w:rFonts w:ascii="Arial" w:hAnsi="Arial" w:cs="Arial"/>
          <w:sz w:val="20"/>
          <w:szCs w:val="20"/>
        </w:rPr>
        <w:t>Municipal</w:t>
      </w:r>
    </w:p>
    <w:p w14:paraId="4E388E10" w14:textId="77777777" w:rsidR="001746C7" w:rsidRDefault="001746C7" w:rsidP="00DA75A1">
      <w:pPr>
        <w:spacing w:after="0" w:line="240" w:lineRule="auto"/>
        <w:jc w:val="center"/>
        <w:rPr>
          <w:rFonts w:ascii="Arial" w:hAnsi="Arial" w:cs="Arial"/>
          <w:sz w:val="20"/>
          <w:szCs w:val="20"/>
        </w:rPr>
      </w:pPr>
    </w:p>
    <w:p w14:paraId="6AAECFA8" w14:textId="77777777" w:rsidR="008A2BD8" w:rsidRDefault="008A2BD8" w:rsidP="009243B3">
      <w:pPr>
        <w:spacing w:after="0" w:line="240" w:lineRule="auto"/>
        <w:ind w:firstLine="4502"/>
        <w:jc w:val="both"/>
        <w:rPr>
          <w:rFonts w:ascii="Arial" w:hAnsi="Arial" w:cs="Arial"/>
          <w:sz w:val="20"/>
          <w:szCs w:val="20"/>
        </w:rPr>
      </w:pPr>
    </w:p>
    <w:p w14:paraId="4F6143AF" w14:textId="77777777" w:rsidR="00F822E4" w:rsidRDefault="00B81082" w:rsidP="009243B3">
      <w:pPr>
        <w:spacing w:after="0" w:line="240" w:lineRule="auto"/>
        <w:ind w:firstLine="4502"/>
        <w:jc w:val="both"/>
        <w:rPr>
          <w:rFonts w:ascii="Arial" w:hAnsi="Arial" w:cs="Arial"/>
          <w:sz w:val="20"/>
          <w:szCs w:val="20"/>
        </w:rPr>
      </w:pPr>
      <w:r>
        <w:rPr>
          <w:rFonts w:ascii="Arial" w:hAnsi="Arial" w:cs="Arial"/>
          <w:sz w:val="20"/>
          <w:szCs w:val="20"/>
        </w:rPr>
        <w:t>R</w:t>
      </w:r>
      <w:r w:rsidR="00C86294">
        <w:rPr>
          <w:rFonts w:ascii="Arial" w:hAnsi="Arial" w:cs="Arial"/>
          <w:sz w:val="20"/>
          <w:szCs w:val="20"/>
        </w:rPr>
        <w:t>egistrad</w:t>
      </w:r>
      <w:r w:rsidR="001746C7">
        <w:rPr>
          <w:rFonts w:ascii="Arial" w:hAnsi="Arial" w:cs="Arial"/>
          <w:sz w:val="20"/>
          <w:szCs w:val="20"/>
        </w:rPr>
        <w:t>a</w:t>
      </w:r>
      <w:r w:rsidR="00C86294">
        <w:rPr>
          <w:rFonts w:ascii="Arial" w:hAnsi="Arial" w:cs="Arial"/>
          <w:sz w:val="20"/>
          <w:szCs w:val="20"/>
        </w:rPr>
        <w:t xml:space="preserve"> no </w:t>
      </w:r>
      <w:r>
        <w:rPr>
          <w:rFonts w:ascii="Arial" w:hAnsi="Arial" w:cs="Arial"/>
          <w:sz w:val="20"/>
          <w:szCs w:val="20"/>
        </w:rPr>
        <w:t>Departamento de Administração da Secretaria Municipal de Administração e pu</w:t>
      </w:r>
      <w:r w:rsidR="001746C7">
        <w:rPr>
          <w:rFonts w:ascii="Arial" w:hAnsi="Arial" w:cs="Arial"/>
          <w:sz w:val="20"/>
          <w:szCs w:val="20"/>
        </w:rPr>
        <w:t>blicada no Quadro de Avisos do P</w:t>
      </w:r>
      <w:r>
        <w:rPr>
          <w:rFonts w:ascii="Arial" w:hAnsi="Arial" w:cs="Arial"/>
          <w:sz w:val="20"/>
          <w:szCs w:val="20"/>
        </w:rPr>
        <w:t>aço Municipal e no B.O.M. Boletim Oficial Municipal</w:t>
      </w:r>
      <w:r w:rsidR="00C86294">
        <w:rPr>
          <w:rFonts w:ascii="Arial" w:hAnsi="Arial" w:cs="Arial"/>
          <w:sz w:val="20"/>
          <w:szCs w:val="20"/>
        </w:rPr>
        <w:t>.</w:t>
      </w:r>
      <w:r w:rsidR="009A659E">
        <w:rPr>
          <w:rFonts w:ascii="Arial" w:hAnsi="Arial" w:cs="Arial"/>
          <w:sz w:val="20"/>
          <w:szCs w:val="20"/>
        </w:rPr>
        <w:t xml:space="preserve"> </w:t>
      </w:r>
    </w:p>
    <w:p w14:paraId="616E80BD" w14:textId="77777777" w:rsidR="00F822E4" w:rsidRDefault="00F822E4" w:rsidP="009243B3">
      <w:pPr>
        <w:spacing w:after="0" w:line="240" w:lineRule="auto"/>
        <w:ind w:firstLine="4502"/>
        <w:jc w:val="both"/>
        <w:rPr>
          <w:rFonts w:ascii="Arial" w:hAnsi="Arial" w:cs="Arial"/>
          <w:sz w:val="20"/>
          <w:szCs w:val="20"/>
        </w:rPr>
      </w:pPr>
    </w:p>
    <w:p w14:paraId="674DCFA3" w14:textId="77777777" w:rsidR="00F822E4" w:rsidRDefault="00F822E4" w:rsidP="009243B3">
      <w:pPr>
        <w:spacing w:after="0" w:line="240" w:lineRule="auto"/>
        <w:ind w:firstLine="4502"/>
        <w:jc w:val="both"/>
        <w:rPr>
          <w:rFonts w:ascii="Arial" w:hAnsi="Arial" w:cs="Arial"/>
          <w:sz w:val="20"/>
          <w:szCs w:val="20"/>
        </w:rPr>
      </w:pPr>
    </w:p>
    <w:p w14:paraId="2F239F85" w14:textId="77777777" w:rsidR="00F822E4" w:rsidRDefault="00B81082" w:rsidP="00F822E4">
      <w:pPr>
        <w:spacing w:after="0" w:line="240" w:lineRule="auto"/>
        <w:jc w:val="center"/>
        <w:rPr>
          <w:rFonts w:ascii="Arial" w:hAnsi="Arial" w:cs="Arial"/>
          <w:sz w:val="20"/>
          <w:szCs w:val="20"/>
        </w:rPr>
      </w:pPr>
      <w:r>
        <w:rPr>
          <w:rFonts w:ascii="Arial" w:hAnsi="Arial" w:cs="Arial"/>
          <w:sz w:val="20"/>
          <w:szCs w:val="20"/>
        </w:rPr>
        <w:t>CARMEN LÚCIA LORENTE</w:t>
      </w:r>
    </w:p>
    <w:p w14:paraId="04AB7C19" w14:textId="77777777" w:rsidR="009243B3" w:rsidRDefault="00B81082" w:rsidP="00F822E4">
      <w:pPr>
        <w:spacing w:after="0" w:line="240" w:lineRule="auto"/>
        <w:jc w:val="center"/>
        <w:rPr>
          <w:rFonts w:ascii="Arial" w:hAnsi="Arial" w:cs="Arial"/>
          <w:sz w:val="20"/>
          <w:szCs w:val="20"/>
        </w:rPr>
      </w:pPr>
      <w:r>
        <w:rPr>
          <w:rFonts w:ascii="Arial" w:hAnsi="Arial" w:cs="Arial"/>
          <w:sz w:val="20"/>
          <w:szCs w:val="20"/>
        </w:rPr>
        <w:t>Secretária Municipal de Administração</w:t>
      </w:r>
    </w:p>
    <w:p w14:paraId="41C48933" w14:textId="77777777" w:rsidR="00112B7C" w:rsidRDefault="00112B7C" w:rsidP="009243B3">
      <w:pPr>
        <w:spacing w:after="0" w:line="240" w:lineRule="auto"/>
        <w:ind w:firstLine="4502"/>
        <w:jc w:val="both"/>
        <w:rPr>
          <w:rFonts w:ascii="Arial" w:hAnsi="Arial" w:cs="Arial"/>
          <w:sz w:val="20"/>
          <w:szCs w:val="20"/>
        </w:rPr>
      </w:pPr>
    </w:p>
    <w:p w14:paraId="2BD03342" w14:textId="77777777" w:rsidR="009243B3" w:rsidRDefault="009243B3" w:rsidP="009243B3">
      <w:pPr>
        <w:spacing w:after="0" w:line="240" w:lineRule="auto"/>
        <w:jc w:val="both"/>
        <w:rPr>
          <w:rFonts w:ascii="Arial" w:hAnsi="Arial" w:cs="Arial"/>
          <w:color w:val="FF0000"/>
          <w:sz w:val="20"/>
          <w:szCs w:val="20"/>
        </w:rPr>
      </w:pPr>
    </w:p>
    <w:p w14:paraId="6D4B3A9F" w14:textId="77777777" w:rsidR="009243B3" w:rsidRPr="00FC030F" w:rsidRDefault="009243B3" w:rsidP="00102D10">
      <w:pPr>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7A14E92F" w14:textId="77777777" w:rsidR="009243B3" w:rsidRPr="002A1E80" w:rsidRDefault="009243B3" w:rsidP="002A1E80">
      <w:pPr>
        <w:spacing w:after="0" w:line="240" w:lineRule="auto"/>
        <w:jc w:val="center"/>
        <w:rPr>
          <w:b/>
          <w:sz w:val="20"/>
          <w:szCs w:val="20"/>
        </w:rPr>
      </w:pPr>
    </w:p>
    <w:p w14:paraId="0F42A0FF" w14:textId="77777777" w:rsidR="002A1E80" w:rsidRPr="002A1E80" w:rsidRDefault="002A1E80" w:rsidP="002A1E80">
      <w:pPr>
        <w:spacing w:after="0" w:line="240" w:lineRule="auto"/>
        <w:jc w:val="center"/>
        <w:rPr>
          <w:b/>
          <w:sz w:val="20"/>
          <w:szCs w:val="20"/>
        </w:rPr>
      </w:pPr>
    </w:p>
    <w:p w14:paraId="71B4071C" w14:textId="77777777" w:rsidR="0000340D" w:rsidRDefault="0000340D" w:rsidP="0000340D">
      <w:pPr>
        <w:tabs>
          <w:tab w:val="left" w:pos="2985"/>
          <w:tab w:val="center" w:pos="5102"/>
        </w:tabs>
        <w:spacing w:after="0" w:line="240" w:lineRule="auto"/>
        <w:jc w:val="center"/>
        <w:rPr>
          <w:rFonts w:ascii="Arial" w:hAnsi="Arial" w:cs="Arial"/>
          <w:b/>
          <w:sz w:val="20"/>
          <w:szCs w:val="20"/>
        </w:rPr>
      </w:pPr>
      <w:r>
        <w:rPr>
          <w:rFonts w:ascii="Arial" w:hAnsi="Arial" w:cs="Arial"/>
          <w:b/>
          <w:sz w:val="20"/>
          <w:szCs w:val="20"/>
        </w:rPr>
        <w:t>ANEXO ÚNICO</w:t>
      </w:r>
    </w:p>
    <w:p w14:paraId="2281BE93" w14:textId="77777777" w:rsidR="0000340D" w:rsidRDefault="0000340D" w:rsidP="0000340D">
      <w:pPr>
        <w:tabs>
          <w:tab w:val="left" w:pos="2985"/>
          <w:tab w:val="center" w:pos="5102"/>
        </w:tabs>
        <w:spacing w:after="0" w:line="240" w:lineRule="auto"/>
        <w:jc w:val="center"/>
        <w:rPr>
          <w:rFonts w:ascii="Arial" w:hAnsi="Arial" w:cs="Arial"/>
          <w:b/>
          <w:sz w:val="20"/>
          <w:szCs w:val="20"/>
        </w:rPr>
      </w:pPr>
    </w:p>
    <w:p w14:paraId="6678DB8D" w14:textId="77777777" w:rsidR="0000340D" w:rsidRDefault="0000340D" w:rsidP="0000340D">
      <w:pPr>
        <w:tabs>
          <w:tab w:val="left" w:pos="2985"/>
          <w:tab w:val="center" w:pos="5102"/>
        </w:tabs>
        <w:spacing w:after="0" w:line="240" w:lineRule="auto"/>
        <w:jc w:val="center"/>
        <w:rPr>
          <w:rFonts w:ascii="Arial" w:hAnsi="Arial" w:cs="Arial"/>
          <w:b/>
          <w:sz w:val="20"/>
          <w:szCs w:val="20"/>
        </w:rPr>
      </w:pPr>
      <w:r>
        <w:rPr>
          <w:rFonts w:ascii="Arial" w:hAnsi="Arial" w:cs="Arial"/>
          <w:b/>
          <w:sz w:val="20"/>
          <w:szCs w:val="20"/>
        </w:rPr>
        <w:t>PROTOCOLO DE INTENÇÕES</w:t>
      </w:r>
    </w:p>
    <w:p w14:paraId="458B9B5F" w14:textId="77777777" w:rsidR="0000340D" w:rsidRPr="00EC3949" w:rsidRDefault="0000340D" w:rsidP="0000340D">
      <w:pPr>
        <w:spacing w:after="0" w:line="240" w:lineRule="auto"/>
        <w:ind w:firstLine="4502"/>
        <w:jc w:val="both"/>
        <w:rPr>
          <w:rFonts w:ascii="Arial" w:hAnsi="Arial" w:cs="Arial"/>
          <w:sz w:val="20"/>
          <w:szCs w:val="20"/>
        </w:rPr>
      </w:pPr>
    </w:p>
    <w:p w14:paraId="17D45B9D" w14:textId="77777777" w:rsidR="0000340D" w:rsidRPr="0019343B" w:rsidRDefault="0000340D" w:rsidP="0000340D">
      <w:pPr>
        <w:spacing w:after="0" w:line="240" w:lineRule="auto"/>
        <w:jc w:val="center"/>
        <w:rPr>
          <w:rFonts w:ascii="Arial" w:hAnsi="Arial" w:cs="Arial"/>
          <w:b/>
          <w:sz w:val="20"/>
          <w:szCs w:val="20"/>
        </w:rPr>
      </w:pPr>
      <w:r w:rsidRPr="0019343B">
        <w:rPr>
          <w:rFonts w:ascii="Arial" w:hAnsi="Arial" w:cs="Arial"/>
          <w:b/>
          <w:sz w:val="20"/>
          <w:szCs w:val="20"/>
        </w:rPr>
        <w:t>CONSÓRCIO DE DESENVOLVIMENTO DOS MUNICÍPIOS DO ALTO TIETÊ – CONDEMAT</w:t>
      </w:r>
    </w:p>
    <w:p w14:paraId="48CB502E" w14:textId="77777777" w:rsidR="0000340D" w:rsidRPr="0019343B" w:rsidRDefault="0000340D" w:rsidP="0000340D">
      <w:pPr>
        <w:spacing w:after="0" w:line="240" w:lineRule="auto"/>
        <w:jc w:val="center"/>
        <w:rPr>
          <w:rFonts w:ascii="Arial" w:hAnsi="Arial" w:cs="Arial"/>
          <w:b/>
          <w:sz w:val="20"/>
          <w:szCs w:val="20"/>
        </w:rPr>
      </w:pPr>
    </w:p>
    <w:p w14:paraId="3ACFCCC1" w14:textId="77777777" w:rsidR="0000340D" w:rsidRPr="0019343B" w:rsidRDefault="0000340D" w:rsidP="0000340D">
      <w:pPr>
        <w:spacing w:after="0" w:line="240" w:lineRule="auto"/>
        <w:jc w:val="center"/>
        <w:rPr>
          <w:rFonts w:ascii="Arial" w:hAnsi="Arial" w:cs="Arial"/>
          <w:b/>
          <w:sz w:val="20"/>
          <w:szCs w:val="20"/>
        </w:rPr>
      </w:pPr>
      <w:r w:rsidRPr="0019343B">
        <w:rPr>
          <w:rFonts w:ascii="Arial" w:hAnsi="Arial" w:cs="Arial"/>
          <w:b/>
          <w:sz w:val="20"/>
          <w:szCs w:val="20"/>
        </w:rPr>
        <w:t>SUMÁRIO</w:t>
      </w:r>
    </w:p>
    <w:p w14:paraId="50EECBFF" w14:textId="77777777" w:rsidR="0000340D" w:rsidRPr="0019343B" w:rsidRDefault="0000340D" w:rsidP="0000340D">
      <w:pPr>
        <w:spacing w:after="0" w:line="240" w:lineRule="auto"/>
        <w:jc w:val="center"/>
        <w:rPr>
          <w:rFonts w:ascii="Arial" w:hAnsi="Arial" w:cs="Arial"/>
          <w:b/>
          <w:sz w:val="20"/>
          <w:szCs w:val="20"/>
        </w:rPr>
      </w:pPr>
    </w:p>
    <w:tbl>
      <w:tblPr>
        <w:tblStyle w:val="Estilo1"/>
        <w:tblW w:w="0" w:type="auto"/>
        <w:tblLook w:val="0000" w:firstRow="0" w:lastRow="0" w:firstColumn="0" w:lastColumn="0" w:noHBand="0" w:noVBand="0"/>
      </w:tblPr>
      <w:tblGrid>
        <w:gridCol w:w="1296"/>
        <w:gridCol w:w="8724"/>
      </w:tblGrid>
      <w:tr w:rsidR="0000340D" w:rsidRPr="00D60B66" w14:paraId="60A9E77C" w14:textId="77777777" w:rsidTr="002D1586">
        <w:tc>
          <w:tcPr>
            <w:tcW w:w="0" w:type="auto"/>
            <w:gridSpan w:val="2"/>
            <w:shd w:val="clear" w:color="auto" w:fill="D9D9D9" w:themeFill="background1" w:themeFillShade="D9"/>
          </w:tcPr>
          <w:p w14:paraId="7414E534" w14:textId="77777777" w:rsidR="0000340D" w:rsidRPr="00D60B66" w:rsidRDefault="0000340D" w:rsidP="002D1586">
            <w:pPr>
              <w:jc w:val="center"/>
              <w:rPr>
                <w:rFonts w:ascii="Arial" w:hAnsi="Arial" w:cs="Arial"/>
                <w:b/>
                <w:bCs/>
                <w:sz w:val="20"/>
                <w:szCs w:val="20"/>
              </w:rPr>
            </w:pPr>
            <w:r w:rsidRPr="00D60B66">
              <w:rPr>
                <w:rFonts w:ascii="Arial" w:hAnsi="Arial" w:cs="Arial"/>
                <w:b/>
                <w:bCs/>
                <w:sz w:val="20"/>
                <w:szCs w:val="20"/>
              </w:rPr>
              <w:t>TÍTULO I</w:t>
            </w:r>
          </w:p>
        </w:tc>
      </w:tr>
      <w:tr w:rsidR="0000340D" w:rsidRPr="00D60B66" w14:paraId="52AD73C9" w14:textId="77777777" w:rsidTr="002D1586">
        <w:tc>
          <w:tcPr>
            <w:tcW w:w="0" w:type="auto"/>
            <w:gridSpan w:val="2"/>
            <w:shd w:val="clear" w:color="auto" w:fill="D9D9D9" w:themeFill="background1" w:themeFillShade="D9"/>
          </w:tcPr>
          <w:p w14:paraId="712279F4" w14:textId="77777777" w:rsidR="0000340D" w:rsidRPr="00D60B66" w:rsidRDefault="0000340D" w:rsidP="002D1586">
            <w:pPr>
              <w:jc w:val="center"/>
              <w:rPr>
                <w:rFonts w:ascii="Arial" w:hAnsi="Arial" w:cs="Arial"/>
                <w:b/>
                <w:bCs/>
                <w:sz w:val="20"/>
                <w:szCs w:val="20"/>
              </w:rPr>
            </w:pPr>
            <w:r w:rsidRPr="00D60B66">
              <w:rPr>
                <w:rFonts w:ascii="Arial" w:hAnsi="Arial" w:cs="Arial"/>
                <w:b/>
                <w:bCs/>
                <w:sz w:val="20"/>
                <w:szCs w:val="20"/>
              </w:rPr>
              <w:t>DAS DISPOSIÇÕES INICIAIS</w:t>
            </w:r>
          </w:p>
        </w:tc>
      </w:tr>
      <w:tr w:rsidR="0000340D" w:rsidRPr="00D60B66" w14:paraId="36DEEBBC" w14:textId="77777777" w:rsidTr="002D1586">
        <w:tc>
          <w:tcPr>
            <w:tcW w:w="0" w:type="auto"/>
          </w:tcPr>
          <w:p w14:paraId="633FC075"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I</w:t>
            </w:r>
          </w:p>
        </w:tc>
        <w:tc>
          <w:tcPr>
            <w:tcW w:w="0" w:type="auto"/>
          </w:tcPr>
          <w:p w14:paraId="1FC72B90"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 Constituição, Denominação, Sede, Duração, Finalidade e Área de Atuação (art. 1º a art. 9º)</w:t>
            </w:r>
          </w:p>
        </w:tc>
      </w:tr>
      <w:tr w:rsidR="0000340D" w:rsidRPr="00D60B66" w14:paraId="17003AEE" w14:textId="77777777" w:rsidTr="002D1586">
        <w:tc>
          <w:tcPr>
            <w:tcW w:w="0" w:type="auto"/>
          </w:tcPr>
          <w:p w14:paraId="21065C85"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II</w:t>
            </w:r>
          </w:p>
        </w:tc>
        <w:tc>
          <w:tcPr>
            <w:tcW w:w="0" w:type="auto"/>
          </w:tcPr>
          <w:p w14:paraId="0C183043"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 Consorciamento (art. 10 a art. 14)</w:t>
            </w:r>
          </w:p>
        </w:tc>
      </w:tr>
      <w:tr w:rsidR="0000340D" w:rsidRPr="00D60B66" w14:paraId="3D673C2B" w14:textId="77777777" w:rsidTr="002D1586">
        <w:tc>
          <w:tcPr>
            <w:tcW w:w="0" w:type="auto"/>
          </w:tcPr>
          <w:p w14:paraId="7EE185F6"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III</w:t>
            </w:r>
          </w:p>
        </w:tc>
        <w:tc>
          <w:tcPr>
            <w:tcW w:w="0" w:type="auto"/>
          </w:tcPr>
          <w:p w14:paraId="2CDD35D7"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Dos Conceitos (art. 15)</w:t>
            </w:r>
          </w:p>
        </w:tc>
      </w:tr>
      <w:tr w:rsidR="0000340D" w:rsidRPr="00D60B66" w14:paraId="0CD5ACB0" w14:textId="77777777" w:rsidTr="002D1586">
        <w:tc>
          <w:tcPr>
            <w:tcW w:w="0" w:type="auto"/>
          </w:tcPr>
          <w:p w14:paraId="3C7C06E7"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IV</w:t>
            </w:r>
          </w:p>
        </w:tc>
        <w:tc>
          <w:tcPr>
            <w:tcW w:w="0" w:type="auto"/>
          </w:tcPr>
          <w:p w14:paraId="7D21981E"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 Patrimônio e dos Recursos Financeiros (art. 16 a art. 23)</w:t>
            </w:r>
          </w:p>
        </w:tc>
      </w:tr>
      <w:tr w:rsidR="0000340D" w:rsidRPr="00D60B66" w14:paraId="65649312" w14:textId="77777777" w:rsidTr="002D1586">
        <w:tc>
          <w:tcPr>
            <w:tcW w:w="0" w:type="auto"/>
          </w:tcPr>
          <w:p w14:paraId="7C4EA417"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V</w:t>
            </w:r>
          </w:p>
        </w:tc>
        <w:tc>
          <w:tcPr>
            <w:tcW w:w="0" w:type="auto"/>
          </w:tcPr>
          <w:p w14:paraId="6FFA037C"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Dos Objetivos e da Gestão Associada (art. 24 a art. 26)</w:t>
            </w:r>
          </w:p>
        </w:tc>
      </w:tr>
      <w:tr w:rsidR="0000340D" w:rsidRPr="00D60B66" w14:paraId="4C62EFBB" w14:textId="77777777" w:rsidTr="002D1586">
        <w:tc>
          <w:tcPr>
            <w:tcW w:w="0" w:type="auto"/>
            <w:gridSpan w:val="2"/>
            <w:shd w:val="clear" w:color="auto" w:fill="D9D9D9" w:themeFill="background1" w:themeFillShade="D9"/>
          </w:tcPr>
          <w:p w14:paraId="5E6B1073" w14:textId="77777777" w:rsidR="0000340D" w:rsidRPr="00D60B66" w:rsidRDefault="0000340D" w:rsidP="002D1586">
            <w:pPr>
              <w:jc w:val="center"/>
              <w:rPr>
                <w:rFonts w:ascii="Arial" w:hAnsi="Arial" w:cs="Arial"/>
                <w:b/>
                <w:bCs/>
                <w:sz w:val="20"/>
                <w:szCs w:val="20"/>
              </w:rPr>
            </w:pPr>
            <w:r w:rsidRPr="00D60B66">
              <w:rPr>
                <w:rFonts w:ascii="Arial" w:hAnsi="Arial" w:cs="Arial"/>
                <w:b/>
                <w:bCs/>
                <w:sz w:val="20"/>
                <w:szCs w:val="20"/>
              </w:rPr>
              <w:t>TÍTULO II</w:t>
            </w:r>
          </w:p>
        </w:tc>
      </w:tr>
      <w:tr w:rsidR="0000340D" w:rsidRPr="00D60B66" w14:paraId="6104532B" w14:textId="77777777" w:rsidTr="002D1586">
        <w:tc>
          <w:tcPr>
            <w:tcW w:w="0" w:type="auto"/>
            <w:gridSpan w:val="2"/>
            <w:shd w:val="clear" w:color="auto" w:fill="D9D9D9" w:themeFill="background1" w:themeFillShade="D9"/>
          </w:tcPr>
          <w:p w14:paraId="0A93BE9D" w14:textId="77777777" w:rsidR="0000340D" w:rsidRPr="00D60B66" w:rsidRDefault="0000340D" w:rsidP="002D1586">
            <w:pPr>
              <w:jc w:val="center"/>
              <w:rPr>
                <w:rFonts w:ascii="Arial" w:hAnsi="Arial" w:cs="Arial"/>
                <w:b/>
                <w:bCs/>
                <w:sz w:val="20"/>
                <w:szCs w:val="20"/>
              </w:rPr>
            </w:pPr>
            <w:r w:rsidRPr="00D60B66">
              <w:rPr>
                <w:rFonts w:ascii="Arial" w:hAnsi="Arial" w:cs="Arial"/>
                <w:b/>
                <w:bCs/>
                <w:sz w:val="20"/>
                <w:szCs w:val="20"/>
              </w:rPr>
              <w:t>DA ORGANIZAÇÃO</w:t>
            </w:r>
          </w:p>
        </w:tc>
      </w:tr>
      <w:tr w:rsidR="0000340D" w:rsidRPr="00D60B66" w14:paraId="12DBD8CD" w14:textId="77777777" w:rsidTr="002D1586">
        <w:tc>
          <w:tcPr>
            <w:tcW w:w="0" w:type="auto"/>
          </w:tcPr>
          <w:p w14:paraId="7DF7730E"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I</w:t>
            </w:r>
          </w:p>
        </w:tc>
        <w:tc>
          <w:tcPr>
            <w:tcW w:w="0" w:type="auto"/>
          </w:tcPr>
          <w:p w14:paraId="1905E982"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Dos Órgãos (art. 27)</w:t>
            </w:r>
          </w:p>
        </w:tc>
      </w:tr>
      <w:tr w:rsidR="0000340D" w:rsidRPr="00D60B66" w14:paraId="3F7E4BE7" w14:textId="77777777" w:rsidTr="002D1586">
        <w:tc>
          <w:tcPr>
            <w:tcW w:w="0" w:type="auto"/>
          </w:tcPr>
          <w:p w14:paraId="1718E945"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II</w:t>
            </w:r>
          </w:p>
        </w:tc>
        <w:tc>
          <w:tcPr>
            <w:tcW w:w="0" w:type="auto"/>
          </w:tcPr>
          <w:p w14:paraId="31B9C9C5"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 Assembleia Geral</w:t>
            </w:r>
          </w:p>
        </w:tc>
      </w:tr>
      <w:tr w:rsidR="0000340D" w:rsidRPr="00D60B66" w14:paraId="3D53FF7A" w14:textId="77777777" w:rsidTr="002D1586">
        <w:tc>
          <w:tcPr>
            <w:tcW w:w="0" w:type="auto"/>
          </w:tcPr>
          <w:p w14:paraId="6B32C5BE"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I</w:t>
            </w:r>
          </w:p>
        </w:tc>
        <w:tc>
          <w:tcPr>
            <w:tcW w:w="0" w:type="auto"/>
          </w:tcPr>
          <w:p w14:paraId="15D8E849"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 funcionamento (art. 28 a art. 30)</w:t>
            </w:r>
          </w:p>
        </w:tc>
      </w:tr>
      <w:tr w:rsidR="0000340D" w:rsidRPr="00D60B66" w14:paraId="69DE844C" w14:textId="77777777" w:rsidTr="002D1586">
        <w:tc>
          <w:tcPr>
            <w:tcW w:w="0" w:type="auto"/>
          </w:tcPr>
          <w:p w14:paraId="5A7CC5AF"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II</w:t>
            </w:r>
          </w:p>
        </w:tc>
        <w:tc>
          <w:tcPr>
            <w:tcW w:w="0" w:type="auto"/>
          </w:tcPr>
          <w:p w14:paraId="7FB8A6A8"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Das competências (art. 31)</w:t>
            </w:r>
          </w:p>
        </w:tc>
      </w:tr>
      <w:tr w:rsidR="0000340D" w:rsidRPr="00D60B66" w14:paraId="29526C4F" w14:textId="77777777" w:rsidTr="002D1586">
        <w:tc>
          <w:tcPr>
            <w:tcW w:w="0" w:type="auto"/>
          </w:tcPr>
          <w:p w14:paraId="18864ED3"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III</w:t>
            </w:r>
          </w:p>
        </w:tc>
        <w:tc>
          <w:tcPr>
            <w:tcW w:w="0" w:type="auto"/>
          </w:tcPr>
          <w:p w14:paraId="738AA7C0"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Das deliberações (art. 32)</w:t>
            </w:r>
          </w:p>
        </w:tc>
      </w:tr>
      <w:tr w:rsidR="0000340D" w:rsidRPr="00D60B66" w14:paraId="37EF0DB0" w14:textId="77777777" w:rsidTr="002D1586">
        <w:tc>
          <w:tcPr>
            <w:tcW w:w="0" w:type="auto"/>
          </w:tcPr>
          <w:p w14:paraId="5A11DA68"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III</w:t>
            </w:r>
          </w:p>
        </w:tc>
        <w:tc>
          <w:tcPr>
            <w:tcW w:w="0" w:type="auto"/>
          </w:tcPr>
          <w:p w14:paraId="79F49B19"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 Diretoria</w:t>
            </w:r>
          </w:p>
        </w:tc>
      </w:tr>
      <w:tr w:rsidR="0000340D" w:rsidRPr="00D60B66" w14:paraId="3710734C" w14:textId="77777777" w:rsidTr="002D1586">
        <w:tc>
          <w:tcPr>
            <w:tcW w:w="0" w:type="auto"/>
          </w:tcPr>
          <w:p w14:paraId="68ECD94C"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I</w:t>
            </w:r>
          </w:p>
        </w:tc>
        <w:tc>
          <w:tcPr>
            <w:tcW w:w="0" w:type="auto"/>
          </w:tcPr>
          <w:p w14:paraId="615939EF"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Dos cargos, funções, eleição e posse (art. 33 a art. 36)</w:t>
            </w:r>
          </w:p>
        </w:tc>
      </w:tr>
      <w:tr w:rsidR="0000340D" w:rsidRPr="00D60B66" w14:paraId="6573FF0B" w14:textId="77777777" w:rsidTr="002D1586">
        <w:tc>
          <w:tcPr>
            <w:tcW w:w="0" w:type="auto"/>
          </w:tcPr>
          <w:p w14:paraId="0D23EC8D"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II</w:t>
            </w:r>
          </w:p>
        </w:tc>
        <w:tc>
          <w:tcPr>
            <w:tcW w:w="0" w:type="auto"/>
          </w:tcPr>
          <w:p w14:paraId="36368AB4"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Das competências (art. 37)</w:t>
            </w:r>
          </w:p>
        </w:tc>
      </w:tr>
      <w:tr w:rsidR="0000340D" w:rsidRPr="00D60B66" w14:paraId="7CB52850" w14:textId="77777777" w:rsidTr="002D1586">
        <w:tc>
          <w:tcPr>
            <w:tcW w:w="0" w:type="auto"/>
          </w:tcPr>
          <w:p w14:paraId="2E0C392A"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III</w:t>
            </w:r>
          </w:p>
        </w:tc>
        <w:tc>
          <w:tcPr>
            <w:tcW w:w="0" w:type="auto"/>
          </w:tcPr>
          <w:p w14:paraId="25F9D6E0"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 Presidente e Vice</w:t>
            </w:r>
            <w:r>
              <w:rPr>
                <w:rFonts w:ascii="Arial" w:hAnsi="Arial" w:cs="Arial"/>
                <w:sz w:val="20"/>
                <w:szCs w:val="20"/>
              </w:rPr>
              <w:t>-</w:t>
            </w:r>
            <w:r w:rsidRPr="00D60B66">
              <w:rPr>
                <w:rFonts w:ascii="Arial" w:hAnsi="Arial" w:cs="Arial"/>
                <w:sz w:val="20"/>
                <w:szCs w:val="20"/>
              </w:rPr>
              <w:t>Presidente (art. 38 a art. 39)</w:t>
            </w:r>
          </w:p>
        </w:tc>
      </w:tr>
      <w:tr w:rsidR="0000340D" w:rsidRPr="00D60B66" w14:paraId="32B0FEFC" w14:textId="77777777" w:rsidTr="002D1586">
        <w:tc>
          <w:tcPr>
            <w:tcW w:w="0" w:type="auto"/>
          </w:tcPr>
          <w:p w14:paraId="4CD87634"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IV</w:t>
            </w:r>
          </w:p>
        </w:tc>
        <w:tc>
          <w:tcPr>
            <w:tcW w:w="0" w:type="auto"/>
          </w:tcPr>
          <w:p w14:paraId="273B8D85"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Dos 1º e 2º Tesoureiros (art. 40 a art. 41)</w:t>
            </w:r>
          </w:p>
        </w:tc>
      </w:tr>
      <w:tr w:rsidR="0000340D" w:rsidRPr="00D60B66" w14:paraId="10DC6B81" w14:textId="77777777" w:rsidTr="002D1586">
        <w:tc>
          <w:tcPr>
            <w:tcW w:w="0" w:type="auto"/>
          </w:tcPr>
          <w:p w14:paraId="4B32D0F4"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V</w:t>
            </w:r>
          </w:p>
        </w:tc>
        <w:tc>
          <w:tcPr>
            <w:tcW w:w="0" w:type="auto"/>
          </w:tcPr>
          <w:p w14:paraId="7786FE73"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 1º Secretário (art. 42)</w:t>
            </w:r>
          </w:p>
        </w:tc>
      </w:tr>
      <w:tr w:rsidR="0000340D" w:rsidRPr="00D60B66" w14:paraId="66C14AB6" w14:textId="77777777" w:rsidTr="002D1586">
        <w:tc>
          <w:tcPr>
            <w:tcW w:w="0" w:type="auto"/>
          </w:tcPr>
          <w:p w14:paraId="7314F2BA"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VI</w:t>
            </w:r>
          </w:p>
        </w:tc>
        <w:tc>
          <w:tcPr>
            <w:tcW w:w="0" w:type="auto"/>
          </w:tcPr>
          <w:p w14:paraId="05B0B2A0"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 destituição da Presidência e Diretoria (art. 43 a art. 44)</w:t>
            </w:r>
          </w:p>
        </w:tc>
      </w:tr>
      <w:tr w:rsidR="0000340D" w:rsidRPr="00D60B66" w14:paraId="190C5EBC" w14:textId="77777777" w:rsidTr="002D1586">
        <w:tc>
          <w:tcPr>
            <w:tcW w:w="0" w:type="auto"/>
          </w:tcPr>
          <w:p w14:paraId="205C16DD"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VII</w:t>
            </w:r>
          </w:p>
        </w:tc>
        <w:tc>
          <w:tcPr>
            <w:tcW w:w="0" w:type="auto"/>
          </w:tcPr>
          <w:p w14:paraId="07E5E199"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Das atas (art. 45 a art. 46)</w:t>
            </w:r>
          </w:p>
        </w:tc>
      </w:tr>
      <w:tr w:rsidR="0000340D" w:rsidRPr="00D60B66" w14:paraId="54F29BB8" w14:textId="77777777" w:rsidTr="002D1586">
        <w:tc>
          <w:tcPr>
            <w:tcW w:w="0" w:type="auto"/>
          </w:tcPr>
          <w:p w14:paraId="0A9B15F6"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IV</w:t>
            </w:r>
          </w:p>
        </w:tc>
        <w:tc>
          <w:tcPr>
            <w:tcW w:w="0" w:type="auto"/>
          </w:tcPr>
          <w:p w14:paraId="7AA632AA"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 Secretaria Executiva (art. 47)</w:t>
            </w:r>
          </w:p>
        </w:tc>
      </w:tr>
      <w:tr w:rsidR="0000340D" w:rsidRPr="00D60B66" w14:paraId="3E4092FE" w14:textId="77777777" w:rsidTr="002D1586">
        <w:tc>
          <w:tcPr>
            <w:tcW w:w="0" w:type="auto"/>
          </w:tcPr>
          <w:p w14:paraId="7A4CB456"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I</w:t>
            </w:r>
          </w:p>
        </w:tc>
        <w:tc>
          <w:tcPr>
            <w:tcW w:w="0" w:type="auto"/>
          </w:tcPr>
          <w:p w14:paraId="6BAF46EB"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 Secretário Executivo (art. 48 a art. 49)</w:t>
            </w:r>
          </w:p>
        </w:tc>
      </w:tr>
      <w:tr w:rsidR="0000340D" w:rsidRPr="00D60B66" w14:paraId="274D0714" w14:textId="77777777" w:rsidTr="002D1586">
        <w:tc>
          <w:tcPr>
            <w:tcW w:w="0" w:type="auto"/>
          </w:tcPr>
          <w:p w14:paraId="4E53EA39"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V</w:t>
            </w:r>
          </w:p>
        </w:tc>
        <w:tc>
          <w:tcPr>
            <w:tcW w:w="0" w:type="auto"/>
          </w:tcPr>
          <w:p w14:paraId="044D5F48"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 Conselho Fiscal</w:t>
            </w:r>
          </w:p>
        </w:tc>
      </w:tr>
      <w:tr w:rsidR="0000340D" w:rsidRPr="00D60B66" w14:paraId="7C55C033" w14:textId="77777777" w:rsidTr="002D1586">
        <w:tc>
          <w:tcPr>
            <w:tcW w:w="0" w:type="auto"/>
          </w:tcPr>
          <w:p w14:paraId="51154D67"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I</w:t>
            </w:r>
          </w:p>
        </w:tc>
        <w:tc>
          <w:tcPr>
            <w:tcW w:w="0" w:type="auto"/>
          </w:tcPr>
          <w:p w14:paraId="394738AB"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 natureza e atribuição (art. 50 a art. 54)</w:t>
            </w:r>
          </w:p>
        </w:tc>
      </w:tr>
      <w:tr w:rsidR="0000340D" w:rsidRPr="00D60B66" w14:paraId="2E92FD03" w14:textId="77777777" w:rsidTr="002D1586">
        <w:tc>
          <w:tcPr>
            <w:tcW w:w="0" w:type="auto"/>
            <w:gridSpan w:val="2"/>
            <w:shd w:val="clear" w:color="auto" w:fill="D9D9D9" w:themeFill="background1" w:themeFillShade="D9"/>
          </w:tcPr>
          <w:p w14:paraId="00BB5AB2" w14:textId="77777777" w:rsidR="0000340D" w:rsidRPr="00D60B66" w:rsidRDefault="0000340D" w:rsidP="002D1586">
            <w:pPr>
              <w:jc w:val="center"/>
              <w:rPr>
                <w:rFonts w:ascii="Arial" w:hAnsi="Arial" w:cs="Arial"/>
                <w:b/>
                <w:bCs/>
                <w:sz w:val="20"/>
                <w:szCs w:val="20"/>
              </w:rPr>
            </w:pPr>
            <w:r w:rsidRPr="00D60B66">
              <w:rPr>
                <w:rFonts w:ascii="Arial" w:hAnsi="Arial" w:cs="Arial"/>
                <w:b/>
                <w:bCs/>
                <w:sz w:val="20"/>
                <w:szCs w:val="20"/>
              </w:rPr>
              <w:t>TÍTULO III</w:t>
            </w:r>
          </w:p>
        </w:tc>
      </w:tr>
      <w:tr w:rsidR="0000340D" w:rsidRPr="00D60B66" w14:paraId="3EFDC579" w14:textId="77777777" w:rsidTr="002D1586">
        <w:tc>
          <w:tcPr>
            <w:tcW w:w="0" w:type="auto"/>
            <w:gridSpan w:val="2"/>
            <w:shd w:val="clear" w:color="auto" w:fill="D9D9D9" w:themeFill="background1" w:themeFillShade="D9"/>
          </w:tcPr>
          <w:p w14:paraId="58012538" w14:textId="77777777" w:rsidR="0000340D" w:rsidRPr="00D60B66" w:rsidRDefault="0000340D" w:rsidP="002D1586">
            <w:pPr>
              <w:jc w:val="center"/>
              <w:rPr>
                <w:rFonts w:ascii="Arial" w:hAnsi="Arial" w:cs="Arial"/>
                <w:b/>
                <w:bCs/>
                <w:sz w:val="20"/>
                <w:szCs w:val="20"/>
              </w:rPr>
            </w:pPr>
            <w:r w:rsidRPr="00D60B66">
              <w:rPr>
                <w:rFonts w:ascii="Arial" w:hAnsi="Arial" w:cs="Arial"/>
                <w:b/>
                <w:bCs/>
                <w:sz w:val="20"/>
                <w:szCs w:val="20"/>
              </w:rPr>
              <w:t>DA GESTÃO ADMINISTRATIVA</w:t>
            </w:r>
          </w:p>
        </w:tc>
      </w:tr>
      <w:tr w:rsidR="0000340D" w:rsidRPr="00D60B66" w14:paraId="260DC8CA" w14:textId="77777777" w:rsidTr="002D1586">
        <w:tc>
          <w:tcPr>
            <w:tcW w:w="0" w:type="auto"/>
          </w:tcPr>
          <w:p w14:paraId="288D9950"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I</w:t>
            </w:r>
          </w:p>
        </w:tc>
        <w:tc>
          <w:tcPr>
            <w:tcW w:w="0" w:type="auto"/>
          </w:tcPr>
          <w:p w14:paraId="5B3F4A2F"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Dos Agentes Públicos</w:t>
            </w:r>
          </w:p>
        </w:tc>
      </w:tr>
      <w:tr w:rsidR="0000340D" w:rsidRPr="00D60B66" w14:paraId="152AC364" w14:textId="77777777" w:rsidTr="002D1586">
        <w:tc>
          <w:tcPr>
            <w:tcW w:w="0" w:type="auto"/>
          </w:tcPr>
          <w:p w14:paraId="79DCAD71"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I</w:t>
            </w:r>
          </w:p>
        </w:tc>
        <w:tc>
          <w:tcPr>
            <w:tcW w:w="0" w:type="auto"/>
          </w:tcPr>
          <w:p w14:paraId="21F6D3DF"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Das disposições gerais (art. 55 a art. 57)</w:t>
            </w:r>
          </w:p>
        </w:tc>
      </w:tr>
      <w:tr w:rsidR="0000340D" w:rsidRPr="00D60B66" w14:paraId="6FFAF95D" w14:textId="77777777" w:rsidTr="002D1586">
        <w:tc>
          <w:tcPr>
            <w:tcW w:w="0" w:type="auto"/>
          </w:tcPr>
          <w:p w14:paraId="2496A1B5"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 xml:space="preserve">Seção II </w:t>
            </w:r>
          </w:p>
        </w:tc>
        <w:tc>
          <w:tcPr>
            <w:tcW w:w="0" w:type="auto"/>
          </w:tcPr>
          <w:p w14:paraId="41C65014"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Dos empregos públicos (art. 58 a art. 62)</w:t>
            </w:r>
          </w:p>
        </w:tc>
      </w:tr>
      <w:tr w:rsidR="0000340D" w:rsidRPr="00D60B66" w14:paraId="3D24BD00" w14:textId="77777777" w:rsidTr="002D1586">
        <w:tc>
          <w:tcPr>
            <w:tcW w:w="0" w:type="auto"/>
          </w:tcPr>
          <w:p w14:paraId="0A3D466C"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 xml:space="preserve">Seção III </w:t>
            </w:r>
          </w:p>
        </w:tc>
        <w:tc>
          <w:tcPr>
            <w:tcW w:w="0" w:type="auto"/>
          </w:tcPr>
          <w:p w14:paraId="6BC3446B"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Das contratações temporárias (art. 63 a art. 64)</w:t>
            </w:r>
          </w:p>
        </w:tc>
      </w:tr>
      <w:tr w:rsidR="0000340D" w:rsidRPr="00D60B66" w14:paraId="4F85488D" w14:textId="77777777" w:rsidTr="002D1586">
        <w:tc>
          <w:tcPr>
            <w:tcW w:w="0" w:type="auto"/>
          </w:tcPr>
          <w:p w14:paraId="457373DA"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II</w:t>
            </w:r>
          </w:p>
        </w:tc>
        <w:tc>
          <w:tcPr>
            <w:tcW w:w="0" w:type="auto"/>
          </w:tcPr>
          <w:p w14:paraId="79305DA4"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Dos Contratos</w:t>
            </w:r>
          </w:p>
        </w:tc>
      </w:tr>
      <w:tr w:rsidR="0000340D" w:rsidRPr="00D60B66" w14:paraId="60E61EA6" w14:textId="77777777" w:rsidTr="002D1586">
        <w:tc>
          <w:tcPr>
            <w:tcW w:w="0" w:type="auto"/>
          </w:tcPr>
          <w:p w14:paraId="473D1952"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I</w:t>
            </w:r>
          </w:p>
        </w:tc>
        <w:tc>
          <w:tcPr>
            <w:tcW w:w="0" w:type="auto"/>
          </w:tcPr>
          <w:p w14:paraId="0E013F4D"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Dos instrumentos de gestão (art. 65)</w:t>
            </w:r>
          </w:p>
        </w:tc>
      </w:tr>
      <w:tr w:rsidR="0000340D" w:rsidRPr="00D60B66" w14:paraId="57A7310E" w14:textId="77777777" w:rsidTr="002D1586">
        <w:tc>
          <w:tcPr>
            <w:tcW w:w="0" w:type="auto"/>
          </w:tcPr>
          <w:p w14:paraId="7732B08D"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II</w:t>
            </w:r>
          </w:p>
        </w:tc>
        <w:tc>
          <w:tcPr>
            <w:tcW w:w="0" w:type="auto"/>
          </w:tcPr>
          <w:p w14:paraId="6EAC00CA"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 procedimento de contratação (art. 66 a art. 68)</w:t>
            </w:r>
          </w:p>
        </w:tc>
      </w:tr>
      <w:tr w:rsidR="0000340D" w:rsidRPr="00D60B66" w14:paraId="040959DE" w14:textId="77777777" w:rsidTr="002D1586">
        <w:tc>
          <w:tcPr>
            <w:tcW w:w="0" w:type="auto"/>
          </w:tcPr>
          <w:p w14:paraId="4411C0AD"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III</w:t>
            </w:r>
          </w:p>
        </w:tc>
        <w:tc>
          <w:tcPr>
            <w:tcW w:w="0" w:type="auto"/>
          </w:tcPr>
          <w:p w14:paraId="78197779"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Dos contratos (art. 69 a art. 70)</w:t>
            </w:r>
          </w:p>
        </w:tc>
      </w:tr>
      <w:tr w:rsidR="0000340D" w:rsidRPr="00D60B66" w14:paraId="4D17B685" w14:textId="77777777" w:rsidTr="002D1586">
        <w:tc>
          <w:tcPr>
            <w:tcW w:w="0" w:type="auto"/>
          </w:tcPr>
          <w:p w14:paraId="75C94554"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Seção IV</w:t>
            </w:r>
          </w:p>
        </w:tc>
        <w:tc>
          <w:tcPr>
            <w:tcW w:w="0" w:type="auto"/>
          </w:tcPr>
          <w:p w14:paraId="4575A3BF"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Dos contratos de programa (art. 71 a art. 78)</w:t>
            </w:r>
          </w:p>
        </w:tc>
      </w:tr>
      <w:tr w:rsidR="0000340D" w:rsidRPr="00D60B66" w14:paraId="66294DC3" w14:textId="77777777" w:rsidTr="002D1586">
        <w:tc>
          <w:tcPr>
            <w:tcW w:w="0" w:type="auto"/>
          </w:tcPr>
          <w:p w14:paraId="21C1E7E2"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 xml:space="preserve">Capítulo III </w:t>
            </w:r>
          </w:p>
        </w:tc>
        <w:tc>
          <w:tcPr>
            <w:tcW w:w="0" w:type="auto"/>
          </w:tcPr>
          <w:p w14:paraId="26E97B3B"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 Delegação da Prestação de Serviços Públicos (art. 79 a art. 80)</w:t>
            </w:r>
          </w:p>
        </w:tc>
      </w:tr>
      <w:tr w:rsidR="0000340D" w:rsidRPr="00D60B66" w14:paraId="64AEA6D7" w14:textId="77777777" w:rsidTr="002D1586">
        <w:tc>
          <w:tcPr>
            <w:tcW w:w="0" w:type="auto"/>
            <w:gridSpan w:val="2"/>
            <w:shd w:val="clear" w:color="auto" w:fill="D9D9D9" w:themeFill="background1" w:themeFillShade="D9"/>
          </w:tcPr>
          <w:p w14:paraId="59992F0B" w14:textId="77777777" w:rsidR="0000340D" w:rsidRPr="00D60B66" w:rsidRDefault="0000340D" w:rsidP="002D1586">
            <w:pPr>
              <w:jc w:val="center"/>
              <w:rPr>
                <w:rFonts w:ascii="Arial" w:hAnsi="Arial" w:cs="Arial"/>
                <w:b/>
                <w:bCs/>
                <w:sz w:val="20"/>
                <w:szCs w:val="20"/>
              </w:rPr>
            </w:pPr>
            <w:r w:rsidRPr="00D60B66">
              <w:rPr>
                <w:rFonts w:ascii="Arial" w:hAnsi="Arial" w:cs="Arial"/>
                <w:b/>
                <w:bCs/>
                <w:sz w:val="20"/>
                <w:szCs w:val="20"/>
              </w:rPr>
              <w:t>TÍTULO IV</w:t>
            </w:r>
          </w:p>
        </w:tc>
      </w:tr>
      <w:tr w:rsidR="0000340D" w:rsidRPr="00D60B66" w14:paraId="046845B5" w14:textId="77777777" w:rsidTr="002D1586">
        <w:tc>
          <w:tcPr>
            <w:tcW w:w="0" w:type="auto"/>
            <w:gridSpan w:val="2"/>
            <w:shd w:val="clear" w:color="auto" w:fill="D9D9D9" w:themeFill="background1" w:themeFillShade="D9"/>
          </w:tcPr>
          <w:p w14:paraId="1B436AE3" w14:textId="77777777" w:rsidR="0000340D" w:rsidRPr="00D60B66" w:rsidRDefault="0000340D" w:rsidP="002D1586">
            <w:pPr>
              <w:jc w:val="center"/>
              <w:rPr>
                <w:rFonts w:ascii="Arial" w:hAnsi="Arial" w:cs="Arial"/>
                <w:b/>
                <w:bCs/>
                <w:sz w:val="20"/>
                <w:szCs w:val="20"/>
              </w:rPr>
            </w:pPr>
            <w:r w:rsidRPr="00D60B66">
              <w:rPr>
                <w:rFonts w:ascii="Arial" w:hAnsi="Arial" w:cs="Arial"/>
                <w:b/>
                <w:bCs/>
                <w:sz w:val="20"/>
                <w:szCs w:val="20"/>
              </w:rPr>
              <w:t>DA GESTÃO ECONÔMICA E FINANCEIRA</w:t>
            </w:r>
          </w:p>
        </w:tc>
      </w:tr>
      <w:tr w:rsidR="0000340D" w:rsidRPr="00D60B66" w14:paraId="6CEAD524" w14:textId="77777777" w:rsidTr="002D1586">
        <w:tc>
          <w:tcPr>
            <w:tcW w:w="0" w:type="auto"/>
          </w:tcPr>
          <w:p w14:paraId="2F46EFEB"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I</w:t>
            </w:r>
          </w:p>
        </w:tc>
        <w:tc>
          <w:tcPr>
            <w:tcW w:w="0" w:type="auto"/>
          </w:tcPr>
          <w:p w14:paraId="4F6EE8EE"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Das Disposições Gerais (art. 81 a art. 91)</w:t>
            </w:r>
          </w:p>
        </w:tc>
      </w:tr>
      <w:tr w:rsidR="0000340D" w:rsidRPr="00D60B66" w14:paraId="6B035907" w14:textId="77777777" w:rsidTr="002D1586">
        <w:tc>
          <w:tcPr>
            <w:tcW w:w="0" w:type="auto"/>
          </w:tcPr>
          <w:p w14:paraId="07FFA863"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II</w:t>
            </w:r>
          </w:p>
        </w:tc>
        <w:tc>
          <w:tcPr>
            <w:tcW w:w="0" w:type="auto"/>
          </w:tcPr>
          <w:p w14:paraId="75EB9D6D"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 Contabilidade (art. 92 a art. 93)</w:t>
            </w:r>
          </w:p>
        </w:tc>
      </w:tr>
      <w:tr w:rsidR="0000340D" w:rsidRPr="00D60B66" w14:paraId="69423B10" w14:textId="77777777" w:rsidTr="002D1586">
        <w:tc>
          <w:tcPr>
            <w:tcW w:w="0" w:type="auto"/>
            <w:gridSpan w:val="2"/>
            <w:shd w:val="clear" w:color="auto" w:fill="D9D9D9" w:themeFill="background1" w:themeFillShade="D9"/>
          </w:tcPr>
          <w:p w14:paraId="7A7B5A40" w14:textId="77777777" w:rsidR="0000340D" w:rsidRPr="00D60B66" w:rsidRDefault="0000340D" w:rsidP="002D1586">
            <w:pPr>
              <w:jc w:val="center"/>
              <w:rPr>
                <w:rFonts w:ascii="Arial" w:hAnsi="Arial" w:cs="Arial"/>
                <w:b/>
                <w:bCs/>
                <w:sz w:val="20"/>
                <w:szCs w:val="20"/>
              </w:rPr>
            </w:pPr>
            <w:r w:rsidRPr="00D60B66">
              <w:rPr>
                <w:rFonts w:ascii="Arial" w:hAnsi="Arial" w:cs="Arial"/>
                <w:b/>
                <w:bCs/>
                <w:sz w:val="20"/>
                <w:szCs w:val="20"/>
              </w:rPr>
              <w:t>TÍTULO V</w:t>
            </w:r>
          </w:p>
        </w:tc>
      </w:tr>
      <w:tr w:rsidR="0000340D" w:rsidRPr="00D60B66" w14:paraId="47DA51D1" w14:textId="77777777" w:rsidTr="002D1586">
        <w:tc>
          <w:tcPr>
            <w:tcW w:w="0" w:type="auto"/>
            <w:gridSpan w:val="2"/>
            <w:shd w:val="clear" w:color="auto" w:fill="D9D9D9" w:themeFill="background1" w:themeFillShade="D9"/>
          </w:tcPr>
          <w:p w14:paraId="2CE0D1B8" w14:textId="77777777" w:rsidR="0000340D" w:rsidRPr="00D60B66" w:rsidRDefault="0000340D" w:rsidP="002D1586">
            <w:pPr>
              <w:jc w:val="center"/>
              <w:rPr>
                <w:rFonts w:ascii="Arial" w:hAnsi="Arial" w:cs="Arial"/>
                <w:b/>
                <w:bCs/>
                <w:sz w:val="20"/>
                <w:szCs w:val="20"/>
              </w:rPr>
            </w:pPr>
            <w:r w:rsidRPr="00D60B66">
              <w:rPr>
                <w:rFonts w:ascii="Arial" w:hAnsi="Arial" w:cs="Arial"/>
                <w:b/>
                <w:bCs/>
                <w:sz w:val="20"/>
                <w:szCs w:val="20"/>
              </w:rPr>
              <w:t>DO RECESSO, EXCLUSÃO, ATERAÇÃO E EXTINÇÃO DO CONDEMAT</w:t>
            </w:r>
          </w:p>
        </w:tc>
      </w:tr>
      <w:tr w:rsidR="0000340D" w:rsidRPr="00D60B66" w14:paraId="1871CEBB" w14:textId="77777777" w:rsidTr="002D1586">
        <w:tc>
          <w:tcPr>
            <w:tcW w:w="0" w:type="auto"/>
          </w:tcPr>
          <w:p w14:paraId="1D818DD4"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I</w:t>
            </w:r>
          </w:p>
        </w:tc>
        <w:tc>
          <w:tcPr>
            <w:tcW w:w="0" w:type="auto"/>
          </w:tcPr>
          <w:p w14:paraId="0E2ABBC3"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Do Recesso (art. 94)</w:t>
            </w:r>
          </w:p>
        </w:tc>
      </w:tr>
      <w:tr w:rsidR="0000340D" w:rsidRPr="00D60B66" w14:paraId="296C2A1E" w14:textId="77777777" w:rsidTr="002D1586">
        <w:tc>
          <w:tcPr>
            <w:tcW w:w="0" w:type="auto"/>
          </w:tcPr>
          <w:p w14:paraId="611499D3"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II</w:t>
            </w:r>
          </w:p>
        </w:tc>
        <w:tc>
          <w:tcPr>
            <w:tcW w:w="0" w:type="auto"/>
          </w:tcPr>
          <w:p w14:paraId="6E5E0ED6"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 Exclusão (art. 95 a art. 100)</w:t>
            </w:r>
          </w:p>
        </w:tc>
      </w:tr>
      <w:tr w:rsidR="0000340D" w:rsidRPr="00D60B66" w14:paraId="489A2935" w14:textId="77777777" w:rsidTr="002D1586">
        <w:tc>
          <w:tcPr>
            <w:tcW w:w="0" w:type="auto"/>
          </w:tcPr>
          <w:p w14:paraId="35989CD6"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Capítulo III</w:t>
            </w:r>
          </w:p>
        </w:tc>
        <w:tc>
          <w:tcPr>
            <w:tcW w:w="0" w:type="auto"/>
          </w:tcPr>
          <w:p w14:paraId="3AC592B6" w14:textId="77777777" w:rsidR="0000340D" w:rsidRPr="00D60B66" w:rsidRDefault="0000340D" w:rsidP="002D1586">
            <w:pPr>
              <w:jc w:val="both"/>
              <w:rPr>
                <w:rFonts w:ascii="Arial" w:hAnsi="Arial" w:cs="Arial"/>
                <w:sz w:val="20"/>
                <w:szCs w:val="20"/>
              </w:rPr>
            </w:pPr>
            <w:r w:rsidRPr="00D60B66">
              <w:rPr>
                <w:rFonts w:ascii="Arial" w:hAnsi="Arial" w:cs="Arial"/>
                <w:sz w:val="20"/>
                <w:szCs w:val="20"/>
              </w:rPr>
              <w:t>Da Alteração e Extinção do Contrato de Consórcio Público (art. 101)</w:t>
            </w:r>
          </w:p>
        </w:tc>
      </w:tr>
      <w:tr w:rsidR="0000340D" w:rsidRPr="00D60B66" w14:paraId="6FE43C54" w14:textId="77777777" w:rsidTr="002D1586">
        <w:tc>
          <w:tcPr>
            <w:tcW w:w="0" w:type="auto"/>
            <w:gridSpan w:val="2"/>
            <w:shd w:val="clear" w:color="auto" w:fill="D9D9D9" w:themeFill="background1" w:themeFillShade="D9"/>
          </w:tcPr>
          <w:p w14:paraId="5D2BAEF8" w14:textId="77777777" w:rsidR="0000340D" w:rsidRPr="00D60B66" w:rsidRDefault="0000340D" w:rsidP="002D1586">
            <w:pPr>
              <w:jc w:val="center"/>
              <w:rPr>
                <w:rFonts w:ascii="Arial" w:hAnsi="Arial" w:cs="Arial"/>
                <w:b/>
                <w:bCs/>
                <w:sz w:val="20"/>
                <w:szCs w:val="20"/>
              </w:rPr>
            </w:pPr>
            <w:r w:rsidRPr="00D60B66">
              <w:rPr>
                <w:rFonts w:ascii="Arial" w:hAnsi="Arial" w:cs="Arial"/>
                <w:b/>
                <w:bCs/>
                <w:sz w:val="20"/>
                <w:szCs w:val="20"/>
              </w:rPr>
              <w:t>TÍTULO VI</w:t>
            </w:r>
          </w:p>
        </w:tc>
      </w:tr>
      <w:tr w:rsidR="0000340D" w:rsidRPr="00D60B66" w14:paraId="5BE9B92D" w14:textId="77777777" w:rsidTr="002D1586">
        <w:tc>
          <w:tcPr>
            <w:tcW w:w="0" w:type="auto"/>
            <w:gridSpan w:val="2"/>
            <w:shd w:val="clear" w:color="auto" w:fill="D9D9D9" w:themeFill="background1" w:themeFillShade="D9"/>
          </w:tcPr>
          <w:p w14:paraId="21EB535C" w14:textId="77777777" w:rsidR="0000340D" w:rsidRPr="00D60B66" w:rsidRDefault="0000340D" w:rsidP="002D1586">
            <w:pPr>
              <w:jc w:val="center"/>
              <w:rPr>
                <w:rFonts w:ascii="Arial" w:hAnsi="Arial" w:cs="Arial"/>
                <w:b/>
                <w:bCs/>
                <w:sz w:val="20"/>
                <w:szCs w:val="20"/>
              </w:rPr>
            </w:pPr>
            <w:r w:rsidRPr="00D60B66">
              <w:rPr>
                <w:rFonts w:ascii="Arial" w:hAnsi="Arial" w:cs="Arial"/>
                <w:b/>
                <w:bCs/>
                <w:sz w:val="20"/>
                <w:szCs w:val="20"/>
              </w:rPr>
              <w:t>DA ELABORAÇÃO DO REGIMENTO INTERNO (art. 102)</w:t>
            </w:r>
          </w:p>
        </w:tc>
      </w:tr>
      <w:tr w:rsidR="0000340D" w:rsidRPr="00D60B66" w14:paraId="1AFE8369" w14:textId="77777777" w:rsidTr="002D1586">
        <w:tc>
          <w:tcPr>
            <w:tcW w:w="0" w:type="auto"/>
            <w:gridSpan w:val="2"/>
            <w:shd w:val="clear" w:color="auto" w:fill="D9D9D9" w:themeFill="background1" w:themeFillShade="D9"/>
          </w:tcPr>
          <w:p w14:paraId="3071DB80" w14:textId="77777777" w:rsidR="0000340D" w:rsidRPr="00D60B66" w:rsidRDefault="0000340D" w:rsidP="002D1586">
            <w:pPr>
              <w:jc w:val="center"/>
              <w:rPr>
                <w:rFonts w:ascii="Arial" w:hAnsi="Arial" w:cs="Arial"/>
                <w:b/>
                <w:bCs/>
                <w:sz w:val="20"/>
                <w:szCs w:val="20"/>
              </w:rPr>
            </w:pPr>
            <w:r w:rsidRPr="00D60B66">
              <w:rPr>
                <w:rFonts w:ascii="Arial" w:hAnsi="Arial" w:cs="Arial"/>
                <w:b/>
                <w:bCs/>
                <w:sz w:val="20"/>
                <w:szCs w:val="20"/>
              </w:rPr>
              <w:t>TÍTULO VII</w:t>
            </w:r>
          </w:p>
        </w:tc>
      </w:tr>
      <w:tr w:rsidR="0000340D" w:rsidRPr="00D60B66" w14:paraId="05339445" w14:textId="77777777" w:rsidTr="002D1586">
        <w:tc>
          <w:tcPr>
            <w:tcW w:w="0" w:type="auto"/>
            <w:gridSpan w:val="2"/>
            <w:shd w:val="clear" w:color="auto" w:fill="D9D9D9" w:themeFill="background1" w:themeFillShade="D9"/>
          </w:tcPr>
          <w:p w14:paraId="310418AE" w14:textId="77777777" w:rsidR="0000340D" w:rsidRPr="00D60B66" w:rsidRDefault="0000340D" w:rsidP="002D1586">
            <w:pPr>
              <w:jc w:val="center"/>
              <w:rPr>
                <w:rFonts w:ascii="Arial" w:hAnsi="Arial" w:cs="Arial"/>
                <w:b/>
                <w:bCs/>
                <w:sz w:val="20"/>
                <w:szCs w:val="20"/>
              </w:rPr>
            </w:pPr>
            <w:r w:rsidRPr="00D60B66">
              <w:rPr>
                <w:rFonts w:ascii="Arial" w:hAnsi="Arial" w:cs="Arial"/>
                <w:b/>
                <w:bCs/>
                <w:sz w:val="20"/>
                <w:szCs w:val="20"/>
              </w:rPr>
              <w:t>DAS DISPOSIÇÕES FINAIS (art. 103 a art. 107)</w:t>
            </w:r>
          </w:p>
        </w:tc>
      </w:tr>
    </w:tbl>
    <w:p w14:paraId="26CBD25E" w14:textId="77777777" w:rsidR="0000340D" w:rsidRPr="00EC3949" w:rsidRDefault="0000340D" w:rsidP="0000340D">
      <w:pPr>
        <w:spacing w:after="0" w:line="240" w:lineRule="auto"/>
        <w:ind w:firstLine="4502"/>
        <w:jc w:val="both"/>
        <w:rPr>
          <w:rFonts w:ascii="Arial" w:hAnsi="Arial" w:cs="Arial"/>
          <w:sz w:val="20"/>
          <w:szCs w:val="20"/>
        </w:rPr>
      </w:pPr>
    </w:p>
    <w:p w14:paraId="74521592" w14:textId="77777777" w:rsidR="0000340D" w:rsidRDefault="0000340D" w:rsidP="0000340D">
      <w:pPr>
        <w:spacing w:after="0" w:line="240" w:lineRule="auto"/>
        <w:jc w:val="center"/>
        <w:rPr>
          <w:rFonts w:ascii="Arial" w:hAnsi="Arial" w:cs="Arial"/>
          <w:bCs/>
          <w:sz w:val="20"/>
          <w:szCs w:val="20"/>
        </w:rPr>
      </w:pPr>
      <w:r w:rsidRPr="00D60B66">
        <w:rPr>
          <w:rFonts w:ascii="Arial" w:hAnsi="Arial" w:cs="Arial"/>
          <w:bCs/>
          <w:sz w:val="20"/>
          <w:szCs w:val="20"/>
        </w:rPr>
        <w:t>TÍTULO I</w:t>
      </w:r>
    </w:p>
    <w:p w14:paraId="0C126F70" w14:textId="77777777" w:rsidR="0000340D" w:rsidRPr="00D60B66" w:rsidRDefault="0000340D" w:rsidP="0000340D">
      <w:pPr>
        <w:spacing w:after="0" w:line="240" w:lineRule="auto"/>
        <w:jc w:val="center"/>
        <w:rPr>
          <w:rFonts w:ascii="Arial" w:hAnsi="Arial" w:cs="Arial"/>
          <w:bCs/>
          <w:sz w:val="20"/>
          <w:szCs w:val="20"/>
        </w:rPr>
      </w:pPr>
    </w:p>
    <w:p w14:paraId="3A49D6A8" w14:textId="77777777" w:rsidR="0000340D" w:rsidRPr="00D60B66" w:rsidRDefault="0000340D" w:rsidP="0000340D">
      <w:pPr>
        <w:spacing w:after="0" w:line="240" w:lineRule="auto"/>
        <w:jc w:val="center"/>
        <w:rPr>
          <w:rFonts w:ascii="Arial" w:hAnsi="Arial" w:cs="Arial"/>
          <w:bCs/>
          <w:sz w:val="20"/>
          <w:szCs w:val="20"/>
        </w:rPr>
      </w:pPr>
      <w:r w:rsidRPr="00D60B66">
        <w:rPr>
          <w:rFonts w:ascii="Arial" w:hAnsi="Arial" w:cs="Arial"/>
          <w:bCs/>
          <w:sz w:val="20"/>
          <w:szCs w:val="20"/>
        </w:rPr>
        <w:t>DAS DISPOSIÇÕES INICIAIS</w:t>
      </w:r>
    </w:p>
    <w:p w14:paraId="3DBCC2FF" w14:textId="77777777" w:rsidR="0000340D" w:rsidRPr="00D60B66" w:rsidRDefault="0000340D" w:rsidP="0000340D">
      <w:pPr>
        <w:spacing w:after="0" w:line="240" w:lineRule="auto"/>
        <w:jc w:val="center"/>
        <w:rPr>
          <w:rFonts w:ascii="Arial" w:hAnsi="Arial" w:cs="Arial"/>
          <w:bCs/>
          <w:sz w:val="20"/>
          <w:szCs w:val="20"/>
        </w:rPr>
      </w:pPr>
    </w:p>
    <w:p w14:paraId="0D9193EC" w14:textId="77777777" w:rsidR="0000340D" w:rsidRDefault="0000340D" w:rsidP="0000340D">
      <w:pPr>
        <w:spacing w:after="0" w:line="240" w:lineRule="auto"/>
        <w:jc w:val="center"/>
        <w:rPr>
          <w:rFonts w:ascii="Arial" w:hAnsi="Arial" w:cs="Arial"/>
          <w:bCs/>
          <w:sz w:val="20"/>
          <w:szCs w:val="20"/>
        </w:rPr>
      </w:pPr>
      <w:r w:rsidRPr="00D60B66">
        <w:rPr>
          <w:rFonts w:ascii="Arial" w:hAnsi="Arial" w:cs="Arial"/>
          <w:bCs/>
          <w:sz w:val="20"/>
          <w:szCs w:val="20"/>
        </w:rPr>
        <w:t>CAPÍTULO I</w:t>
      </w:r>
    </w:p>
    <w:p w14:paraId="24E46BB3" w14:textId="77777777" w:rsidR="0000340D" w:rsidRPr="00D60B66" w:rsidRDefault="0000340D" w:rsidP="0000340D">
      <w:pPr>
        <w:spacing w:after="0" w:line="240" w:lineRule="auto"/>
        <w:jc w:val="center"/>
        <w:rPr>
          <w:rFonts w:ascii="Arial" w:hAnsi="Arial" w:cs="Arial"/>
          <w:bCs/>
          <w:sz w:val="20"/>
          <w:szCs w:val="20"/>
        </w:rPr>
      </w:pPr>
    </w:p>
    <w:p w14:paraId="6A0476E2" w14:textId="77777777" w:rsidR="0000340D" w:rsidRPr="00D60B66" w:rsidRDefault="0000340D" w:rsidP="0000340D">
      <w:pPr>
        <w:spacing w:after="0" w:line="240" w:lineRule="auto"/>
        <w:jc w:val="center"/>
        <w:rPr>
          <w:rFonts w:ascii="Arial" w:hAnsi="Arial" w:cs="Arial"/>
          <w:bCs/>
          <w:sz w:val="20"/>
          <w:szCs w:val="20"/>
        </w:rPr>
      </w:pPr>
      <w:r w:rsidRPr="00D60B66">
        <w:rPr>
          <w:rFonts w:ascii="Arial" w:hAnsi="Arial" w:cs="Arial"/>
          <w:bCs/>
          <w:sz w:val="20"/>
          <w:szCs w:val="20"/>
        </w:rPr>
        <w:t>DA CONSTITUIÇÃO, DENOMINAÇÃO, SEDE, DURAÇÃO, FINALIDADE E ÁREA DE ATUAÇÃO</w:t>
      </w:r>
    </w:p>
    <w:p w14:paraId="4851B988" w14:textId="77777777" w:rsidR="0000340D" w:rsidRDefault="0000340D" w:rsidP="0000340D">
      <w:pPr>
        <w:spacing w:after="0" w:line="240" w:lineRule="auto"/>
        <w:ind w:firstLine="4502"/>
        <w:jc w:val="both"/>
        <w:rPr>
          <w:rFonts w:ascii="Arial" w:hAnsi="Arial" w:cs="Arial"/>
          <w:sz w:val="20"/>
          <w:szCs w:val="20"/>
        </w:rPr>
      </w:pPr>
    </w:p>
    <w:p w14:paraId="024772CC" w14:textId="77777777" w:rsidR="0000340D" w:rsidRPr="00EC3949"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Art. 1º</w:t>
      </w:r>
      <w:r w:rsidRPr="00EC3949">
        <w:rPr>
          <w:rFonts w:ascii="Arial" w:hAnsi="Arial" w:cs="Arial"/>
          <w:sz w:val="20"/>
          <w:szCs w:val="20"/>
        </w:rPr>
        <w:t xml:space="preserve"> O Consórcio Público previsto neste Protocolo de Intenções é denominado Consórcio de Desenvolvimento dos Municípios do Alto Tietê, doravante simplesmente denominado CONDEMAT, constituído na forma de Consórcio Público.</w:t>
      </w:r>
    </w:p>
    <w:p w14:paraId="0A0BAE2A" w14:textId="77777777" w:rsidR="0000340D" w:rsidRDefault="0000340D" w:rsidP="0000340D">
      <w:pPr>
        <w:spacing w:after="0" w:line="240" w:lineRule="auto"/>
        <w:ind w:firstLine="4502"/>
        <w:jc w:val="both"/>
        <w:rPr>
          <w:rFonts w:ascii="Arial" w:hAnsi="Arial" w:cs="Arial"/>
          <w:sz w:val="20"/>
          <w:szCs w:val="20"/>
        </w:rPr>
      </w:pPr>
    </w:p>
    <w:p w14:paraId="7D25419F" w14:textId="77777777" w:rsidR="0000340D" w:rsidRPr="00EC3949"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Art. 2º</w:t>
      </w:r>
      <w:r w:rsidRPr="00EC3949">
        <w:rPr>
          <w:rFonts w:ascii="Arial" w:hAnsi="Arial" w:cs="Arial"/>
          <w:sz w:val="20"/>
          <w:szCs w:val="20"/>
        </w:rPr>
        <w:t xml:space="preserve"> O CONDEMAT, constituído sob a forma de pessoa jurídica de direito público, integra a administração indireta dos seguintes Municípios, bem como daqueles que vierem a subscrevê-lo posteriormente:</w:t>
      </w:r>
    </w:p>
    <w:p w14:paraId="195362B9" w14:textId="77777777" w:rsidR="0000340D" w:rsidRDefault="0000340D" w:rsidP="0000340D">
      <w:pPr>
        <w:spacing w:after="0" w:line="240" w:lineRule="auto"/>
        <w:ind w:firstLine="4502"/>
        <w:jc w:val="both"/>
        <w:rPr>
          <w:rFonts w:ascii="Arial" w:hAnsi="Arial" w:cs="Arial"/>
          <w:sz w:val="20"/>
          <w:szCs w:val="20"/>
        </w:rPr>
      </w:pPr>
    </w:p>
    <w:p w14:paraId="2EFF020A" w14:textId="77777777" w:rsidR="0000340D"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I</w:t>
      </w:r>
      <w:r>
        <w:rPr>
          <w:rFonts w:ascii="Arial" w:hAnsi="Arial" w:cs="Arial"/>
          <w:b/>
          <w:sz w:val="20"/>
          <w:szCs w:val="20"/>
        </w:rPr>
        <w:t xml:space="preserve"> </w:t>
      </w:r>
      <w:r w:rsidRPr="00261E82">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Município de Arujá, CNPJ n</w:t>
      </w:r>
      <w:r>
        <w:rPr>
          <w:rFonts w:ascii="Arial" w:hAnsi="Arial" w:cs="Arial"/>
          <w:sz w:val="20"/>
          <w:szCs w:val="20"/>
        </w:rPr>
        <w:t>º</w:t>
      </w:r>
      <w:r w:rsidRPr="00EC3949">
        <w:rPr>
          <w:rFonts w:ascii="Arial" w:hAnsi="Arial" w:cs="Arial"/>
          <w:sz w:val="20"/>
          <w:szCs w:val="20"/>
        </w:rPr>
        <w:t xml:space="preserve"> 56.901.275/0001-50; </w:t>
      </w:r>
    </w:p>
    <w:p w14:paraId="07FE0145" w14:textId="77777777" w:rsidR="0000340D" w:rsidRDefault="0000340D" w:rsidP="0000340D">
      <w:pPr>
        <w:spacing w:after="0" w:line="240" w:lineRule="auto"/>
        <w:ind w:firstLine="4502"/>
        <w:jc w:val="both"/>
        <w:rPr>
          <w:rFonts w:ascii="Arial" w:hAnsi="Arial" w:cs="Arial"/>
          <w:b/>
          <w:sz w:val="20"/>
          <w:szCs w:val="20"/>
        </w:rPr>
      </w:pPr>
    </w:p>
    <w:p w14:paraId="36835A0E" w14:textId="77777777" w:rsidR="0000340D"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II</w:t>
      </w:r>
      <w:r>
        <w:rPr>
          <w:rFonts w:ascii="Arial" w:hAnsi="Arial" w:cs="Arial"/>
          <w:b/>
          <w:sz w:val="20"/>
          <w:szCs w:val="20"/>
        </w:rPr>
        <w:t xml:space="preserve"> </w:t>
      </w:r>
      <w:r w:rsidRPr="00261E82">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Município de Biritiba Mirim, CNPJ n</w:t>
      </w:r>
      <w:r>
        <w:rPr>
          <w:rFonts w:ascii="Arial" w:hAnsi="Arial" w:cs="Arial"/>
          <w:sz w:val="20"/>
          <w:szCs w:val="20"/>
        </w:rPr>
        <w:t>º</w:t>
      </w:r>
      <w:r w:rsidRPr="00EC3949">
        <w:rPr>
          <w:rFonts w:ascii="Arial" w:hAnsi="Arial" w:cs="Arial"/>
          <w:sz w:val="20"/>
          <w:szCs w:val="20"/>
        </w:rPr>
        <w:t xml:space="preserve"> 46.523.288/0001-80; </w:t>
      </w:r>
    </w:p>
    <w:p w14:paraId="6822A872" w14:textId="77777777" w:rsidR="0000340D" w:rsidRDefault="0000340D" w:rsidP="0000340D">
      <w:pPr>
        <w:spacing w:after="0" w:line="240" w:lineRule="auto"/>
        <w:ind w:firstLine="4502"/>
        <w:jc w:val="both"/>
        <w:rPr>
          <w:rFonts w:ascii="Arial" w:hAnsi="Arial" w:cs="Arial"/>
          <w:b/>
          <w:sz w:val="20"/>
          <w:szCs w:val="20"/>
        </w:rPr>
      </w:pPr>
    </w:p>
    <w:p w14:paraId="14A503B2" w14:textId="77777777" w:rsidR="0000340D"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III</w:t>
      </w:r>
      <w:r>
        <w:rPr>
          <w:rFonts w:ascii="Arial" w:hAnsi="Arial" w:cs="Arial"/>
          <w:b/>
          <w:sz w:val="20"/>
          <w:szCs w:val="20"/>
        </w:rPr>
        <w:t xml:space="preserve"> </w:t>
      </w:r>
      <w:r w:rsidRPr="00261E82">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 xml:space="preserve">Município de Ferraz de Vasconcelos, CNPJ n° 46.523.197/0001-44; </w:t>
      </w:r>
    </w:p>
    <w:p w14:paraId="198B74D2" w14:textId="77777777" w:rsidR="0000340D" w:rsidRDefault="0000340D" w:rsidP="0000340D">
      <w:pPr>
        <w:spacing w:after="0" w:line="240" w:lineRule="auto"/>
        <w:ind w:firstLine="4502"/>
        <w:jc w:val="both"/>
        <w:rPr>
          <w:rFonts w:ascii="Arial" w:hAnsi="Arial" w:cs="Arial"/>
          <w:b/>
          <w:sz w:val="20"/>
          <w:szCs w:val="20"/>
        </w:rPr>
      </w:pPr>
    </w:p>
    <w:p w14:paraId="160D55C3" w14:textId="77777777" w:rsidR="0000340D"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IV</w:t>
      </w:r>
      <w:r>
        <w:rPr>
          <w:rFonts w:ascii="Arial" w:hAnsi="Arial" w:cs="Arial"/>
          <w:b/>
          <w:sz w:val="20"/>
          <w:szCs w:val="20"/>
        </w:rPr>
        <w:t xml:space="preserve"> </w:t>
      </w:r>
      <w:r w:rsidRPr="00261E82">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Município de Guararema, CNPJ n</w:t>
      </w:r>
      <w:r>
        <w:rPr>
          <w:rFonts w:ascii="Arial" w:hAnsi="Arial" w:cs="Arial"/>
          <w:sz w:val="20"/>
          <w:szCs w:val="20"/>
        </w:rPr>
        <w:t>º</w:t>
      </w:r>
      <w:r w:rsidRPr="00EC3949">
        <w:rPr>
          <w:rFonts w:ascii="Arial" w:hAnsi="Arial" w:cs="Arial"/>
          <w:sz w:val="20"/>
          <w:szCs w:val="20"/>
        </w:rPr>
        <w:t xml:space="preserve"> 46.523.262/0001-31; </w:t>
      </w:r>
    </w:p>
    <w:p w14:paraId="189FD988" w14:textId="77777777" w:rsidR="0000340D" w:rsidRDefault="0000340D" w:rsidP="0000340D">
      <w:pPr>
        <w:spacing w:after="0" w:line="240" w:lineRule="auto"/>
        <w:ind w:firstLine="4502"/>
        <w:jc w:val="both"/>
        <w:rPr>
          <w:rFonts w:ascii="Arial" w:hAnsi="Arial" w:cs="Arial"/>
          <w:b/>
          <w:sz w:val="20"/>
          <w:szCs w:val="20"/>
        </w:rPr>
      </w:pPr>
    </w:p>
    <w:p w14:paraId="4768F904" w14:textId="77777777" w:rsidR="0000340D"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V</w:t>
      </w:r>
      <w:r>
        <w:rPr>
          <w:rFonts w:ascii="Arial" w:hAnsi="Arial" w:cs="Arial"/>
          <w:b/>
          <w:sz w:val="20"/>
          <w:szCs w:val="20"/>
        </w:rPr>
        <w:t xml:space="preserve"> </w:t>
      </w:r>
      <w:r w:rsidRPr="00261E82">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Município de Guarulhos, CNPJ n</w:t>
      </w:r>
      <w:r>
        <w:rPr>
          <w:rFonts w:ascii="Arial" w:hAnsi="Arial" w:cs="Arial"/>
          <w:sz w:val="20"/>
          <w:szCs w:val="20"/>
        </w:rPr>
        <w:t>º</w:t>
      </w:r>
      <w:r w:rsidRPr="00EC3949">
        <w:rPr>
          <w:rFonts w:ascii="Arial" w:hAnsi="Arial" w:cs="Arial"/>
          <w:sz w:val="20"/>
          <w:szCs w:val="20"/>
        </w:rPr>
        <w:t xml:space="preserve"> 46.319.000/0001-50; </w:t>
      </w:r>
    </w:p>
    <w:p w14:paraId="2125FAA7" w14:textId="77777777" w:rsidR="0000340D" w:rsidRDefault="0000340D" w:rsidP="0000340D">
      <w:pPr>
        <w:spacing w:after="0" w:line="240" w:lineRule="auto"/>
        <w:ind w:firstLine="4502"/>
        <w:jc w:val="both"/>
        <w:rPr>
          <w:rFonts w:ascii="Arial" w:hAnsi="Arial" w:cs="Arial"/>
          <w:b/>
          <w:sz w:val="20"/>
          <w:szCs w:val="20"/>
        </w:rPr>
      </w:pPr>
    </w:p>
    <w:p w14:paraId="490D973C" w14:textId="77777777" w:rsidR="0000340D"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VI</w:t>
      </w:r>
      <w:r>
        <w:rPr>
          <w:rFonts w:ascii="Arial" w:hAnsi="Arial" w:cs="Arial"/>
          <w:b/>
          <w:sz w:val="20"/>
          <w:szCs w:val="20"/>
        </w:rPr>
        <w:t xml:space="preserve"> </w:t>
      </w:r>
      <w:r w:rsidRPr="00261E82">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 xml:space="preserve">Município de Itaquaquecetuba, CNPJ </w:t>
      </w:r>
      <w:r>
        <w:rPr>
          <w:rFonts w:ascii="Arial" w:hAnsi="Arial" w:cs="Arial"/>
          <w:sz w:val="20"/>
          <w:szCs w:val="20"/>
        </w:rPr>
        <w:t>nº</w:t>
      </w:r>
      <w:r w:rsidRPr="00EC3949">
        <w:rPr>
          <w:rFonts w:ascii="Arial" w:hAnsi="Arial" w:cs="Arial"/>
          <w:sz w:val="20"/>
          <w:szCs w:val="20"/>
        </w:rPr>
        <w:t xml:space="preserve"> 46.316.600/0001-64; </w:t>
      </w:r>
    </w:p>
    <w:p w14:paraId="296FA5FA" w14:textId="77777777" w:rsidR="0000340D" w:rsidRDefault="0000340D" w:rsidP="0000340D">
      <w:pPr>
        <w:spacing w:after="0" w:line="240" w:lineRule="auto"/>
        <w:ind w:firstLine="4502"/>
        <w:jc w:val="both"/>
        <w:rPr>
          <w:rFonts w:ascii="Arial" w:hAnsi="Arial" w:cs="Arial"/>
          <w:b/>
          <w:sz w:val="20"/>
          <w:szCs w:val="20"/>
        </w:rPr>
      </w:pPr>
    </w:p>
    <w:p w14:paraId="3B3F1EBE" w14:textId="77777777" w:rsidR="0000340D"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VII</w:t>
      </w:r>
      <w:r>
        <w:rPr>
          <w:rFonts w:ascii="Arial" w:hAnsi="Arial" w:cs="Arial"/>
          <w:b/>
          <w:sz w:val="20"/>
          <w:szCs w:val="20"/>
        </w:rPr>
        <w:t xml:space="preserve"> </w:t>
      </w:r>
      <w:r w:rsidRPr="00261E82">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Município de Mogi das Cruzes, CNPJ n</w:t>
      </w:r>
      <w:r>
        <w:rPr>
          <w:rFonts w:ascii="Arial" w:hAnsi="Arial" w:cs="Arial"/>
          <w:sz w:val="20"/>
          <w:szCs w:val="20"/>
        </w:rPr>
        <w:t>º</w:t>
      </w:r>
      <w:r w:rsidRPr="00EC3949">
        <w:rPr>
          <w:rFonts w:ascii="Arial" w:hAnsi="Arial" w:cs="Arial"/>
          <w:sz w:val="20"/>
          <w:szCs w:val="20"/>
        </w:rPr>
        <w:t xml:space="preserve"> 46.523.270/0001-88; </w:t>
      </w:r>
    </w:p>
    <w:p w14:paraId="7F8B3E54" w14:textId="77777777" w:rsidR="0000340D" w:rsidRDefault="0000340D" w:rsidP="0000340D">
      <w:pPr>
        <w:spacing w:after="0" w:line="240" w:lineRule="auto"/>
        <w:ind w:firstLine="4502"/>
        <w:jc w:val="both"/>
        <w:rPr>
          <w:rFonts w:ascii="Arial" w:hAnsi="Arial" w:cs="Arial"/>
          <w:b/>
          <w:sz w:val="20"/>
          <w:szCs w:val="20"/>
        </w:rPr>
      </w:pPr>
    </w:p>
    <w:p w14:paraId="1BE31E85" w14:textId="77777777" w:rsidR="0000340D"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VIII</w:t>
      </w:r>
      <w:r>
        <w:rPr>
          <w:rFonts w:ascii="Arial" w:hAnsi="Arial" w:cs="Arial"/>
          <w:b/>
          <w:sz w:val="20"/>
          <w:szCs w:val="20"/>
        </w:rPr>
        <w:t xml:space="preserve"> </w:t>
      </w:r>
      <w:r w:rsidRPr="00261E82">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 xml:space="preserve">Município de Poá, CNPJ n° 55.021.455/0001-85; </w:t>
      </w:r>
    </w:p>
    <w:p w14:paraId="73168D7C" w14:textId="77777777" w:rsidR="0000340D" w:rsidRDefault="0000340D" w:rsidP="0000340D">
      <w:pPr>
        <w:spacing w:after="0" w:line="240" w:lineRule="auto"/>
        <w:ind w:firstLine="4502"/>
        <w:jc w:val="both"/>
        <w:rPr>
          <w:rFonts w:ascii="Arial" w:hAnsi="Arial" w:cs="Arial"/>
          <w:b/>
          <w:sz w:val="20"/>
          <w:szCs w:val="20"/>
        </w:rPr>
      </w:pPr>
    </w:p>
    <w:p w14:paraId="433EBE97" w14:textId="77777777" w:rsidR="0000340D"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IX</w:t>
      </w:r>
      <w:r>
        <w:rPr>
          <w:rFonts w:ascii="Arial" w:hAnsi="Arial" w:cs="Arial"/>
          <w:b/>
          <w:sz w:val="20"/>
          <w:szCs w:val="20"/>
        </w:rPr>
        <w:t xml:space="preserve"> </w:t>
      </w:r>
      <w:r w:rsidRPr="00261E82">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Município de Salesópolis, CNPJ n</w:t>
      </w:r>
      <w:r>
        <w:rPr>
          <w:rFonts w:ascii="Arial" w:hAnsi="Arial" w:cs="Arial"/>
          <w:sz w:val="20"/>
          <w:szCs w:val="20"/>
        </w:rPr>
        <w:t>º</w:t>
      </w:r>
      <w:r w:rsidRPr="00EC3949">
        <w:rPr>
          <w:rFonts w:ascii="Arial" w:hAnsi="Arial" w:cs="Arial"/>
          <w:sz w:val="20"/>
          <w:szCs w:val="20"/>
        </w:rPr>
        <w:t xml:space="preserve"> 46.523.296/0001-26; </w:t>
      </w:r>
    </w:p>
    <w:p w14:paraId="59227A19" w14:textId="77777777" w:rsidR="0000340D" w:rsidRDefault="0000340D" w:rsidP="0000340D">
      <w:pPr>
        <w:spacing w:after="0" w:line="240" w:lineRule="auto"/>
        <w:ind w:firstLine="4502"/>
        <w:jc w:val="both"/>
        <w:rPr>
          <w:rFonts w:ascii="Arial" w:hAnsi="Arial" w:cs="Arial"/>
          <w:b/>
          <w:sz w:val="20"/>
          <w:szCs w:val="20"/>
        </w:rPr>
      </w:pPr>
    </w:p>
    <w:p w14:paraId="1AB309B8" w14:textId="77777777" w:rsidR="0000340D"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X</w:t>
      </w:r>
      <w:r>
        <w:rPr>
          <w:rFonts w:ascii="Arial" w:hAnsi="Arial" w:cs="Arial"/>
          <w:b/>
          <w:sz w:val="20"/>
          <w:szCs w:val="20"/>
        </w:rPr>
        <w:t xml:space="preserve"> </w:t>
      </w:r>
      <w:r w:rsidRPr="00261E82">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Município de Santa Branca, CNPJ n</w:t>
      </w:r>
      <w:r>
        <w:rPr>
          <w:rFonts w:ascii="Arial" w:hAnsi="Arial" w:cs="Arial"/>
          <w:sz w:val="20"/>
          <w:szCs w:val="20"/>
        </w:rPr>
        <w:t>º</w:t>
      </w:r>
      <w:r w:rsidRPr="00EC3949">
        <w:rPr>
          <w:rFonts w:ascii="Arial" w:hAnsi="Arial" w:cs="Arial"/>
          <w:sz w:val="20"/>
          <w:szCs w:val="20"/>
        </w:rPr>
        <w:t xml:space="preserve"> 46.694.121/0001-81; </w:t>
      </w:r>
    </w:p>
    <w:p w14:paraId="61889C40" w14:textId="77777777" w:rsidR="0000340D" w:rsidRDefault="0000340D" w:rsidP="0000340D">
      <w:pPr>
        <w:spacing w:after="0" w:line="240" w:lineRule="auto"/>
        <w:ind w:firstLine="4502"/>
        <w:jc w:val="both"/>
        <w:rPr>
          <w:rFonts w:ascii="Arial" w:hAnsi="Arial" w:cs="Arial"/>
          <w:b/>
          <w:sz w:val="20"/>
          <w:szCs w:val="20"/>
        </w:rPr>
      </w:pPr>
    </w:p>
    <w:p w14:paraId="50DF3D3C" w14:textId="77777777" w:rsidR="0000340D"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XI</w:t>
      </w:r>
      <w:r>
        <w:rPr>
          <w:rFonts w:ascii="Arial" w:hAnsi="Arial" w:cs="Arial"/>
          <w:b/>
          <w:sz w:val="20"/>
          <w:szCs w:val="20"/>
        </w:rPr>
        <w:t xml:space="preserve"> </w:t>
      </w:r>
      <w:r w:rsidRPr="00261E82">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Município de Santa Isabel, CNPJ n</w:t>
      </w:r>
      <w:r>
        <w:rPr>
          <w:rFonts w:ascii="Arial" w:hAnsi="Arial" w:cs="Arial"/>
          <w:sz w:val="20"/>
          <w:szCs w:val="20"/>
        </w:rPr>
        <w:t>º</w:t>
      </w:r>
      <w:r w:rsidRPr="00EC3949">
        <w:rPr>
          <w:rFonts w:ascii="Arial" w:hAnsi="Arial" w:cs="Arial"/>
          <w:sz w:val="20"/>
          <w:szCs w:val="20"/>
        </w:rPr>
        <w:t xml:space="preserve"> 56.900.848/0001-21; e </w:t>
      </w:r>
    </w:p>
    <w:p w14:paraId="1F3CF58D" w14:textId="77777777" w:rsidR="0000340D" w:rsidRDefault="0000340D" w:rsidP="0000340D">
      <w:pPr>
        <w:spacing w:after="0" w:line="240" w:lineRule="auto"/>
        <w:ind w:firstLine="4502"/>
        <w:jc w:val="both"/>
        <w:rPr>
          <w:rFonts w:ascii="Arial" w:hAnsi="Arial" w:cs="Arial"/>
          <w:b/>
          <w:sz w:val="20"/>
          <w:szCs w:val="20"/>
        </w:rPr>
      </w:pPr>
    </w:p>
    <w:p w14:paraId="00A4D208" w14:textId="77777777" w:rsidR="0000340D"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XII</w:t>
      </w:r>
      <w:r>
        <w:rPr>
          <w:rFonts w:ascii="Arial" w:hAnsi="Arial" w:cs="Arial"/>
          <w:b/>
          <w:sz w:val="20"/>
          <w:szCs w:val="20"/>
        </w:rPr>
        <w:t xml:space="preserve"> </w:t>
      </w:r>
      <w:r w:rsidRPr="00261E82">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Município de Suzano, CNPJ n</w:t>
      </w:r>
      <w:r>
        <w:rPr>
          <w:rFonts w:ascii="Arial" w:hAnsi="Arial" w:cs="Arial"/>
          <w:sz w:val="20"/>
          <w:szCs w:val="20"/>
        </w:rPr>
        <w:t>º</w:t>
      </w:r>
      <w:r w:rsidRPr="00EC3949">
        <w:rPr>
          <w:rFonts w:ascii="Arial" w:hAnsi="Arial" w:cs="Arial"/>
          <w:sz w:val="20"/>
          <w:szCs w:val="20"/>
        </w:rPr>
        <w:t xml:space="preserve"> 46.523.056/0001-21.</w:t>
      </w:r>
    </w:p>
    <w:p w14:paraId="4E1A2C09" w14:textId="77777777" w:rsidR="0000340D" w:rsidRPr="00EC3949" w:rsidRDefault="0000340D" w:rsidP="0000340D">
      <w:pPr>
        <w:spacing w:after="0" w:line="240" w:lineRule="auto"/>
        <w:ind w:firstLine="4502"/>
        <w:jc w:val="both"/>
        <w:rPr>
          <w:rFonts w:ascii="Arial" w:hAnsi="Arial" w:cs="Arial"/>
          <w:sz w:val="20"/>
          <w:szCs w:val="20"/>
        </w:rPr>
      </w:pPr>
    </w:p>
    <w:p w14:paraId="5D1838C6" w14:textId="77777777" w:rsidR="0000340D" w:rsidRPr="00EC3949"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Art. 3°</w:t>
      </w:r>
      <w:r w:rsidRPr="00EC3949">
        <w:rPr>
          <w:rFonts w:ascii="Arial" w:hAnsi="Arial" w:cs="Arial"/>
          <w:sz w:val="20"/>
          <w:szCs w:val="20"/>
        </w:rPr>
        <w:t xml:space="preserve"> O CONDEMAT terá sede e foro no Município de Mogi das Cruzes.</w:t>
      </w:r>
    </w:p>
    <w:p w14:paraId="0546F1A1" w14:textId="77777777" w:rsidR="0000340D" w:rsidRDefault="0000340D" w:rsidP="0000340D">
      <w:pPr>
        <w:spacing w:after="0" w:line="240" w:lineRule="auto"/>
        <w:ind w:firstLine="4502"/>
        <w:jc w:val="both"/>
        <w:rPr>
          <w:rFonts w:ascii="Arial" w:hAnsi="Arial" w:cs="Arial"/>
          <w:sz w:val="20"/>
          <w:szCs w:val="20"/>
        </w:rPr>
      </w:pPr>
    </w:p>
    <w:p w14:paraId="0DB05DF8" w14:textId="77777777" w:rsidR="0000340D" w:rsidRPr="00EC3949"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Art. 4º</w:t>
      </w:r>
      <w:r w:rsidRPr="00EC3949">
        <w:rPr>
          <w:rFonts w:ascii="Arial" w:hAnsi="Arial" w:cs="Arial"/>
          <w:sz w:val="20"/>
          <w:szCs w:val="20"/>
        </w:rPr>
        <w:t xml:space="preserve"> O CONDEMAT terá prazo de duração ilimitado.</w:t>
      </w:r>
    </w:p>
    <w:p w14:paraId="4211BA93" w14:textId="77777777" w:rsidR="0000340D" w:rsidRDefault="0000340D" w:rsidP="0000340D">
      <w:pPr>
        <w:spacing w:after="0" w:line="240" w:lineRule="auto"/>
        <w:ind w:firstLine="4502"/>
        <w:jc w:val="both"/>
        <w:rPr>
          <w:rFonts w:ascii="Arial" w:hAnsi="Arial" w:cs="Arial"/>
          <w:sz w:val="20"/>
          <w:szCs w:val="20"/>
        </w:rPr>
      </w:pPr>
    </w:p>
    <w:p w14:paraId="3D2F7E2E" w14:textId="77777777" w:rsidR="0000340D" w:rsidRPr="00EC3949"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Art. 5°</w:t>
      </w:r>
      <w:r w:rsidRPr="00EC3949">
        <w:rPr>
          <w:rFonts w:ascii="Arial" w:hAnsi="Arial" w:cs="Arial"/>
          <w:sz w:val="20"/>
          <w:szCs w:val="20"/>
        </w:rPr>
        <w:t xml:space="preserve"> Considera-se área de atuação do CONDEMAT a que corresponda à soma dos territórios dos Municípios consorciados para o fim de promoção de formas articuladas de planejamento ou regional, com a criação de mecanismos conjuntos para consultas, estudos, execução, fiscalização e controle das atividades.</w:t>
      </w:r>
    </w:p>
    <w:p w14:paraId="62089050" w14:textId="77777777" w:rsidR="0000340D" w:rsidRPr="00EC3949" w:rsidRDefault="0000340D" w:rsidP="0000340D">
      <w:pPr>
        <w:spacing w:after="0" w:line="240" w:lineRule="auto"/>
        <w:ind w:firstLine="4502"/>
        <w:jc w:val="both"/>
        <w:rPr>
          <w:rFonts w:ascii="Arial" w:hAnsi="Arial" w:cs="Arial"/>
          <w:sz w:val="20"/>
          <w:szCs w:val="20"/>
        </w:rPr>
      </w:pPr>
      <w:r w:rsidRPr="00EC3949">
        <w:rPr>
          <w:rFonts w:ascii="Arial" w:hAnsi="Arial" w:cs="Arial"/>
          <w:sz w:val="20"/>
          <w:szCs w:val="20"/>
        </w:rPr>
        <w:t xml:space="preserve"> </w:t>
      </w:r>
    </w:p>
    <w:p w14:paraId="7D953296" w14:textId="77777777" w:rsidR="0000340D" w:rsidRPr="00EC3949"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Art. 6º</w:t>
      </w:r>
      <w:r w:rsidRPr="00EC3949">
        <w:rPr>
          <w:rFonts w:ascii="Arial" w:hAnsi="Arial" w:cs="Arial"/>
          <w:sz w:val="20"/>
          <w:szCs w:val="20"/>
        </w:rPr>
        <w:t xml:space="preserve"> O CONDEMAT tem por objetivo promover o desenvolvimento integral da região compreendida pelos Municípios de Arujá, Biritiba Mirim, Ferraz de Vasconcelos, Guararema, Guarulhos, Itaquaquecetuba, Mogi das Cruzes, Poá, Salesópolis, Santa Branca, Santa Isabel e Suzano, de forma sustentável e com equidade social, articulando as ações públicas federais, estaduais e municipais, com apoio nas organizações da sociedade civil e na iniciativa privada, focando-se na busca da realização plena do valor da pessoa humana, preservação do meio ambiente, na melhoria dos serviços públicos de saúde e segurança pública, de saneamento básico, de infraestrutura, de transportes, de turismo e de cultura, de agricultura, de esportes e de lazer.</w:t>
      </w:r>
    </w:p>
    <w:p w14:paraId="5FC2A96A" w14:textId="77777777" w:rsidR="0000340D" w:rsidRDefault="0000340D" w:rsidP="0000340D">
      <w:pPr>
        <w:spacing w:after="0" w:line="240" w:lineRule="auto"/>
        <w:ind w:firstLine="4502"/>
        <w:jc w:val="both"/>
        <w:rPr>
          <w:rFonts w:ascii="Arial" w:hAnsi="Arial" w:cs="Arial"/>
          <w:sz w:val="20"/>
          <w:szCs w:val="20"/>
        </w:rPr>
      </w:pPr>
    </w:p>
    <w:p w14:paraId="49EA2A57" w14:textId="77777777" w:rsidR="0000340D"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Art. 7º</w:t>
      </w:r>
      <w:r w:rsidRPr="00EC3949">
        <w:rPr>
          <w:rFonts w:ascii="Arial" w:hAnsi="Arial" w:cs="Arial"/>
          <w:sz w:val="20"/>
          <w:szCs w:val="20"/>
        </w:rPr>
        <w:t xml:space="preserve"> São finalidades gerais do CONDEMAT:</w:t>
      </w:r>
    </w:p>
    <w:p w14:paraId="3767157C" w14:textId="77777777" w:rsidR="0000340D" w:rsidRPr="00EC3949" w:rsidRDefault="0000340D" w:rsidP="0000340D">
      <w:pPr>
        <w:spacing w:after="0" w:line="240" w:lineRule="auto"/>
        <w:ind w:firstLine="4502"/>
        <w:jc w:val="both"/>
        <w:rPr>
          <w:rFonts w:ascii="Arial" w:hAnsi="Arial" w:cs="Arial"/>
          <w:sz w:val="20"/>
          <w:szCs w:val="20"/>
        </w:rPr>
      </w:pPr>
    </w:p>
    <w:p w14:paraId="08B013A3" w14:textId="77777777" w:rsidR="0000340D" w:rsidRPr="00EC3949"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I</w:t>
      </w:r>
      <w:r>
        <w:rPr>
          <w:rFonts w:ascii="Arial" w:hAnsi="Arial" w:cs="Arial"/>
          <w:b/>
          <w:sz w:val="20"/>
          <w:szCs w:val="20"/>
        </w:rPr>
        <w:t xml:space="preserve"> </w:t>
      </w:r>
      <w:r w:rsidRPr="00261E82">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Representar o conjunto de Municípios que o integram, em matéria de interesse comum, perante quaisquer outras entidades de direito público ou privado, nacionais e internacionais, mediante decisão da Assembleia Geral;</w:t>
      </w:r>
    </w:p>
    <w:p w14:paraId="65EE02AB" w14:textId="77777777" w:rsidR="0000340D" w:rsidRDefault="0000340D" w:rsidP="0000340D">
      <w:pPr>
        <w:spacing w:after="0" w:line="240" w:lineRule="auto"/>
        <w:ind w:firstLine="4502"/>
        <w:jc w:val="both"/>
        <w:rPr>
          <w:rFonts w:ascii="Arial" w:hAnsi="Arial" w:cs="Arial"/>
          <w:b/>
          <w:sz w:val="20"/>
          <w:szCs w:val="20"/>
        </w:rPr>
      </w:pPr>
    </w:p>
    <w:p w14:paraId="76E94BA2" w14:textId="77777777" w:rsidR="0000340D" w:rsidRPr="00EC3949"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II</w:t>
      </w:r>
      <w:r>
        <w:rPr>
          <w:rFonts w:ascii="Arial" w:hAnsi="Arial" w:cs="Arial"/>
          <w:b/>
          <w:sz w:val="20"/>
          <w:szCs w:val="20"/>
        </w:rPr>
        <w:t xml:space="preserve"> </w:t>
      </w:r>
      <w:r w:rsidRPr="00261E82">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Implementar iniciativas de cooperação entre o conjunto dos Entes Consorciados para atender às suas demandas e prioridades, no plano de integração regional, para promoção do desenvolvimento da região do Alto Tietê;</w:t>
      </w:r>
    </w:p>
    <w:p w14:paraId="6F078D2B" w14:textId="77777777" w:rsidR="0000340D" w:rsidRDefault="0000340D" w:rsidP="0000340D">
      <w:pPr>
        <w:spacing w:after="0" w:line="240" w:lineRule="auto"/>
        <w:ind w:firstLine="4502"/>
        <w:jc w:val="both"/>
        <w:rPr>
          <w:rFonts w:ascii="Arial" w:hAnsi="Arial" w:cs="Arial"/>
          <w:b/>
          <w:sz w:val="20"/>
          <w:szCs w:val="20"/>
        </w:rPr>
      </w:pPr>
    </w:p>
    <w:p w14:paraId="0FBFACA0" w14:textId="77777777" w:rsidR="0000340D" w:rsidRPr="00EC3949"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III</w:t>
      </w:r>
      <w:r>
        <w:rPr>
          <w:rFonts w:ascii="Arial" w:hAnsi="Arial" w:cs="Arial"/>
          <w:b/>
          <w:sz w:val="20"/>
          <w:szCs w:val="20"/>
        </w:rPr>
        <w:t xml:space="preserve"> </w:t>
      </w:r>
      <w:r w:rsidRPr="00261E82">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promover formas articuladas de planejamento, criando mecanismos conjuntos para consultas, estudos, execução, fiscalização e controle de atividades que interfiram na área compreendida no território dos Municípios consorciados, entre outras</w:t>
      </w:r>
      <w:r>
        <w:rPr>
          <w:rFonts w:ascii="Arial" w:hAnsi="Arial" w:cs="Arial"/>
          <w:sz w:val="20"/>
          <w:szCs w:val="20"/>
        </w:rPr>
        <w:t>;</w:t>
      </w:r>
    </w:p>
    <w:p w14:paraId="474E2F4C" w14:textId="77777777" w:rsidR="0000340D" w:rsidRDefault="0000340D" w:rsidP="0000340D">
      <w:pPr>
        <w:spacing w:after="0" w:line="240" w:lineRule="auto"/>
        <w:ind w:firstLine="4502"/>
        <w:jc w:val="both"/>
        <w:rPr>
          <w:rFonts w:ascii="Arial" w:hAnsi="Arial" w:cs="Arial"/>
          <w:b/>
          <w:sz w:val="20"/>
          <w:szCs w:val="20"/>
        </w:rPr>
      </w:pPr>
    </w:p>
    <w:p w14:paraId="1D7940CA" w14:textId="77777777" w:rsidR="0000340D"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IV</w:t>
      </w:r>
      <w:r>
        <w:rPr>
          <w:rFonts w:ascii="Arial" w:hAnsi="Arial" w:cs="Arial"/>
          <w:b/>
          <w:sz w:val="20"/>
          <w:szCs w:val="20"/>
        </w:rPr>
        <w:t xml:space="preserve"> </w:t>
      </w:r>
      <w:r w:rsidRPr="00261E82">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Esquematizar, adotar, elaborar e executar, sempre que cabível, em cooperação técnica e financeira com os poderes públicos Federal, Estadual e Municipal da administração direta e indireta, projetos, obras e serviços de qualquer natureza, que visem a promover, melhorar e controlar as atividades de interesse público, tais como:</w:t>
      </w:r>
    </w:p>
    <w:p w14:paraId="4FB7587A" w14:textId="77777777" w:rsidR="0000340D" w:rsidRPr="00EC3949" w:rsidRDefault="0000340D" w:rsidP="0000340D">
      <w:pPr>
        <w:spacing w:after="0" w:line="240" w:lineRule="auto"/>
        <w:ind w:firstLine="4502"/>
        <w:jc w:val="both"/>
        <w:rPr>
          <w:rFonts w:ascii="Arial" w:hAnsi="Arial" w:cs="Arial"/>
          <w:sz w:val="20"/>
          <w:szCs w:val="20"/>
        </w:rPr>
      </w:pPr>
    </w:p>
    <w:p w14:paraId="47CA2B05" w14:textId="77777777" w:rsidR="0000340D" w:rsidRPr="00EC3949"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a)</w:t>
      </w:r>
      <w:r>
        <w:rPr>
          <w:rFonts w:ascii="Arial" w:hAnsi="Arial" w:cs="Arial"/>
          <w:sz w:val="20"/>
          <w:szCs w:val="20"/>
        </w:rPr>
        <w:t xml:space="preserve"> o</w:t>
      </w:r>
      <w:r w:rsidRPr="00EC3949">
        <w:rPr>
          <w:rFonts w:ascii="Arial" w:hAnsi="Arial" w:cs="Arial"/>
          <w:sz w:val="20"/>
          <w:szCs w:val="20"/>
        </w:rPr>
        <w:t xml:space="preserve"> abastecimento de água, o fornecimento de energia elétrica e os meios de comunicação, fiscalizando a qualidade dos serviços oferecidos;</w:t>
      </w:r>
    </w:p>
    <w:p w14:paraId="31E12B78" w14:textId="77777777" w:rsidR="0000340D" w:rsidRDefault="0000340D" w:rsidP="0000340D">
      <w:pPr>
        <w:spacing w:after="0" w:line="240" w:lineRule="auto"/>
        <w:ind w:firstLine="4502"/>
        <w:jc w:val="both"/>
        <w:rPr>
          <w:rFonts w:ascii="Arial" w:hAnsi="Arial" w:cs="Arial"/>
          <w:b/>
          <w:sz w:val="20"/>
          <w:szCs w:val="20"/>
        </w:rPr>
      </w:pPr>
    </w:p>
    <w:p w14:paraId="264D6D77" w14:textId="77777777" w:rsidR="0000340D" w:rsidRPr="00EC3949"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b)</w:t>
      </w:r>
      <w:r>
        <w:rPr>
          <w:rFonts w:ascii="Arial" w:hAnsi="Arial" w:cs="Arial"/>
          <w:sz w:val="20"/>
          <w:szCs w:val="20"/>
        </w:rPr>
        <w:t xml:space="preserve"> </w:t>
      </w:r>
      <w:r w:rsidRPr="00EC3949">
        <w:rPr>
          <w:rFonts w:ascii="Arial" w:hAnsi="Arial" w:cs="Arial"/>
          <w:sz w:val="20"/>
          <w:szCs w:val="20"/>
        </w:rPr>
        <w:t>as condições de saneamento básico e ambiental e a qualidade das águas;</w:t>
      </w:r>
    </w:p>
    <w:p w14:paraId="036D4407" w14:textId="77777777" w:rsidR="0000340D" w:rsidRDefault="0000340D" w:rsidP="0000340D">
      <w:pPr>
        <w:spacing w:after="0" w:line="240" w:lineRule="auto"/>
        <w:ind w:firstLine="4502"/>
        <w:jc w:val="both"/>
        <w:rPr>
          <w:rFonts w:ascii="Arial" w:hAnsi="Arial" w:cs="Arial"/>
          <w:b/>
          <w:sz w:val="20"/>
          <w:szCs w:val="20"/>
        </w:rPr>
      </w:pPr>
    </w:p>
    <w:p w14:paraId="11D77333" w14:textId="77777777" w:rsidR="0000340D" w:rsidRPr="00EC3949"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c)</w:t>
      </w:r>
      <w:r>
        <w:rPr>
          <w:rFonts w:ascii="Arial" w:hAnsi="Arial" w:cs="Arial"/>
          <w:sz w:val="20"/>
          <w:szCs w:val="20"/>
        </w:rPr>
        <w:t xml:space="preserve"> </w:t>
      </w:r>
      <w:r w:rsidRPr="00EC3949">
        <w:rPr>
          <w:rFonts w:ascii="Arial" w:hAnsi="Arial" w:cs="Arial"/>
          <w:sz w:val="20"/>
          <w:szCs w:val="20"/>
        </w:rPr>
        <w:t>a coleta, o tratamento e a disposição dos resíduos sólidos;</w:t>
      </w:r>
    </w:p>
    <w:p w14:paraId="116B16EA" w14:textId="77777777" w:rsidR="0000340D" w:rsidRDefault="0000340D" w:rsidP="0000340D">
      <w:pPr>
        <w:spacing w:after="0" w:line="240" w:lineRule="auto"/>
        <w:ind w:firstLine="4502"/>
        <w:jc w:val="both"/>
        <w:rPr>
          <w:rFonts w:ascii="Arial" w:hAnsi="Arial" w:cs="Arial"/>
          <w:b/>
          <w:sz w:val="20"/>
          <w:szCs w:val="20"/>
        </w:rPr>
      </w:pPr>
    </w:p>
    <w:p w14:paraId="545AC900" w14:textId="77777777" w:rsidR="0000340D" w:rsidRPr="00EC3949"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d)</w:t>
      </w:r>
      <w:r>
        <w:rPr>
          <w:rFonts w:ascii="Arial" w:hAnsi="Arial" w:cs="Arial"/>
          <w:sz w:val="20"/>
          <w:szCs w:val="20"/>
        </w:rPr>
        <w:t xml:space="preserve"> </w:t>
      </w:r>
      <w:r w:rsidRPr="00EC3949">
        <w:rPr>
          <w:rFonts w:ascii="Arial" w:hAnsi="Arial" w:cs="Arial"/>
          <w:sz w:val="20"/>
          <w:szCs w:val="20"/>
        </w:rPr>
        <w:t>a drenagem das águas pluviais, as atividades de prevenção de enchentes e o controle da erosão, bem como promover outras ações relativas à elevação da qualidade do meio ambiente na área da bacia hidrográfica que compreende o território de atuação do CONDEMAT;</w:t>
      </w:r>
    </w:p>
    <w:p w14:paraId="39DDF578" w14:textId="77777777" w:rsidR="0000340D" w:rsidRDefault="0000340D" w:rsidP="0000340D">
      <w:pPr>
        <w:spacing w:after="0" w:line="240" w:lineRule="auto"/>
        <w:ind w:firstLine="4502"/>
        <w:jc w:val="both"/>
        <w:rPr>
          <w:rFonts w:ascii="Arial" w:hAnsi="Arial" w:cs="Arial"/>
          <w:b/>
          <w:sz w:val="20"/>
          <w:szCs w:val="20"/>
        </w:rPr>
      </w:pPr>
    </w:p>
    <w:p w14:paraId="131EC8B9" w14:textId="77777777" w:rsidR="0000340D"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e)</w:t>
      </w:r>
      <w:r w:rsidRPr="00EC3949">
        <w:rPr>
          <w:rFonts w:ascii="Arial" w:hAnsi="Arial" w:cs="Arial"/>
          <w:sz w:val="20"/>
          <w:szCs w:val="20"/>
        </w:rPr>
        <w:t xml:space="preserve"> nas soluções em conjunto com autoridades policiais, judiciais e </w:t>
      </w:r>
      <w:r>
        <w:rPr>
          <w:rFonts w:ascii="Arial" w:hAnsi="Arial" w:cs="Arial"/>
          <w:sz w:val="20"/>
          <w:szCs w:val="20"/>
        </w:rPr>
        <w:t xml:space="preserve">religiosas, nas questões </w:t>
      </w:r>
      <w:r w:rsidRPr="00EC3949">
        <w:rPr>
          <w:rFonts w:ascii="Arial" w:hAnsi="Arial" w:cs="Arial"/>
          <w:sz w:val="20"/>
          <w:szCs w:val="20"/>
        </w:rPr>
        <w:t xml:space="preserve">referentes à infância e juventude, aos sem-teto, aos desabrigados, aos </w:t>
      </w:r>
      <w:r>
        <w:rPr>
          <w:rFonts w:ascii="Arial" w:hAnsi="Arial" w:cs="Arial"/>
          <w:sz w:val="20"/>
          <w:szCs w:val="20"/>
        </w:rPr>
        <w:t xml:space="preserve">desempregados e a todos </w:t>
      </w:r>
      <w:r w:rsidRPr="00EC3949">
        <w:rPr>
          <w:rFonts w:ascii="Arial" w:hAnsi="Arial" w:cs="Arial"/>
          <w:sz w:val="20"/>
          <w:szCs w:val="20"/>
        </w:rPr>
        <w:t>que necessitam do auxílio das administrações municipais; e</w:t>
      </w:r>
    </w:p>
    <w:p w14:paraId="1F0729AA" w14:textId="77777777" w:rsidR="0000340D" w:rsidRDefault="0000340D" w:rsidP="0000340D">
      <w:pPr>
        <w:spacing w:after="0" w:line="240" w:lineRule="auto"/>
        <w:ind w:firstLine="4502"/>
        <w:jc w:val="both"/>
        <w:rPr>
          <w:rFonts w:ascii="Arial" w:hAnsi="Arial" w:cs="Arial"/>
          <w:b/>
          <w:sz w:val="20"/>
          <w:szCs w:val="20"/>
        </w:rPr>
      </w:pPr>
    </w:p>
    <w:p w14:paraId="70D62B08" w14:textId="77777777" w:rsidR="0000340D" w:rsidRDefault="0000340D" w:rsidP="0000340D">
      <w:pPr>
        <w:spacing w:after="0" w:line="240" w:lineRule="auto"/>
        <w:ind w:firstLine="4502"/>
        <w:jc w:val="both"/>
        <w:rPr>
          <w:rFonts w:ascii="Arial" w:hAnsi="Arial" w:cs="Arial"/>
          <w:sz w:val="20"/>
          <w:szCs w:val="20"/>
        </w:rPr>
      </w:pPr>
      <w:r w:rsidRPr="00261E82">
        <w:rPr>
          <w:rFonts w:ascii="Arial" w:hAnsi="Arial" w:cs="Arial"/>
          <w:b/>
          <w:sz w:val="20"/>
          <w:szCs w:val="20"/>
        </w:rPr>
        <w:t>f)</w:t>
      </w:r>
      <w:r w:rsidRPr="00EC3949">
        <w:rPr>
          <w:rFonts w:ascii="Arial" w:hAnsi="Arial" w:cs="Arial"/>
          <w:sz w:val="20"/>
          <w:szCs w:val="20"/>
        </w:rPr>
        <w:t xml:space="preserve"> avaliar as medidas necessárias, com o apoio dos municípios, para o desenvolvimento socioeconômico e ambiental dos municípios consorciados. </w:t>
      </w:r>
    </w:p>
    <w:p w14:paraId="633DCEA9" w14:textId="77777777" w:rsidR="0000340D" w:rsidRDefault="0000340D" w:rsidP="0000340D">
      <w:pPr>
        <w:spacing w:after="0" w:line="240" w:lineRule="auto"/>
        <w:ind w:firstLine="4502"/>
        <w:jc w:val="both"/>
        <w:rPr>
          <w:rFonts w:ascii="Arial" w:hAnsi="Arial" w:cs="Arial"/>
          <w:sz w:val="20"/>
          <w:szCs w:val="20"/>
        </w:rPr>
      </w:pPr>
    </w:p>
    <w:p w14:paraId="552E13DE"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V</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Promover a união e a solidariedade entre os Municípios para discussão e busca de solução dos problemas comuns e regionais com ajuda mútua entre eles;</w:t>
      </w:r>
    </w:p>
    <w:p w14:paraId="63BD09C2" w14:textId="77777777" w:rsidR="0000340D" w:rsidRDefault="0000340D" w:rsidP="0000340D">
      <w:pPr>
        <w:spacing w:after="0" w:line="240" w:lineRule="auto"/>
        <w:ind w:firstLine="4502"/>
        <w:jc w:val="both"/>
        <w:rPr>
          <w:rFonts w:ascii="Arial" w:hAnsi="Arial" w:cs="Arial"/>
          <w:b/>
          <w:sz w:val="20"/>
          <w:szCs w:val="20"/>
        </w:rPr>
      </w:pPr>
    </w:p>
    <w:p w14:paraId="662C36B5"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VI</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Pugnar</w:t>
      </w:r>
      <w:r>
        <w:rPr>
          <w:rFonts w:ascii="Arial" w:hAnsi="Arial" w:cs="Arial"/>
          <w:sz w:val="20"/>
          <w:szCs w:val="20"/>
        </w:rPr>
        <w:t xml:space="preserve"> pelo sadio municipalismo, </w:t>
      </w:r>
      <w:r w:rsidRPr="00EC3949">
        <w:rPr>
          <w:rFonts w:ascii="Arial" w:hAnsi="Arial" w:cs="Arial"/>
          <w:sz w:val="20"/>
          <w:szCs w:val="20"/>
        </w:rPr>
        <w:t>eliminando-se sentimentos político-partidários que possam criar animosidade entre seus membros;</w:t>
      </w:r>
    </w:p>
    <w:p w14:paraId="493BB8C9" w14:textId="77777777" w:rsidR="0000340D" w:rsidRDefault="0000340D" w:rsidP="0000340D">
      <w:pPr>
        <w:spacing w:after="0" w:line="240" w:lineRule="auto"/>
        <w:ind w:firstLine="4502"/>
        <w:jc w:val="both"/>
        <w:rPr>
          <w:rFonts w:ascii="Arial" w:hAnsi="Arial" w:cs="Arial"/>
          <w:b/>
          <w:sz w:val="20"/>
          <w:szCs w:val="20"/>
        </w:rPr>
      </w:pPr>
    </w:p>
    <w:p w14:paraId="132CDA9A"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VII</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desenvolver movimentos reivindicatórios de caráter regional ou local, junto à União, Estado, Organizações Sociais e de demais Municípios, assim como junto às autarquias, empresas de economia mista e privadas, objetivando apoio financeiro, técnico e científico;</w:t>
      </w:r>
    </w:p>
    <w:p w14:paraId="3ACB08C8" w14:textId="77777777" w:rsidR="0000340D" w:rsidRDefault="0000340D" w:rsidP="0000340D">
      <w:pPr>
        <w:spacing w:after="0" w:line="240" w:lineRule="auto"/>
        <w:ind w:firstLine="4502"/>
        <w:jc w:val="both"/>
        <w:rPr>
          <w:rFonts w:ascii="Arial" w:hAnsi="Arial" w:cs="Arial"/>
          <w:b/>
          <w:sz w:val="20"/>
          <w:szCs w:val="20"/>
        </w:rPr>
      </w:pPr>
    </w:p>
    <w:p w14:paraId="1A1CBB66"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VIII</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debater assuntos que envolvam problemas afetos à região, apresentando sugestões por memoriais, ofícios, mensagens ou representações;</w:t>
      </w:r>
    </w:p>
    <w:p w14:paraId="5B4DEA41" w14:textId="77777777" w:rsidR="0000340D" w:rsidRDefault="0000340D" w:rsidP="0000340D">
      <w:pPr>
        <w:spacing w:after="0" w:line="240" w:lineRule="auto"/>
        <w:ind w:firstLine="4502"/>
        <w:jc w:val="both"/>
        <w:rPr>
          <w:rFonts w:ascii="Arial" w:hAnsi="Arial" w:cs="Arial"/>
          <w:b/>
          <w:sz w:val="20"/>
          <w:szCs w:val="20"/>
        </w:rPr>
      </w:pPr>
    </w:p>
    <w:p w14:paraId="5720B447"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IX</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Promover, direta ou indiretamente, ações de planejamento, execução, coordenação e acompanhamento de medidas para o desenvolvimento socioeconômico e ambiental da região;</w:t>
      </w:r>
    </w:p>
    <w:p w14:paraId="1CB0DA84" w14:textId="77777777" w:rsidR="0000340D" w:rsidRDefault="0000340D" w:rsidP="0000340D">
      <w:pPr>
        <w:spacing w:after="0" w:line="240" w:lineRule="auto"/>
        <w:ind w:firstLine="4502"/>
        <w:jc w:val="both"/>
        <w:rPr>
          <w:rFonts w:ascii="Arial" w:hAnsi="Arial" w:cs="Arial"/>
          <w:b/>
          <w:sz w:val="20"/>
          <w:szCs w:val="20"/>
        </w:rPr>
      </w:pPr>
    </w:p>
    <w:p w14:paraId="47BBC1CF"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X</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Promover e manter um sistema integrado de informações e comunicação com o objetivo de conhecer a realidade socioeconômica regional e de contribuir para o esclarecimento da opinião pública da região quanto aos problemas técnico-administrativos d</w:t>
      </w:r>
      <w:r>
        <w:rPr>
          <w:rFonts w:ascii="Arial" w:hAnsi="Arial" w:cs="Arial"/>
          <w:sz w:val="20"/>
          <w:szCs w:val="20"/>
        </w:rPr>
        <w:t>a área e respectivas soluções;</w:t>
      </w:r>
    </w:p>
    <w:p w14:paraId="09070376" w14:textId="77777777" w:rsidR="0000340D" w:rsidRDefault="0000340D" w:rsidP="0000340D">
      <w:pPr>
        <w:spacing w:after="0" w:line="240" w:lineRule="auto"/>
        <w:ind w:firstLine="4502"/>
        <w:jc w:val="both"/>
        <w:rPr>
          <w:rFonts w:ascii="Arial" w:hAnsi="Arial" w:cs="Arial"/>
          <w:b/>
          <w:sz w:val="20"/>
          <w:szCs w:val="20"/>
        </w:rPr>
      </w:pPr>
    </w:p>
    <w:p w14:paraId="6D1C7080"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XI</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incentivar, propor, apoiar e desenvolver estudos, levantamentos, programas, projetos, serviços e atividades de interesse dos Municípios associados</w:t>
      </w:r>
      <w:r>
        <w:rPr>
          <w:rFonts w:ascii="Arial" w:hAnsi="Arial" w:cs="Arial"/>
          <w:sz w:val="20"/>
          <w:szCs w:val="20"/>
        </w:rPr>
        <w:t>,</w:t>
      </w:r>
      <w:r w:rsidRPr="00EC3949">
        <w:rPr>
          <w:rFonts w:ascii="Arial" w:hAnsi="Arial" w:cs="Arial"/>
          <w:sz w:val="20"/>
          <w:szCs w:val="20"/>
        </w:rPr>
        <w:t xml:space="preserve"> de acordo com programas de trabalho que vierem a ser propostos pelo Conselho de Municípios;</w:t>
      </w:r>
    </w:p>
    <w:p w14:paraId="7714C5E6" w14:textId="77777777" w:rsidR="0000340D" w:rsidRDefault="0000340D" w:rsidP="0000340D">
      <w:pPr>
        <w:spacing w:after="0" w:line="240" w:lineRule="auto"/>
        <w:ind w:firstLine="4502"/>
        <w:jc w:val="both"/>
        <w:rPr>
          <w:rFonts w:ascii="Arial" w:hAnsi="Arial" w:cs="Arial"/>
          <w:b/>
          <w:sz w:val="20"/>
          <w:szCs w:val="20"/>
        </w:rPr>
      </w:pPr>
    </w:p>
    <w:p w14:paraId="72F8FBDE"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XII</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propor, acompanhar e fiscalizar medidas de aprimoramento para a execução de políticas públicas e intervenções dos governos estadual e federal na região, inclusive na priorização de seus investimentos;</w:t>
      </w:r>
    </w:p>
    <w:p w14:paraId="54E36277" w14:textId="77777777" w:rsidR="0000340D" w:rsidRDefault="0000340D" w:rsidP="0000340D">
      <w:pPr>
        <w:spacing w:after="0" w:line="240" w:lineRule="auto"/>
        <w:ind w:firstLine="4502"/>
        <w:jc w:val="both"/>
        <w:rPr>
          <w:rFonts w:ascii="Arial" w:hAnsi="Arial" w:cs="Arial"/>
          <w:b/>
          <w:sz w:val="20"/>
          <w:szCs w:val="20"/>
        </w:rPr>
      </w:pPr>
    </w:p>
    <w:p w14:paraId="324561F2"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XIII</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promover gestão de recursos financeiros oriundos de convênios, termo de colaboração, termo de fomento, acordo de cooperação e projetos de cooperação bilateral ou multilateral;</w:t>
      </w:r>
    </w:p>
    <w:p w14:paraId="2ACB5E47" w14:textId="77777777" w:rsidR="0000340D" w:rsidRDefault="0000340D" w:rsidP="0000340D">
      <w:pPr>
        <w:spacing w:after="0" w:line="240" w:lineRule="auto"/>
        <w:ind w:firstLine="4502"/>
        <w:jc w:val="both"/>
        <w:rPr>
          <w:rFonts w:ascii="Arial" w:hAnsi="Arial" w:cs="Arial"/>
          <w:b/>
          <w:sz w:val="20"/>
          <w:szCs w:val="20"/>
        </w:rPr>
      </w:pPr>
    </w:p>
    <w:p w14:paraId="56EC89B5"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XIV</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realizar encontros, seminários</w:t>
      </w:r>
      <w:r>
        <w:rPr>
          <w:rFonts w:ascii="Arial" w:hAnsi="Arial" w:cs="Arial"/>
          <w:sz w:val="20"/>
          <w:szCs w:val="20"/>
        </w:rPr>
        <w:t>,</w:t>
      </w:r>
      <w:r w:rsidRPr="00EC3949">
        <w:rPr>
          <w:rFonts w:ascii="Arial" w:hAnsi="Arial" w:cs="Arial"/>
          <w:sz w:val="20"/>
          <w:szCs w:val="20"/>
        </w:rPr>
        <w:t xml:space="preserve"> conferências, fóruns e debates entre as mais diferentes esferas da administração municipal, com a finalidade de encontrar soluções objetivas para os problemas comuns dos Municíp</w:t>
      </w:r>
      <w:r>
        <w:rPr>
          <w:rFonts w:ascii="Arial" w:hAnsi="Arial" w:cs="Arial"/>
          <w:sz w:val="20"/>
          <w:szCs w:val="20"/>
        </w:rPr>
        <w:t>ios, além da permanente troca d</w:t>
      </w:r>
      <w:r w:rsidRPr="00EC3949">
        <w:rPr>
          <w:rFonts w:ascii="Arial" w:hAnsi="Arial" w:cs="Arial"/>
          <w:sz w:val="20"/>
          <w:szCs w:val="20"/>
        </w:rPr>
        <w:t>e informações e experiências entre si; e</w:t>
      </w:r>
    </w:p>
    <w:p w14:paraId="4B6BBC45" w14:textId="77777777" w:rsidR="0000340D" w:rsidRDefault="0000340D" w:rsidP="0000340D">
      <w:pPr>
        <w:spacing w:after="0" w:line="240" w:lineRule="auto"/>
        <w:ind w:firstLine="4502"/>
        <w:jc w:val="both"/>
        <w:rPr>
          <w:rFonts w:ascii="Arial" w:hAnsi="Arial" w:cs="Arial"/>
          <w:b/>
          <w:sz w:val="20"/>
          <w:szCs w:val="20"/>
        </w:rPr>
      </w:pPr>
    </w:p>
    <w:p w14:paraId="7F2282E5" w14:textId="77777777" w:rsidR="0000340D"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XV</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Publicar</w:t>
      </w:r>
      <w:r>
        <w:rPr>
          <w:rFonts w:ascii="Arial" w:hAnsi="Arial" w:cs="Arial"/>
          <w:sz w:val="20"/>
          <w:szCs w:val="20"/>
        </w:rPr>
        <w:t>,</w:t>
      </w:r>
      <w:r w:rsidRPr="00EC3949">
        <w:rPr>
          <w:rFonts w:ascii="Arial" w:hAnsi="Arial" w:cs="Arial"/>
          <w:sz w:val="20"/>
          <w:szCs w:val="20"/>
        </w:rPr>
        <w:t xml:space="preserve"> na forma que vier a ser definido posteriormente, boletim informativo com a finalidade de divulgar as atividades do CONDEMAT.</w:t>
      </w:r>
      <w:r w:rsidRPr="00261E82">
        <w:rPr>
          <w:rFonts w:ascii="Arial" w:hAnsi="Arial" w:cs="Arial"/>
          <w:sz w:val="20"/>
          <w:szCs w:val="20"/>
        </w:rPr>
        <w:t xml:space="preserve"> </w:t>
      </w:r>
    </w:p>
    <w:p w14:paraId="6A04979B" w14:textId="77777777" w:rsidR="0000340D" w:rsidRDefault="0000340D" w:rsidP="0000340D">
      <w:pPr>
        <w:spacing w:after="0" w:line="240" w:lineRule="auto"/>
        <w:ind w:firstLine="4502"/>
        <w:jc w:val="both"/>
        <w:rPr>
          <w:rFonts w:ascii="Arial" w:hAnsi="Arial" w:cs="Arial"/>
          <w:sz w:val="20"/>
          <w:szCs w:val="20"/>
        </w:rPr>
      </w:pPr>
    </w:p>
    <w:p w14:paraId="4D38FE6F" w14:textId="77777777" w:rsidR="0000340D"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Art. 8°</w:t>
      </w:r>
      <w:r w:rsidRPr="00EC3949">
        <w:rPr>
          <w:rFonts w:ascii="Arial" w:hAnsi="Arial" w:cs="Arial"/>
          <w:sz w:val="20"/>
          <w:szCs w:val="20"/>
        </w:rPr>
        <w:t xml:space="preserve"> São finalidades básicas deste CONDEMAT:</w:t>
      </w:r>
    </w:p>
    <w:p w14:paraId="1E85BC19" w14:textId="77777777" w:rsidR="0000340D" w:rsidRPr="00EC3949" w:rsidRDefault="0000340D" w:rsidP="0000340D">
      <w:pPr>
        <w:spacing w:after="0" w:line="240" w:lineRule="auto"/>
        <w:ind w:firstLine="4502"/>
        <w:jc w:val="both"/>
        <w:rPr>
          <w:rFonts w:ascii="Arial" w:hAnsi="Arial" w:cs="Arial"/>
          <w:sz w:val="20"/>
          <w:szCs w:val="20"/>
        </w:rPr>
      </w:pPr>
    </w:p>
    <w:p w14:paraId="0B8DC169" w14:textId="77777777" w:rsidR="0000340D"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I</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Desenvolvimento Econômico e Regional e Inovação:</w:t>
      </w:r>
    </w:p>
    <w:p w14:paraId="584180B5" w14:textId="77777777" w:rsidR="0000340D" w:rsidRPr="00EC3949" w:rsidRDefault="0000340D" w:rsidP="0000340D">
      <w:pPr>
        <w:spacing w:after="0" w:line="240" w:lineRule="auto"/>
        <w:ind w:firstLine="4502"/>
        <w:jc w:val="both"/>
        <w:rPr>
          <w:rFonts w:ascii="Arial" w:hAnsi="Arial" w:cs="Arial"/>
          <w:sz w:val="20"/>
          <w:szCs w:val="20"/>
        </w:rPr>
      </w:pPr>
    </w:p>
    <w:p w14:paraId="63F375FF"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a)</w:t>
      </w:r>
      <w:r w:rsidRPr="00EC3949">
        <w:rPr>
          <w:rFonts w:ascii="Arial" w:hAnsi="Arial" w:cs="Arial"/>
          <w:sz w:val="20"/>
          <w:szCs w:val="20"/>
        </w:rPr>
        <w:t xml:space="preserve"> atuar pelo fortalecimento e modernização de complexos e setores estratégicos para atividades econômicas regionais, destacando-se os setores de agricultura, comércio, indústria, serviços e turismo;</w:t>
      </w:r>
    </w:p>
    <w:p w14:paraId="0E02941A" w14:textId="77777777" w:rsidR="0000340D" w:rsidRDefault="0000340D" w:rsidP="0000340D">
      <w:pPr>
        <w:spacing w:after="0" w:line="240" w:lineRule="auto"/>
        <w:ind w:firstLine="4502"/>
        <w:jc w:val="both"/>
        <w:rPr>
          <w:rFonts w:ascii="Arial" w:hAnsi="Arial" w:cs="Arial"/>
          <w:b/>
          <w:sz w:val="20"/>
          <w:szCs w:val="20"/>
        </w:rPr>
      </w:pPr>
    </w:p>
    <w:p w14:paraId="13F86278"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b)</w:t>
      </w:r>
      <w:r>
        <w:rPr>
          <w:rFonts w:ascii="Arial" w:hAnsi="Arial" w:cs="Arial"/>
          <w:sz w:val="20"/>
          <w:szCs w:val="20"/>
        </w:rPr>
        <w:t xml:space="preserve"> </w:t>
      </w:r>
      <w:r w:rsidRPr="00EC3949">
        <w:rPr>
          <w:rFonts w:ascii="Arial" w:hAnsi="Arial" w:cs="Arial"/>
          <w:sz w:val="20"/>
          <w:szCs w:val="20"/>
        </w:rPr>
        <w:t>desenvolver atividades de apoio à modernização de economia regional, como a logística, tecnologia da informação, telecomunicações, design, inclusão digital, engenharia e gestão de qualidade;</w:t>
      </w:r>
    </w:p>
    <w:p w14:paraId="3AE651D6" w14:textId="77777777" w:rsidR="0000340D" w:rsidRDefault="0000340D" w:rsidP="0000340D">
      <w:pPr>
        <w:spacing w:after="0" w:line="240" w:lineRule="auto"/>
        <w:ind w:firstLine="4502"/>
        <w:jc w:val="both"/>
        <w:rPr>
          <w:rFonts w:ascii="Arial" w:hAnsi="Arial" w:cs="Arial"/>
          <w:b/>
          <w:sz w:val="20"/>
          <w:szCs w:val="20"/>
        </w:rPr>
      </w:pPr>
    </w:p>
    <w:p w14:paraId="30DE5A15"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c)</w:t>
      </w:r>
      <w:r>
        <w:rPr>
          <w:rFonts w:ascii="Arial" w:hAnsi="Arial" w:cs="Arial"/>
          <w:sz w:val="20"/>
          <w:szCs w:val="20"/>
        </w:rPr>
        <w:t xml:space="preserve"> </w:t>
      </w:r>
      <w:r w:rsidRPr="00EC3949">
        <w:rPr>
          <w:rFonts w:ascii="Arial" w:hAnsi="Arial" w:cs="Arial"/>
          <w:sz w:val="20"/>
          <w:szCs w:val="20"/>
        </w:rPr>
        <w:t>desenvolver ações de fomento ao turismo regional;</w:t>
      </w:r>
    </w:p>
    <w:p w14:paraId="5D329B36" w14:textId="77777777" w:rsidR="0000340D" w:rsidRDefault="0000340D" w:rsidP="0000340D">
      <w:pPr>
        <w:spacing w:after="0" w:line="240" w:lineRule="auto"/>
        <w:ind w:firstLine="4502"/>
        <w:jc w:val="both"/>
        <w:rPr>
          <w:rFonts w:ascii="Arial" w:hAnsi="Arial" w:cs="Arial"/>
          <w:b/>
          <w:sz w:val="20"/>
          <w:szCs w:val="20"/>
        </w:rPr>
      </w:pPr>
    </w:p>
    <w:p w14:paraId="797960AC" w14:textId="77777777" w:rsidR="0000340D"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d)</w:t>
      </w:r>
      <w:r>
        <w:rPr>
          <w:rFonts w:ascii="Arial" w:hAnsi="Arial" w:cs="Arial"/>
          <w:sz w:val="20"/>
          <w:szCs w:val="20"/>
        </w:rPr>
        <w:t xml:space="preserve"> </w:t>
      </w:r>
      <w:r w:rsidRPr="00EC3949">
        <w:rPr>
          <w:rFonts w:ascii="Arial" w:hAnsi="Arial" w:cs="Arial"/>
          <w:sz w:val="20"/>
          <w:szCs w:val="20"/>
        </w:rPr>
        <w:t>desenvolver atividades de orientação sobre as muitas possibilidades na busca da efetividade da gestão pública no uso dos recursos existentes, visando o uso eficiente dos recursos municipais, estaduais e/ou federais otimizando e garantindo os melhores resultados dos serviços públicos ofertados aos cidadãos.</w:t>
      </w:r>
    </w:p>
    <w:p w14:paraId="407EA291" w14:textId="77777777" w:rsidR="0000340D" w:rsidRPr="00EC3949" w:rsidRDefault="0000340D" w:rsidP="0000340D">
      <w:pPr>
        <w:spacing w:after="0" w:line="240" w:lineRule="auto"/>
        <w:ind w:firstLine="4502"/>
        <w:jc w:val="both"/>
        <w:rPr>
          <w:rFonts w:ascii="Arial" w:hAnsi="Arial" w:cs="Arial"/>
          <w:sz w:val="20"/>
          <w:szCs w:val="20"/>
        </w:rPr>
      </w:pPr>
    </w:p>
    <w:p w14:paraId="552F66B9"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II</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Desenvolvimento Urbano, Gestão Ambiental e de Recursos Hídricos:</w:t>
      </w:r>
    </w:p>
    <w:p w14:paraId="16849D14" w14:textId="77777777" w:rsidR="0000340D" w:rsidRDefault="0000340D" w:rsidP="0000340D">
      <w:pPr>
        <w:spacing w:after="0" w:line="240" w:lineRule="auto"/>
        <w:ind w:firstLine="4502"/>
        <w:jc w:val="both"/>
        <w:rPr>
          <w:rFonts w:ascii="Arial" w:hAnsi="Arial" w:cs="Arial"/>
          <w:sz w:val="20"/>
          <w:szCs w:val="20"/>
        </w:rPr>
      </w:pPr>
    </w:p>
    <w:p w14:paraId="788AC1E2"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a)</w:t>
      </w:r>
      <w:r>
        <w:rPr>
          <w:rFonts w:ascii="Arial" w:hAnsi="Arial" w:cs="Arial"/>
          <w:sz w:val="20"/>
          <w:szCs w:val="20"/>
        </w:rPr>
        <w:t xml:space="preserve"> </w:t>
      </w:r>
      <w:r w:rsidRPr="00EC3949">
        <w:rPr>
          <w:rFonts w:ascii="Arial" w:hAnsi="Arial" w:cs="Arial"/>
          <w:sz w:val="20"/>
          <w:szCs w:val="20"/>
        </w:rPr>
        <w:t>promover o desenvolvimento urbano e habitacional no âmbito regional;</w:t>
      </w:r>
    </w:p>
    <w:p w14:paraId="7E3CEF16" w14:textId="77777777" w:rsidR="0000340D" w:rsidRDefault="0000340D" w:rsidP="0000340D">
      <w:pPr>
        <w:spacing w:after="0" w:line="240" w:lineRule="auto"/>
        <w:ind w:firstLine="4502"/>
        <w:jc w:val="both"/>
        <w:rPr>
          <w:rFonts w:ascii="Arial" w:hAnsi="Arial" w:cs="Arial"/>
          <w:b/>
          <w:sz w:val="20"/>
          <w:szCs w:val="20"/>
        </w:rPr>
      </w:pPr>
    </w:p>
    <w:p w14:paraId="02AD2618"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b)</w:t>
      </w:r>
      <w:r>
        <w:rPr>
          <w:rFonts w:ascii="Arial" w:hAnsi="Arial" w:cs="Arial"/>
          <w:sz w:val="20"/>
          <w:szCs w:val="20"/>
        </w:rPr>
        <w:t xml:space="preserve"> </w:t>
      </w:r>
      <w:r w:rsidRPr="00EC3949">
        <w:rPr>
          <w:rFonts w:ascii="Arial" w:hAnsi="Arial" w:cs="Arial"/>
          <w:sz w:val="20"/>
          <w:szCs w:val="20"/>
        </w:rPr>
        <w:t>desenvolver ações de requalificação urbana com inclusão social;</w:t>
      </w:r>
    </w:p>
    <w:p w14:paraId="479B0703" w14:textId="77777777" w:rsidR="0000340D" w:rsidRDefault="0000340D" w:rsidP="0000340D">
      <w:pPr>
        <w:spacing w:after="0" w:line="240" w:lineRule="auto"/>
        <w:ind w:firstLine="4502"/>
        <w:jc w:val="both"/>
        <w:rPr>
          <w:rFonts w:ascii="Arial" w:hAnsi="Arial" w:cs="Arial"/>
          <w:b/>
          <w:sz w:val="20"/>
          <w:szCs w:val="20"/>
        </w:rPr>
      </w:pPr>
    </w:p>
    <w:p w14:paraId="2168E2F3"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c)</w:t>
      </w:r>
      <w:r>
        <w:rPr>
          <w:rFonts w:ascii="Arial" w:hAnsi="Arial" w:cs="Arial"/>
          <w:sz w:val="20"/>
          <w:szCs w:val="20"/>
        </w:rPr>
        <w:t xml:space="preserve"> </w:t>
      </w:r>
      <w:r w:rsidRPr="00EC3949">
        <w:rPr>
          <w:rFonts w:ascii="Arial" w:hAnsi="Arial" w:cs="Arial"/>
          <w:sz w:val="20"/>
          <w:szCs w:val="20"/>
        </w:rPr>
        <w:t>desenvolver atividades de planejamento e gestão ambiental e de recursos hídricos;</w:t>
      </w:r>
    </w:p>
    <w:p w14:paraId="4FD73B20" w14:textId="77777777" w:rsidR="0000340D" w:rsidRDefault="0000340D" w:rsidP="0000340D">
      <w:pPr>
        <w:spacing w:after="0" w:line="240" w:lineRule="auto"/>
        <w:ind w:firstLine="4502"/>
        <w:jc w:val="both"/>
        <w:rPr>
          <w:rFonts w:ascii="Arial" w:hAnsi="Arial" w:cs="Arial"/>
          <w:b/>
          <w:sz w:val="20"/>
          <w:szCs w:val="20"/>
        </w:rPr>
      </w:pPr>
    </w:p>
    <w:p w14:paraId="0F0412F8"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d)</w:t>
      </w:r>
      <w:r>
        <w:rPr>
          <w:rFonts w:ascii="Arial" w:hAnsi="Arial" w:cs="Arial"/>
          <w:sz w:val="20"/>
          <w:szCs w:val="20"/>
        </w:rPr>
        <w:t xml:space="preserve"> </w:t>
      </w:r>
      <w:r w:rsidRPr="00EC3949">
        <w:rPr>
          <w:rFonts w:ascii="Arial" w:hAnsi="Arial" w:cs="Arial"/>
          <w:sz w:val="20"/>
          <w:szCs w:val="20"/>
        </w:rPr>
        <w:t>atuar pela implementação de sistemas integrados de gestão, coleta e destinação de resíduos sólidos domiciliares, industriais, hospitalares e da construção civil;</w:t>
      </w:r>
    </w:p>
    <w:p w14:paraId="2A586D7E" w14:textId="77777777" w:rsidR="0000340D" w:rsidRDefault="0000340D" w:rsidP="0000340D">
      <w:pPr>
        <w:spacing w:after="0" w:line="240" w:lineRule="auto"/>
        <w:ind w:firstLine="4502"/>
        <w:jc w:val="both"/>
        <w:rPr>
          <w:rFonts w:ascii="Arial" w:hAnsi="Arial" w:cs="Arial"/>
          <w:b/>
          <w:sz w:val="20"/>
          <w:szCs w:val="20"/>
        </w:rPr>
      </w:pPr>
    </w:p>
    <w:p w14:paraId="1D6D337F"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e)</w:t>
      </w:r>
      <w:r>
        <w:rPr>
          <w:rFonts w:ascii="Arial" w:hAnsi="Arial" w:cs="Arial"/>
          <w:sz w:val="20"/>
          <w:szCs w:val="20"/>
        </w:rPr>
        <w:t xml:space="preserve"> </w:t>
      </w:r>
      <w:r w:rsidRPr="00EC3949">
        <w:rPr>
          <w:rFonts w:ascii="Arial" w:hAnsi="Arial" w:cs="Arial"/>
          <w:sz w:val="20"/>
          <w:szCs w:val="20"/>
        </w:rPr>
        <w:t>desenvolver atividades de controle e fiscalização integrada das ocupações de áreas de mananciais e de proteção ambiental, incentivando a participação da sociedade civil no processo;</w:t>
      </w:r>
    </w:p>
    <w:p w14:paraId="015D55E0" w14:textId="77777777" w:rsidR="0000340D" w:rsidRDefault="0000340D" w:rsidP="0000340D">
      <w:pPr>
        <w:spacing w:after="0" w:line="240" w:lineRule="auto"/>
        <w:ind w:firstLine="4502"/>
        <w:jc w:val="both"/>
        <w:rPr>
          <w:rFonts w:ascii="Arial" w:hAnsi="Arial" w:cs="Arial"/>
          <w:b/>
          <w:sz w:val="20"/>
          <w:szCs w:val="20"/>
        </w:rPr>
      </w:pPr>
    </w:p>
    <w:p w14:paraId="74B41178"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f)</w:t>
      </w:r>
      <w:r>
        <w:rPr>
          <w:rFonts w:ascii="Arial" w:hAnsi="Arial" w:cs="Arial"/>
          <w:sz w:val="20"/>
          <w:szCs w:val="20"/>
        </w:rPr>
        <w:t xml:space="preserve"> </w:t>
      </w:r>
      <w:r w:rsidRPr="00EC3949">
        <w:rPr>
          <w:rFonts w:ascii="Arial" w:hAnsi="Arial" w:cs="Arial"/>
          <w:sz w:val="20"/>
          <w:szCs w:val="20"/>
        </w:rPr>
        <w:t>desenvolver atividades de educação ambiental;</w:t>
      </w:r>
    </w:p>
    <w:p w14:paraId="3B0F110C" w14:textId="77777777" w:rsidR="0000340D" w:rsidRDefault="0000340D" w:rsidP="0000340D">
      <w:pPr>
        <w:spacing w:after="0" w:line="240" w:lineRule="auto"/>
        <w:ind w:firstLine="4502"/>
        <w:jc w:val="both"/>
        <w:rPr>
          <w:rFonts w:ascii="Arial" w:hAnsi="Arial" w:cs="Arial"/>
          <w:b/>
          <w:sz w:val="20"/>
          <w:szCs w:val="20"/>
        </w:rPr>
      </w:pPr>
    </w:p>
    <w:p w14:paraId="4C0DC051"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g)</w:t>
      </w:r>
      <w:r>
        <w:rPr>
          <w:rFonts w:ascii="Arial" w:hAnsi="Arial" w:cs="Arial"/>
          <w:sz w:val="20"/>
          <w:szCs w:val="20"/>
        </w:rPr>
        <w:t xml:space="preserve"> </w:t>
      </w:r>
      <w:r w:rsidRPr="00EC3949">
        <w:rPr>
          <w:rFonts w:ascii="Arial" w:hAnsi="Arial" w:cs="Arial"/>
          <w:sz w:val="20"/>
          <w:szCs w:val="20"/>
        </w:rPr>
        <w:t>implementar ações regionais na área de recursos hídricos e saneamento;</w:t>
      </w:r>
    </w:p>
    <w:p w14:paraId="4697BDCA" w14:textId="77777777" w:rsidR="0000340D" w:rsidRDefault="0000340D" w:rsidP="0000340D">
      <w:pPr>
        <w:spacing w:after="0" w:line="240" w:lineRule="auto"/>
        <w:ind w:firstLine="4502"/>
        <w:jc w:val="both"/>
        <w:rPr>
          <w:rFonts w:ascii="Arial" w:hAnsi="Arial" w:cs="Arial"/>
          <w:b/>
          <w:sz w:val="20"/>
          <w:szCs w:val="20"/>
        </w:rPr>
      </w:pPr>
    </w:p>
    <w:p w14:paraId="4658CA78"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h)</w:t>
      </w:r>
      <w:r>
        <w:rPr>
          <w:rFonts w:ascii="Arial" w:hAnsi="Arial" w:cs="Arial"/>
          <w:sz w:val="20"/>
          <w:szCs w:val="20"/>
        </w:rPr>
        <w:t xml:space="preserve"> </w:t>
      </w:r>
      <w:r w:rsidRPr="00EC3949">
        <w:rPr>
          <w:rFonts w:ascii="Arial" w:hAnsi="Arial" w:cs="Arial"/>
          <w:sz w:val="20"/>
          <w:szCs w:val="20"/>
        </w:rPr>
        <w:t>executar ações regionais na área de recursos hídricos e saneamento;</w:t>
      </w:r>
    </w:p>
    <w:p w14:paraId="575C407F" w14:textId="77777777" w:rsidR="0000340D" w:rsidRDefault="0000340D" w:rsidP="0000340D">
      <w:pPr>
        <w:spacing w:after="0" w:line="240" w:lineRule="auto"/>
        <w:ind w:firstLine="4502"/>
        <w:jc w:val="both"/>
        <w:rPr>
          <w:rFonts w:ascii="Arial" w:hAnsi="Arial" w:cs="Arial"/>
          <w:b/>
          <w:sz w:val="20"/>
          <w:szCs w:val="20"/>
        </w:rPr>
      </w:pPr>
    </w:p>
    <w:p w14:paraId="09233F5A" w14:textId="77777777" w:rsidR="0000340D"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i)</w:t>
      </w:r>
      <w:r>
        <w:rPr>
          <w:rFonts w:ascii="Arial" w:hAnsi="Arial" w:cs="Arial"/>
          <w:sz w:val="20"/>
          <w:szCs w:val="20"/>
        </w:rPr>
        <w:t xml:space="preserve"> </w:t>
      </w:r>
      <w:r w:rsidRPr="00EC3949">
        <w:rPr>
          <w:rFonts w:ascii="Arial" w:hAnsi="Arial" w:cs="Arial"/>
          <w:sz w:val="20"/>
          <w:szCs w:val="20"/>
        </w:rPr>
        <w:t xml:space="preserve">criar instrumentos econômicos e mecanismos de compensação para a gestão ambiental; e </w:t>
      </w:r>
    </w:p>
    <w:p w14:paraId="284212CC" w14:textId="77777777" w:rsidR="0000340D" w:rsidRDefault="0000340D" w:rsidP="0000340D">
      <w:pPr>
        <w:spacing w:after="0" w:line="240" w:lineRule="auto"/>
        <w:ind w:firstLine="4502"/>
        <w:jc w:val="both"/>
        <w:rPr>
          <w:rFonts w:ascii="Arial" w:hAnsi="Arial" w:cs="Arial"/>
          <w:b/>
          <w:sz w:val="20"/>
          <w:szCs w:val="20"/>
        </w:rPr>
      </w:pPr>
    </w:p>
    <w:p w14:paraId="09D7F14E"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j)</w:t>
      </w:r>
      <w:r w:rsidRPr="00EC3949">
        <w:rPr>
          <w:rFonts w:ascii="Arial" w:hAnsi="Arial" w:cs="Arial"/>
          <w:sz w:val="20"/>
          <w:szCs w:val="20"/>
        </w:rPr>
        <w:t xml:space="preserve"> estabelecer programas integrados de coleta seletiva do lixo, reutilização e reciclagem.</w:t>
      </w:r>
    </w:p>
    <w:p w14:paraId="3C5104F8" w14:textId="77777777" w:rsidR="0000340D" w:rsidRDefault="0000340D" w:rsidP="0000340D">
      <w:pPr>
        <w:spacing w:after="0" w:line="240" w:lineRule="auto"/>
        <w:ind w:firstLine="4502"/>
        <w:jc w:val="both"/>
        <w:rPr>
          <w:rFonts w:ascii="Arial" w:hAnsi="Arial" w:cs="Arial"/>
          <w:sz w:val="20"/>
          <w:szCs w:val="20"/>
        </w:rPr>
      </w:pPr>
    </w:p>
    <w:p w14:paraId="0B386A73" w14:textId="77777777" w:rsidR="0000340D"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III</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Educação, Cultura e Esportes:</w:t>
      </w:r>
    </w:p>
    <w:p w14:paraId="0E5874C7" w14:textId="77777777" w:rsidR="0000340D" w:rsidRPr="00EC3949" w:rsidRDefault="0000340D" w:rsidP="0000340D">
      <w:pPr>
        <w:spacing w:after="0" w:line="240" w:lineRule="auto"/>
        <w:ind w:firstLine="4502"/>
        <w:jc w:val="both"/>
        <w:rPr>
          <w:rFonts w:ascii="Arial" w:hAnsi="Arial" w:cs="Arial"/>
          <w:sz w:val="20"/>
          <w:szCs w:val="20"/>
        </w:rPr>
      </w:pPr>
    </w:p>
    <w:p w14:paraId="7284B634"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a)</w:t>
      </w:r>
      <w:r>
        <w:rPr>
          <w:rFonts w:ascii="Arial" w:hAnsi="Arial" w:cs="Arial"/>
          <w:sz w:val="20"/>
          <w:szCs w:val="20"/>
        </w:rPr>
        <w:t xml:space="preserve"> </w:t>
      </w:r>
      <w:r w:rsidRPr="00EC3949">
        <w:rPr>
          <w:rFonts w:ascii="Arial" w:hAnsi="Arial" w:cs="Arial"/>
          <w:sz w:val="20"/>
          <w:szCs w:val="20"/>
        </w:rPr>
        <w:t>fortalecer a qualidade do ensino infantil nos principais aspectos, dentre outros: regulamentação, atendimento à demanda, gestão educacional, melhoria dos equipamentos públicos, gestão financeira, manutenção da rede física, informatização, educação inclusiva, participação da família, qualificação dos profissionais;</w:t>
      </w:r>
    </w:p>
    <w:p w14:paraId="684EE6C5" w14:textId="77777777" w:rsidR="0000340D" w:rsidRDefault="0000340D" w:rsidP="0000340D">
      <w:pPr>
        <w:spacing w:after="0" w:line="240" w:lineRule="auto"/>
        <w:ind w:firstLine="4502"/>
        <w:jc w:val="both"/>
        <w:rPr>
          <w:rFonts w:ascii="Arial" w:hAnsi="Arial" w:cs="Arial"/>
          <w:b/>
          <w:sz w:val="20"/>
          <w:szCs w:val="20"/>
        </w:rPr>
      </w:pPr>
    </w:p>
    <w:p w14:paraId="35F7F367"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b)</w:t>
      </w:r>
      <w:r>
        <w:rPr>
          <w:rFonts w:ascii="Arial" w:hAnsi="Arial" w:cs="Arial"/>
          <w:sz w:val="20"/>
          <w:szCs w:val="20"/>
        </w:rPr>
        <w:t xml:space="preserve"> </w:t>
      </w:r>
      <w:r w:rsidRPr="00EC3949">
        <w:rPr>
          <w:rFonts w:ascii="Arial" w:hAnsi="Arial" w:cs="Arial"/>
          <w:sz w:val="20"/>
          <w:szCs w:val="20"/>
        </w:rPr>
        <w:t>atuar pela qualidade do ensino fundamental, ensino médi</w:t>
      </w:r>
      <w:r>
        <w:rPr>
          <w:rFonts w:ascii="Arial" w:hAnsi="Arial" w:cs="Arial"/>
          <w:sz w:val="20"/>
          <w:szCs w:val="20"/>
        </w:rPr>
        <w:t>o regular e profissionalizante;</w:t>
      </w:r>
    </w:p>
    <w:p w14:paraId="0441761C" w14:textId="77777777" w:rsidR="0000340D" w:rsidRDefault="0000340D" w:rsidP="0000340D">
      <w:pPr>
        <w:spacing w:after="0" w:line="240" w:lineRule="auto"/>
        <w:ind w:firstLine="4502"/>
        <w:jc w:val="both"/>
        <w:rPr>
          <w:rFonts w:ascii="Arial" w:hAnsi="Arial" w:cs="Arial"/>
          <w:b/>
          <w:sz w:val="20"/>
          <w:szCs w:val="20"/>
        </w:rPr>
      </w:pPr>
    </w:p>
    <w:p w14:paraId="5E5CD2C8"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c)</w:t>
      </w:r>
      <w:r>
        <w:rPr>
          <w:rFonts w:ascii="Arial" w:hAnsi="Arial" w:cs="Arial"/>
          <w:sz w:val="20"/>
          <w:szCs w:val="20"/>
        </w:rPr>
        <w:t xml:space="preserve"> </w:t>
      </w:r>
      <w:r w:rsidRPr="00EC3949">
        <w:rPr>
          <w:rFonts w:ascii="Arial" w:hAnsi="Arial" w:cs="Arial"/>
          <w:sz w:val="20"/>
          <w:szCs w:val="20"/>
        </w:rPr>
        <w:t>desenvolver ações de alfabetização de jovens e adultos;</w:t>
      </w:r>
    </w:p>
    <w:p w14:paraId="2A0F2EDB" w14:textId="77777777" w:rsidR="0000340D" w:rsidRDefault="0000340D" w:rsidP="0000340D">
      <w:pPr>
        <w:spacing w:after="0" w:line="240" w:lineRule="auto"/>
        <w:ind w:firstLine="4502"/>
        <w:jc w:val="both"/>
        <w:rPr>
          <w:rFonts w:ascii="Arial" w:hAnsi="Arial" w:cs="Arial"/>
          <w:b/>
          <w:sz w:val="20"/>
          <w:szCs w:val="20"/>
        </w:rPr>
      </w:pPr>
    </w:p>
    <w:p w14:paraId="23854620"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d)</w:t>
      </w:r>
      <w:r>
        <w:rPr>
          <w:rFonts w:ascii="Arial" w:hAnsi="Arial" w:cs="Arial"/>
          <w:sz w:val="20"/>
          <w:szCs w:val="20"/>
        </w:rPr>
        <w:t xml:space="preserve"> </w:t>
      </w:r>
      <w:r w:rsidRPr="00EC3949">
        <w:rPr>
          <w:rFonts w:ascii="Arial" w:hAnsi="Arial" w:cs="Arial"/>
          <w:sz w:val="20"/>
          <w:szCs w:val="20"/>
        </w:rPr>
        <w:t>promover a elevação da escolaridade e qualificação profissional;</w:t>
      </w:r>
    </w:p>
    <w:p w14:paraId="4AE006CD" w14:textId="77777777" w:rsidR="0000340D" w:rsidRDefault="0000340D" w:rsidP="0000340D">
      <w:pPr>
        <w:spacing w:after="0" w:line="240" w:lineRule="auto"/>
        <w:ind w:firstLine="4502"/>
        <w:jc w:val="both"/>
        <w:rPr>
          <w:rFonts w:ascii="Arial" w:hAnsi="Arial" w:cs="Arial"/>
          <w:b/>
          <w:sz w:val="20"/>
          <w:szCs w:val="20"/>
        </w:rPr>
      </w:pPr>
    </w:p>
    <w:p w14:paraId="0F71C3C3"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e)</w:t>
      </w:r>
      <w:r>
        <w:rPr>
          <w:rFonts w:ascii="Arial" w:hAnsi="Arial" w:cs="Arial"/>
          <w:sz w:val="20"/>
          <w:szCs w:val="20"/>
        </w:rPr>
        <w:t xml:space="preserve"> </w:t>
      </w:r>
      <w:r w:rsidRPr="00EC3949">
        <w:rPr>
          <w:rFonts w:ascii="Arial" w:hAnsi="Arial" w:cs="Arial"/>
          <w:sz w:val="20"/>
          <w:szCs w:val="20"/>
        </w:rPr>
        <w:t>desenvolver ações de capacitação dos gestores públicos e profissionais da educação;</w:t>
      </w:r>
    </w:p>
    <w:p w14:paraId="1A6FC8CA" w14:textId="77777777" w:rsidR="0000340D" w:rsidRDefault="0000340D" w:rsidP="0000340D">
      <w:pPr>
        <w:spacing w:after="0" w:line="240" w:lineRule="auto"/>
        <w:ind w:firstLine="4502"/>
        <w:jc w:val="both"/>
        <w:rPr>
          <w:rFonts w:ascii="Arial" w:hAnsi="Arial" w:cs="Arial"/>
          <w:b/>
          <w:sz w:val="20"/>
          <w:szCs w:val="20"/>
        </w:rPr>
      </w:pPr>
    </w:p>
    <w:p w14:paraId="4D76A2A8"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f)</w:t>
      </w:r>
      <w:r>
        <w:rPr>
          <w:rFonts w:ascii="Arial" w:hAnsi="Arial" w:cs="Arial"/>
          <w:sz w:val="20"/>
          <w:szCs w:val="20"/>
        </w:rPr>
        <w:t xml:space="preserve"> </w:t>
      </w:r>
      <w:r w:rsidRPr="00EC3949">
        <w:rPr>
          <w:rFonts w:ascii="Arial" w:hAnsi="Arial" w:cs="Arial"/>
          <w:sz w:val="20"/>
          <w:szCs w:val="20"/>
        </w:rPr>
        <w:t>desenvolver ações em prol do acesso e melhoria da qualidade do ensino superior;</w:t>
      </w:r>
    </w:p>
    <w:p w14:paraId="5B4AE67D" w14:textId="77777777" w:rsidR="0000340D" w:rsidRDefault="0000340D" w:rsidP="0000340D">
      <w:pPr>
        <w:spacing w:after="0" w:line="240" w:lineRule="auto"/>
        <w:ind w:firstLine="4502"/>
        <w:jc w:val="both"/>
        <w:rPr>
          <w:rFonts w:ascii="Arial" w:hAnsi="Arial" w:cs="Arial"/>
          <w:b/>
          <w:sz w:val="20"/>
          <w:szCs w:val="20"/>
        </w:rPr>
      </w:pPr>
    </w:p>
    <w:p w14:paraId="637932FB"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g)</w:t>
      </w:r>
      <w:r>
        <w:rPr>
          <w:rFonts w:ascii="Arial" w:hAnsi="Arial" w:cs="Arial"/>
          <w:sz w:val="20"/>
          <w:szCs w:val="20"/>
        </w:rPr>
        <w:t xml:space="preserve"> </w:t>
      </w:r>
      <w:r w:rsidRPr="00EC3949">
        <w:rPr>
          <w:rFonts w:ascii="Arial" w:hAnsi="Arial" w:cs="Arial"/>
          <w:sz w:val="20"/>
          <w:szCs w:val="20"/>
        </w:rPr>
        <w:t>atuar em prol das políticas de preservação e recuperação do patrimônio cultural e histórico;</w:t>
      </w:r>
    </w:p>
    <w:p w14:paraId="3BA5C4C4" w14:textId="77777777" w:rsidR="0000340D" w:rsidRDefault="0000340D" w:rsidP="0000340D">
      <w:pPr>
        <w:spacing w:after="0" w:line="240" w:lineRule="auto"/>
        <w:ind w:firstLine="4502"/>
        <w:jc w:val="both"/>
        <w:rPr>
          <w:rFonts w:ascii="Arial" w:hAnsi="Arial" w:cs="Arial"/>
          <w:b/>
          <w:sz w:val="20"/>
          <w:szCs w:val="20"/>
        </w:rPr>
      </w:pPr>
    </w:p>
    <w:p w14:paraId="617A5729"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h)</w:t>
      </w:r>
      <w:r>
        <w:rPr>
          <w:rFonts w:ascii="Arial" w:hAnsi="Arial" w:cs="Arial"/>
          <w:sz w:val="20"/>
          <w:szCs w:val="20"/>
        </w:rPr>
        <w:t xml:space="preserve"> </w:t>
      </w:r>
      <w:r w:rsidRPr="00EC3949">
        <w:rPr>
          <w:rFonts w:ascii="Arial" w:hAnsi="Arial" w:cs="Arial"/>
          <w:sz w:val="20"/>
          <w:szCs w:val="20"/>
        </w:rPr>
        <w:t>estimular a produção cultural regional;</w:t>
      </w:r>
    </w:p>
    <w:p w14:paraId="2D6EB66F" w14:textId="77777777" w:rsidR="0000340D" w:rsidRDefault="0000340D" w:rsidP="0000340D">
      <w:pPr>
        <w:spacing w:after="0" w:line="240" w:lineRule="auto"/>
        <w:ind w:firstLine="4502"/>
        <w:jc w:val="both"/>
        <w:rPr>
          <w:rFonts w:ascii="Arial" w:hAnsi="Arial" w:cs="Arial"/>
          <w:b/>
          <w:sz w:val="20"/>
          <w:szCs w:val="20"/>
        </w:rPr>
      </w:pPr>
    </w:p>
    <w:p w14:paraId="0B598171"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i)</w:t>
      </w:r>
      <w:r>
        <w:rPr>
          <w:rFonts w:ascii="Arial" w:hAnsi="Arial" w:cs="Arial"/>
          <w:sz w:val="20"/>
          <w:szCs w:val="20"/>
        </w:rPr>
        <w:t xml:space="preserve"> </w:t>
      </w:r>
      <w:r w:rsidRPr="00EC3949">
        <w:rPr>
          <w:rFonts w:ascii="Arial" w:hAnsi="Arial" w:cs="Arial"/>
          <w:sz w:val="20"/>
          <w:szCs w:val="20"/>
        </w:rPr>
        <w:t>desenvolver atividades de circulação e divulgação da produção cultural regional;</w:t>
      </w:r>
    </w:p>
    <w:p w14:paraId="03C7799C" w14:textId="77777777" w:rsidR="0000340D" w:rsidRDefault="0000340D" w:rsidP="0000340D">
      <w:pPr>
        <w:spacing w:after="0" w:line="240" w:lineRule="auto"/>
        <w:ind w:firstLine="4502"/>
        <w:jc w:val="both"/>
        <w:rPr>
          <w:rFonts w:ascii="Arial" w:hAnsi="Arial" w:cs="Arial"/>
          <w:b/>
          <w:sz w:val="20"/>
          <w:szCs w:val="20"/>
        </w:rPr>
      </w:pPr>
    </w:p>
    <w:p w14:paraId="169119EF"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j)</w:t>
      </w:r>
      <w:r w:rsidRPr="00EC3949">
        <w:rPr>
          <w:rFonts w:ascii="Arial" w:hAnsi="Arial" w:cs="Arial"/>
          <w:sz w:val="20"/>
          <w:szCs w:val="20"/>
        </w:rPr>
        <w:t xml:space="preserve"> atuar para a excelência da região em modalidades esportivas, tanto amadoras quanto dos esportes de competição; e</w:t>
      </w:r>
    </w:p>
    <w:p w14:paraId="579CAB82" w14:textId="77777777" w:rsidR="0000340D" w:rsidRDefault="0000340D" w:rsidP="0000340D">
      <w:pPr>
        <w:spacing w:after="0" w:line="240" w:lineRule="auto"/>
        <w:ind w:firstLine="4502"/>
        <w:jc w:val="both"/>
        <w:rPr>
          <w:rFonts w:ascii="Arial" w:hAnsi="Arial" w:cs="Arial"/>
          <w:b/>
          <w:sz w:val="20"/>
          <w:szCs w:val="20"/>
        </w:rPr>
      </w:pPr>
    </w:p>
    <w:p w14:paraId="306C7138" w14:textId="77777777" w:rsidR="0000340D"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k)</w:t>
      </w:r>
      <w:r w:rsidRPr="00EC3949">
        <w:rPr>
          <w:rFonts w:ascii="Arial" w:hAnsi="Arial" w:cs="Arial"/>
          <w:sz w:val="20"/>
          <w:szCs w:val="20"/>
        </w:rPr>
        <w:t xml:space="preserve"> desenvolver ações e programas voltados especificamente para a terceira idade. </w:t>
      </w:r>
    </w:p>
    <w:p w14:paraId="4B4046C3" w14:textId="77777777" w:rsidR="0000340D" w:rsidRDefault="0000340D" w:rsidP="0000340D">
      <w:pPr>
        <w:spacing w:after="0" w:line="240" w:lineRule="auto"/>
        <w:ind w:firstLine="4502"/>
        <w:jc w:val="both"/>
        <w:rPr>
          <w:rFonts w:ascii="Arial" w:hAnsi="Arial" w:cs="Arial"/>
          <w:sz w:val="20"/>
          <w:szCs w:val="20"/>
        </w:rPr>
      </w:pPr>
    </w:p>
    <w:p w14:paraId="7BE7835F"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IV</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Desenvolvimento e Inclusão Social, Direitos Humanos e Abrigamento:</w:t>
      </w:r>
    </w:p>
    <w:p w14:paraId="7BA7E039" w14:textId="77777777" w:rsidR="0000340D" w:rsidRDefault="0000340D" w:rsidP="0000340D">
      <w:pPr>
        <w:spacing w:after="0" w:line="240" w:lineRule="auto"/>
        <w:ind w:firstLine="4502"/>
        <w:jc w:val="both"/>
        <w:rPr>
          <w:rFonts w:ascii="Arial" w:hAnsi="Arial" w:cs="Arial"/>
          <w:sz w:val="20"/>
          <w:szCs w:val="20"/>
        </w:rPr>
      </w:pPr>
    </w:p>
    <w:p w14:paraId="7251EFB4"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a)</w:t>
      </w:r>
      <w:r>
        <w:rPr>
          <w:rFonts w:ascii="Arial" w:hAnsi="Arial" w:cs="Arial"/>
          <w:sz w:val="20"/>
          <w:szCs w:val="20"/>
        </w:rPr>
        <w:t xml:space="preserve"> </w:t>
      </w:r>
      <w:r w:rsidRPr="00EC3949">
        <w:rPr>
          <w:rFonts w:ascii="Arial" w:hAnsi="Arial" w:cs="Arial"/>
          <w:sz w:val="20"/>
          <w:szCs w:val="20"/>
        </w:rPr>
        <w:t>desenvolver atividades de articulação regional visando superar a violação de direitos da infância e adolescência em risco, em especial nas situações do trabalho infantil, da vida na rua e da exploração sexual;</w:t>
      </w:r>
    </w:p>
    <w:p w14:paraId="4C65B61D" w14:textId="77777777" w:rsidR="0000340D" w:rsidRDefault="0000340D" w:rsidP="0000340D">
      <w:pPr>
        <w:spacing w:after="0" w:line="240" w:lineRule="auto"/>
        <w:ind w:firstLine="4502"/>
        <w:jc w:val="both"/>
        <w:rPr>
          <w:rFonts w:ascii="Arial" w:hAnsi="Arial" w:cs="Arial"/>
          <w:b/>
          <w:sz w:val="20"/>
          <w:szCs w:val="20"/>
        </w:rPr>
      </w:pPr>
    </w:p>
    <w:p w14:paraId="75085BC3"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b)</w:t>
      </w:r>
      <w:r>
        <w:rPr>
          <w:rFonts w:ascii="Arial" w:hAnsi="Arial" w:cs="Arial"/>
          <w:sz w:val="20"/>
          <w:szCs w:val="20"/>
        </w:rPr>
        <w:t xml:space="preserve"> </w:t>
      </w:r>
      <w:r w:rsidRPr="00EC3949">
        <w:rPr>
          <w:rFonts w:ascii="Arial" w:hAnsi="Arial" w:cs="Arial"/>
          <w:sz w:val="20"/>
          <w:szCs w:val="20"/>
        </w:rPr>
        <w:t>definir fluxos e padrões de atendimento à população de rua para a operação em rede dos serviços e programas da região, de forma integrada com ações para geração de trabalho e renda, atendimento em saúde;</w:t>
      </w:r>
    </w:p>
    <w:p w14:paraId="5CB530E3" w14:textId="77777777" w:rsidR="0000340D" w:rsidRDefault="0000340D" w:rsidP="0000340D">
      <w:pPr>
        <w:spacing w:after="0" w:line="240" w:lineRule="auto"/>
        <w:ind w:firstLine="4502"/>
        <w:jc w:val="both"/>
        <w:rPr>
          <w:rFonts w:ascii="Arial" w:hAnsi="Arial" w:cs="Arial"/>
          <w:b/>
          <w:sz w:val="20"/>
          <w:szCs w:val="20"/>
        </w:rPr>
      </w:pPr>
    </w:p>
    <w:p w14:paraId="2E2167C8"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c)</w:t>
      </w:r>
      <w:r>
        <w:rPr>
          <w:rFonts w:ascii="Arial" w:hAnsi="Arial" w:cs="Arial"/>
          <w:sz w:val="20"/>
          <w:szCs w:val="20"/>
        </w:rPr>
        <w:t xml:space="preserve"> </w:t>
      </w:r>
      <w:r w:rsidRPr="00EC3949">
        <w:rPr>
          <w:rFonts w:ascii="Arial" w:hAnsi="Arial" w:cs="Arial"/>
          <w:sz w:val="20"/>
          <w:szCs w:val="20"/>
        </w:rPr>
        <w:t>fortalecer o sistema de financiamento público das políticas de assistência social;</w:t>
      </w:r>
    </w:p>
    <w:p w14:paraId="52972C09" w14:textId="77777777" w:rsidR="0000340D" w:rsidRDefault="0000340D" w:rsidP="0000340D">
      <w:pPr>
        <w:spacing w:after="0" w:line="240" w:lineRule="auto"/>
        <w:ind w:firstLine="4502"/>
        <w:jc w:val="both"/>
        <w:rPr>
          <w:rFonts w:ascii="Arial" w:hAnsi="Arial" w:cs="Arial"/>
          <w:b/>
          <w:sz w:val="20"/>
          <w:szCs w:val="20"/>
        </w:rPr>
      </w:pPr>
    </w:p>
    <w:p w14:paraId="0C8140F2"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d)</w:t>
      </w:r>
      <w:r>
        <w:rPr>
          <w:rFonts w:ascii="Arial" w:hAnsi="Arial" w:cs="Arial"/>
          <w:sz w:val="20"/>
          <w:szCs w:val="20"/>
        </w:rPr>
        <w:t xml:space="preserve"> </w:t>
      </w:r>
      <w:r w:rsidRPr="00EC3949">
        <w:rPr>
          <w:rFonts w:ascii="Arial" w:hAnsi="Arial" w:cs="Arial"/>
          <w:sz w:val="20"/>
          <w:szCs w:val="20"/>
        </w:rPr>
        <w:t>ampliar a rede regional de serviços voltados à proteção das mulheres em situação de violência e risco de vida;</w:t>
      </w:r>
    </w:p>
    <w:p w14:paraId="55A53810" w14:textId="77777777" w:rsidR="0000340D" w:rsidRDefault="0000340D" w:rsidP="0000340D">
      <w:pPr>
        <w:spacing w:after="0" w:line="240" w:lineRule="auto"/>
        <w:ind w:firstLine="4502"/>
        <w:jc w:val="both"/>
        <w:rPr>
          <w:rFonts w:ascii="Arial" w:hAnsi="Arial" w:cs="Arial"/>
          <w:b/>
          <w:sz w:val="20"/>
          <w:szCs w:val="20"/>
        </w:rPr>
      </w:pPr>
    </w:p>
    <w:p w14:paraId="3E64A7D6"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e)</w:t>
      </w:r>
      <w:r>
        <w:rPr>
          <w:rFonts w:ascii="Arial" w:hAnsi="Arial" w:cs="Arial"/>
          <w:sz w:val="20"/>
          <w:szCs w:val="20"/>
        </w:rPr>
        <w:t xml:space="preserve"> </w:t>
      </w:r>
      <w:r w:rsidRPr="00EC3949">
        <w:rPr>
          <w:rFonts w:ascii="Arial" w:hAnsi="Arial" w:cs="Arial"/>
          <w:sz w:val="20"/>
          <w:szCs w:val="20"/>
        </w:rPr>
        <w:t>desenvolver ações em favor da defesa dos direitos humanos e contra quaisquer discriminações;</w:t>
      </w:r>
    </w:p>
    <w:p w14:paraId="36879768" w14:textId="77777777" w:rsidR="0000340D" w:rsidRDefault="0000340D" w:rsidP="0000340D">
      <w:pPr>
        <w:spacing w:after="0" w:line="240" w:lineRule="auto"/>
        <w:ind w:firstLine="4502"/>
        <w:jc w:val="both"/>
        <w:rPr>
          <w:rFonts w:ascii="Arial" w:hAnsi="Arial" w:cs="Arial"/>
          <w:b/>
          <w:sz w:val="20"/>
          <w:szCs w:val="20"/>
        </w:rPr>
      </w:pPr>
    </w:p>
    <w:p w14:paraId="0AC84262"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f)</w:t>
      </w:r>
      <w:r>
        <w:rPr>
          <w:rFonts w:ascii="Arial" w:hAnsi="Arial" w:cs="Arial"/>
          <w:sz w:val="20"/>
          <w:szCs w:val="20"/>
        </w:rPr>
        <w:t xml:space="preserve"> </w:t>
      </w:r>
      <w:r w:rsidRPr="00EC3949">
        <w:rPr>
          <w:rFonts w:ascii="Arial" w:hAnsi="Arial" w:cs="Arial"/>
          <w:sz w:val="20"/>
          <w:szCs w:val="20"/>
        </w:rPr>
        <w:t>planejar, fomentar e implementar a gestão dos seguintes equipamentos públicos: Casa de Passagem e Casa Abrigo;</w:t>
      </w:r>
    </w:p>
    <w:p w14:paraId="3FA755A9" w14:textId="77777777" w:rsidR="0000340D" w:rsidRDefault="0000340D" w:rsidP="0000340D">
      <w:pPr>
        <w:spacing w:after="0" w:line="240" w:lineRule="auto"/>
        <w:ind w:firstLine="4502"/>
        <w:jc w:val="both"/>
        <w:rPr>
          <w:rFonts w:ascii="Arial" w:hAnsi="Arial" w:cs="Arial"/>
          <w:b/>
          <w:sz w:val="20"/>
          <w:szCs w:val="20"/>
        </w:rPr>
      </w:pPr>
    </w:p>
    <w:p w14:paraId="118E06BE"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g)</w:t>
      </w:r>
      <w:r>
        <w:rPr>
          <w:rFonts w:ascii="Arial" w:hAnsi="Arial" w:cs="Arial"/>
          <w:sz w:val="20"/>
          <w:szCs w:val="20"/>
        </w:rPr>
        <w:t xml:space="preserve"> </w:t>
      </w:r>
      <w:r w:rsidRPr="00EC3949">
        <w:rPr>
          <w:rFonts w:ascii="Arial" w:hAnsi="Arial" w:cs="Arial"/>
          <w:sz w:val="20"/>
          <w:szCs w:val="20"/>
        </w:rPr>
        <w:t>planejar, fomentar e implementar ações cooperadas e coordenadas, de caráter emancipatório e inclusivo, para a prevenção e enfrentamento a todas as formas de violência contra as mulheres;</w:t>
      </w:r>
    </w:p>
    <w:p w14:paraId="10A57268" w14:textId="77777777" w:rsidR="0000340D" w:rsidRDefault="0000340D" w:rsidP="0000340D">
      <w:pPr>
        <w:spacing w:after="0" w:line="240" w:lineRule="auto"/>
        <w:ind w:firstLine="4502"/>
        <w:jc w:val="both"/>
        <w:rPr>
          <w:rFonts w:ascii="Arial" w:hAnsi="Arial" w:cs="Arial"/>
          <w:b/>
          <w:sz w:val="20"/>
          <w:szCs w:val="20"/>
        </w:rPr>
      </w:pPr>
    </w:p>
    <w:p w14:paraId="3622A8EB"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h)</w:t>
      </w:r>
      <w:r>
        <w:rPr>
          <w:rFonts w:ascii="Arial" w:hAnsi="Arial" w:cs="Arial"/>
          <w:sz w:val="20"/>
          <w:szCs w:val="20"/>
        </w:rPr>
        <w:t xml:space="preserve"> </w:t>
      </w:r>
      <w:r w:rsidRPr="00EC3949">
        <w:rPr>
          <w:rFonts w:ascii="Arial" w:hAnsi="Arial" w:cs="Arial"/>
          <w:sz w:val="20"/>
          <w:szCs w:val="20"/>
        </w:rPr>
        <w:t xml:space="preserve">planejar, fomentar e implementar ações cooperadas e coordenadas para combater todas as formas de discriminação contra as mulheres; </w:t>
      </w:r>
    </w:p>
    <w:p w14:paraId="6AB70E7E" w14:textId="77777777" w:rsidR="0000340D" w:rsidRDefault="0000340D" w:rsidP="0000340D">
      <w:pPr>
        <w:spacing w:after="0" w:line="240" w:lineRule="auto"/>
        <w:ind w:firstLine="4502"/>
        <w:jc w:val="both"/>
        <w:rPr>
          <w:rFonts w:ascii="Arial" w:hAnsi="Arial" w:cs="Arial"/>
          <w:b/>
          <w:sz w:val="20"/>
          <w:szCs w:val="20"/>
        </w:rPr>
      </w:pPr>
    </w:p>
    <w:p w14:paraId="0BB3F0C9"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i)</w:t>
      </w:r>
      <w:r w:rsidRPr="00EC3949">
        <w:rPr>
          <w:rFonts w:ascii="Arial" w:hAnsi="Arial" w:cs="Arial"/>
          <w:sz w:val="20"/>
          <w:szCs w:val="20"/>
        </w:rPr>
        <w:t xml:space="preserve"> promover a educação, formação e capacitação na perspectiva de gênero nas diversas esferas públicas e privadas; e</w:t>
      </w:r>
    </w:p>
    <w:p w14:paraId="11290FE9" w14:textId="77777777" w:rsidR="0000340D" w:rsidRDefault="0000340D" w:rsidP="0000340D">
      <w:pPr>
        <w:spacing w:after="0" w:line="240" w:lineRule="auto"/>
        <w:ind w:firstLine="4502"/>
        <w:jc w:val="both"/>
        <w:rPr>
          <w:rFonts w:ascii="Arial" w:hAnsi="Arial" w:cs="Arial"/>
          <w:b/>
          <w:sz w:val="20"/>
          <w:szCs w:val="20"/>
        </w:rPr>
      </w:pPr>
    </w:p>
    <w:p w14:paraId="6F541CA8"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j)</w:t>
      </w:r>
      <w:r w:rsidRPr="00EC3949">
        <w:rPr>
          <w:rFonts w:ascii="Arial" w:hAnsi="Arial" w:cs="Arial"/>
          <w:sz w:val="20"/>
          <w:szCs w:val="20"/>
        </w:rPr>
        <w:t xml:space="preserve"> promover a capacitação técnica do pessoal encarregado da prestação dos serviços voltados à prevenção e ao combate da violência contra as mulheres nos entes consorciados;</w:t>
      </w:r>
    </w:p>
    <w:p w14:paraId="08DC5005" w14:textId="77777777" w:rsidR="0000340D" w:rsidRDefault="0000340D" w:rsidP="0000340D">
      <w:pPr>
        <w:spacing w:after="0" w:line="240" w:lineRule="auto"/>
        <w:ind w:firstLine="4502"/>
        <w:jc w:val="both"/>
        <w:rPr>
          <w:rFonts w:ascii="Arial" w:hAnsi="Arial" w:cs="Arial"/>
          <w:b/>
          <w:sz w:val="20"/>
          <w:szCs w:val="20"/>
        </w:rPr>
      </w:pPr>
    </w:p>
    <w:p w14:paraId="06F69461"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k)</w:t>
      </w:r>
      <w:r w:rsidRPr="00EC3949">
        <w:rPr>
          <w:rFonts w:ascii="Arial" w:hAnsi="Arial" w:cs="Arial"/>
          <w:sz w:val="20"/>
          <w:szCs w:val="20"/>
        </w:rPr>
        <w:t xml:space="preserve"> planejar, fomentar e implementar ações cooperadas e coordenadas de assistência emergencial para crianças, adultos e idosos em situação de vulnerabilidade social, permitindo a aquisição de forma regional de alimentos de alimentos, roupas, produtos de higiene e outros, visando minimizar custos aos Fundos Sociais dos municípios consorciados;</w:t>
      </w:r>
    </w:p>
    <w:p w14:paraId="3CA7086F" w14:textId="77777777" w:rsidR="0000340D" w:rsidRDefault="0000340D" w:rsidP="0000340D">
      <w:pPr>
        <w:spacing w:after="0" w:line="240" w:lineRule="auto"/>
        <w:ind w:firstLine="4502"/>
        <w:jc w:val="both"/>
        <w:rPr>
          <w:rFonts w:ascii="Arial" w:hAnsi="Arial" w:cs="Arial"/>
          <w:b/>
          <w:sz w:val="20"/>
          <w:szCs w:val="20"/>
        </w:rPr>
      </w:pPr>
    </w:p>
    <w:p w14:paraId="6EFB50D4"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l)</w:t>
      </w:r>
      <w:r w:rsidRPr="00EC3949">
        <w:rPr>
          <w:rFonts w:ascii="Arial" w:hAnsi="Arial" w:cs="Arial"/>
          <w:sz w:val="20"/>
          <w:szCs w:val="20"/>
        </w:rPr>
        <w:t xml:space="preserve"> implementar programas de incentivo à geração de renda pelas famílias;</w:t>
      </w:r>
    </w:p>
    <w:p w14:paraId="3A58D24C" w14:textId="77777777" w:rsidR="0000340D" w:rsidRDefault="0000340D" w:rsidP="0000340D">
      <w:pPr>
        <w:spacing w:after="0" w:line="240" w:lineRule="auto"/>
        <w:ind w:firstLine="4502"/>
        <w:jc w:val="both"/>
        <w:rPr>
          <w:rFonts w:ascii="Arial" w:hAnsi="Arial" w:cs="Arial"/>
          <w:b/>
          <w:sz w:val="20"/>
          <w:szCs w:val="20"/>
        </w:rPr>
      </w:pPr>
    </w:p>
    <w:p w14:paraId="7C887C0E"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m)</w:t>
      </w:r>
      <w:r w:rsidRPr="00EC3949">
        <w:rPr>
          <w:rFonts w:ascii="Arial" w:hAnsi="Arial" w:cs="Arial"/>
          <w:sz w:val="20"/>
          <w:szCs w:val="20"/>
        </w:rPr>
        <w:t xml:space="preserve"> auxiliar os Fundos Sociais dos municípios consorciados na capacitação profissional e recolocação no mercado de trabalho, bem como, na realização de ações voltadas para a inclusão social;</w:t>
      </w:r>
    </w:p>
    <w:p w14:paraId="1B0C2C1C" w14:textId="77777777" w:rsidR="0000340D" w:rsidRDefault="0000340D" w:rsidP="0000340D">
      <w:pPr>
        <w:spacing w:after="0" w:line="240" w:lineRule="auto"/>
        <w:ind w:firstLine="4502"/>
        <w:jc w:val="both"/>
        <w:rPr>
          <w:rFonts w:ascii="Arial" w:hAnsi="Arial" w:cs="Arial"/>
          <w:b/>
          <w:sz w:val="20"/>
          <w:szCs w:val="20"/>
        </w:rPr>
      </w:pPr>
    </w:p>
    <w:p w14:paraId="3D04EDF0"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n)</w:t>
      </w:r>
      <w:r w:rsidRPr="00EC3949">
        <w:rPr>
          <w:rFonts w:ascii="Arial" w:hAnsi="Arial" w:cs="Arial"/>
          <w:sz w:val="20"/>
          <w:szCs w:val="20"/>
        </w:rPr>
        <w:t xml:space="preserve"> realizar eventos e implementar ações cooperadas visando a arrecadação de recursos, divulgação dos trabalhos das cidades e fortalecimento das ações dos Fundos Sociais na região.</w:t>
      </w:r>
    </w:p>
    <w:p w14:paraId="0128D9C5" w14:textId="77777777" w:rsidR="0000340D" w:rsidRDefault="0000340D" w:rsidP="0000340D">
      <w:pPr>
        <w:spacing w:after="0" w:line="240" w:lineRule="auto"/>
        <w:ind w:firstLine="4502"/>
        <w:jc w:val="both"/>
        <w:rPr>
          <w:rFonts w:ascii="Arial" w:hAnsi="Arial" w:cs="Arial"/>
          <w:sz w:val="20"/>
          <w:szCs w:val="20"/>
        </w:rPr>
      </w:pPr>
    </w:p>
    <w:p w14:paraId="17371C48"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V</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Infraestrutura:</w:t>
      </w:r>
    </w:p>
    <w:p w14:paraId="3844B519" w14:textId="77777777" w:rsidR="0000340D" w:rsidRDefault="0000340D" w:rsidP="0000340D">
      <w:pPr>
        <w:spacing w:after="0" w:line="240" w:lineRule="auto"/>
        <w:ind w:firstLine="4502"/>
        <w:jc w:val="both"/>
        <w:rPr>
          <w:rFonts w:ascii="Arial" w:hAnsi="Arial" w:cs="Arial"/>
          <w:sz w:val="20"/>
          <w:szCs w:val="20"/>
        </w:rPr>
      </w:pPr>
    </w:p>
    <w:p w14:paraId="3EE4553D"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a)</w:t>
      </w:r>
      <w:r>
        <w:rPr>
          <w:rFonts w:ascii="Arial" w:hAnsi="Arial" w:cs="Arial"/>
          <w:sz w:val="20"/>
          <w:szCs w:val="20"/>
        </w:rPr>
        <w:t xml:space="preserve"> </w:t>
      </w:r>
      <w:r w:rsidRPr="00EC3949">
        <w:rPr>
          <w:rFonts w:ascii="Arial" w:hAnsi="Arial" w:cs="Arial"/>
          <w:sz w:val="20"/>
          <w:szCs w:val="20"/>
        </w:rPr>
        <w:t>integrar os consorciados aos principais sistemas viários da Região, portos e aeroportos;</w:t>
      </w:r>
    </w:p>
    <w:p w14:paraId="58A6DC86" w14:textId="77777777" w:rsidR="0000340D" w:rsidRDefault="0000340D" w:rsidP="0000340D">
      <w:pPr>
        <w:spacing w:after="0" w:line="240" w:lineRule="auto"/>
        <w:ind w:firstLine="4502"/>
        <w:jc w:val="both"/>
        <w:rPr>
          <w:rFonts w:ascii="Arial" w:hAnsi="Arial" w:cs="Arial"/>
          <w:b/>
          <w:sz w:val="20"/>
          <w:szCs w:val="20"/>
        </w:rPr>
      </w:pPr>
    </w:p>
    <w:p w14:paraId="1466F8F1"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b)</w:t>
      </w:r>
      <w:r>
        <w:rPr>
          <w:rFonts w:ascii="Arial" w:hAnsi="Arial" w:cs="Arial"/>
          <w:sz w:val="20"/>
          <w:szCs w:val="20"/>
        </w:rPr>
        <w:t xml:space="preserve"> </w:t>
      </w:r>
      <w:r w:rsidRPr="00EC3949">
        <w:rPr>
          <w:rFonts w:ascii="Arial" w:hAnsi="Arial" w:cs="Arial"/>
          <w:sz w:val="20"/>
          <w:szCs w:val="20"/>
        </w:rPr>
        <w:t>aprimorar os sistemas logísticos de transporte rodoviário e ferroviário de cargas;</w:t>
      </w:r>
    </w:p>
    <w:p w14:paraId="4D68FD7B" w14:textId="77777777" w:rsidR="0000340D" w:rsidRDefault="0000340D" w:rsidP="0000340D">
      <w:pPr>
        <w:spacing w:after="0" w:line="240" w:lineRule="auto"/>
        <w:ind w:firstLine="4502"/>
        <w:jc w:val="both"/>
        <w:rPr>
          <w:rFonts w:ascii="Arial" w:hAnsi="Arial" w:cs="Arial"/>
          <w:b/>
          <w:sz w:val="20"/>
          <w:szCs w:val="20"/>
        </w:rPr>
      </w:pPr>
    </w:p>
    <w:p w14:paraId="4FD13FE9"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c)</w:t>
      </w:r>
      <w:r>
        <w:rPr>
          <w:rFonts w:ascii="Arial" w:hAnsi="Arial" w:cs="Arial"/>
          <w:sz w:val="20"/>
          <w:szCs w:val="20"/>
        </w:rPr>
        <w:t xml:space="preserve"> </w:t>
      </w:r>
      <w:r w:rsidRPr="00EC3949">
        <w:rPr>
          <w:rFonts w:ascii="Arial" w:hAnsi="Arial" w:cs="Arial"/>
          <w:sz w:val="20"/>
          <w:szCs w:val="20"/>
        </w:rPr>
        <w:t>aprimorar os sistemas de telecomunicações vinculados às novas tecnologias;</w:t>
      </w:r>
    </w:p>
    <w:p w14:paraId="298D9A86" w14:textId="77777777" w:rsidR="0000340D" w:rsidRDefault="0000340D" w:rsidP="0000340D">
      <w:pPr>
        <w:spacing w:after="0" w:line="240" w:lineRule="auto"/>
        <w:ind w:firstLine="4502"/>
        <w:jc w:val="both"/>
        <w:rPr>
          <w:rFonts w:ascii="Arial" w:hAnsi="Arial" w:cs="Arial"/>
          <w:b/>
          <w:sz w:val="20"/>
          <w:szCs w:val="20"/>
        </w:rPr>
      </w:pPr>
    </w:p>
    <w:p w14:paraId="386DC818"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d)</w:t>
      </w:r>
      <w:r>
        <w:rPr>
          <w:rFonts w:ascii="Arial" w:hAnsi="Arial" w:cs="Arial"/>
          <w:sz w:val="20"/>
          <w:szCs w:val="20"/>
        </w:rPr>
        <w:t xml:space="preserve"> </w:t>
      </w:r>
      <w:r w:rsidRPr="00EC3949">
        <w:rPr>
          <w:rFonts w:ascii="Arial" w:hAnsi="Arial" w:cs="Arial"/>
          <w:sz w:val="20"/>
          <w:szCs w:val="20"/>
        </w:rPr>
        <w:t>promover investimentos no saneamento integrado básico e serviços urbanos;</w:t>
      </w:r>
    </w:p>
    <w:p w14:paraId="66A20A25" w14:textId="77777777" w:rsidR="0000340D" w:rsidRDefault="0000340D" w:rsidP="0000340D">
      <w:pPr>
        <w:spacing w:after="0" w:line="240" w:lineRule="auto"/>
        <w:ind w:firstLine="4502"/>
        <w:jc w:val="both"/>
        <w:rPr>
          <w:rFonts w:ascii="Arial" w:hAnsi="Arial" w:cs="Arial"/>
          <w:b/>
          <w:sz w:val="20"/>
          <w:szCs w:val="20"/>
        </w:rPr>
      </w:pPr>
    </w:p>
    <w:p w14:paraId="716C2DF1"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e)</w:t>
      </w:r>
      <w:r>
        <w:rPr>
          <w:rFonts w:ascii="Arial" w:hAnsi="Arial" w:cs="Arial"/>
          <w:sz w:val="20"/>
          <w:szCs w:val="20"/>
        </w:rPr>
        <w:t xml:space="preserve"> </w:t>
      </w:r>
      <w:r w:rsidRPr="00EC3949">
        <w:rPr>
          <w:rFonts w:ascii="Arial" w:hAnsi="Arial" w:cs="Arial"/>
          <w:sz w:val="20"/>
          <w:szCs w:val="20"/>
        </w:rPr>
        <w:t>colaborar para o gerenciamento regional de trânsito;</w:t>
      </w:r>
    </w:p>
    <w:p w14:paraId="5E2B6418" w14:textId="77777777" w:rsidR="0000340D" w:rsidRDefault="0000340D" w:rsidP="0000340D">
      <w:pPr>
        <w:spacing w:after="0" w:line="240" w:lineRule="auto"/>
        <w:ind w:firstLine="4502"/>
        <w:jc w:val="both"/>
        <w:rPr>
          <w:rFonts w:ascii="Arial" w:hAnsi="Arial" w:cs="Arial"/>
          <w:b/>
          <w:sz w:val="20"/>
          <w:szCs w:val="20"/>
        </w:rPr>
      </w:pPr>
    </w:p>
    <w:p w14:paraId="41ABDC23"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f)</w:t>
      </w:r>
      <w:r>
        <w:rPr>
          <w:rFonts w:ascii="Arial" w:hAnsi="Arial" w:cs="Arial"/>
          <w:sz w:val="20"/>
          <w:szCs w:val="20"/>
        </w:rPr>
        <w:t xml:space="preserve"> </w:t>
      </w:r>
      <w:r w:rsidRPr="00EC3949">
        <w:rPr>
          <w:rFonts w:ascii="Arial" w:hAnsi="Arial" w:cs="Arial"/>
          <w:sz w:val="20"/>
          <w:szCs w:val="20"/>
        </w:rPr>
        <w:t>implantar programas de operação e manutenção do sistema de macrodrenagem;</w:t>
      </w:r>
    </w:p>
    <w:p w14:paraId="7929085F" w14:textId="77777777" w:rsidR="0000340D" w:rsidRDefault="0000340D" w:rsidP="0000340D">
      <w:pPr>
        <w:spacing w:after="0" w:line="240" w:lineRule="auto"/>
        <w:ind w:firstLine="4502"/>
        <w:jc w:val="both"/>
        <w:rPr>
          <w:rFonts w:ascii="Arial" w:hAnsi="Arial" w:cs="Arial"/>
          <w:b/>
          <w:sz w:val="20"/>
          <w:szCs w:val="20"/>
        </w:rPr>
      </w:pPr>
    </w:p>
    <w:p w14:paraId="363326AA" w14:textId="77777777" w:rsidR="0000340D"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g)</w:t>
      </w:r>
      <w:r>
        <w:rPr>
          <w:rFonts w:ascii="Arial" w:hAnsi="Arial" w:cs="Arial"/>
          <w:sz w:val="20"/>
          <w:szCs w:val="20"/>
        </w:rPr>
        <w:t xml:space="preserve"> </w:t>
      </w:r>
      <w:r w:rsidRPr="00EC3949">
        <w:rPr>
          <w:rFonts w:ascii="Arial" w:hAnsi="Arial" w:cs="Arial"/>
          <w:sz w:val="20"/>
          <w:szCs w:val="20"/>
        </w:rPr>
        <w:t>implementar e aprimorar o transporte coletivo urbano municipal e/ou regional;</w:t>
      </w:r>
    </w:p>
    <w:p w14:paraId="635F0EDD" w14:textId="77777777" w:rsidR="0000340D" w:rsidRPr="00EC3949" w:rsidRDefault="0000340D" w:rsidP="0000340D">
      <w:pPr>
        <w:spacing w:after="0" w:line="240" w:lineRule="auto"/>
        <w:ind w:firstLine="4502"/>
        <w:jc w:val="both"/>
        <w:rPr>
          <w:rFonts w:ascii="Arial" w:hAnsi="Arial" w:cs="Arial"/>
          <w:sz w:val="20"/>
          <w:szCs w:val="20"/>
        </w:rPr>
      </w:pPr>
    </w:p>
    <w:p w14:paraId="50CA1C96"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h)</w:t>
      </w:r>
      <w:r>
        <w:rPr>
          <w:rFonts w:ascii="Arial" w:hAnsi="Arial" w:cs="Arial"/>
          <w:sz w:val="20"/>
          <w:szCs w:val="20"/>
        </w:rPr>
        <w:t xml:space="preserve"> </w:t>
      </w:r>
      <w:r w:rsidRPr="00EC3949">
        <w:rPr>
          <w:rFonts w:ascii="Arial" w:hAnsi="Arial" w:cs="Arial"/>
          <w:sz w:val="20"/>
          <w:szCs w:val="20"/>
        </w:rPr>
        <w:t>desenvolver plano regional de acessibilidade;</w:t>
      </w:r>
    </w:p>
    <w:p w14:paraId="74B77A56" w14:textId="77777777" w:rsidR="0000340D" w:rsidRDefault="0000340D" w:rsidP="0000340D">
      <w:pPr>
        <w:spacing w:after="0" w:line="240" w:lineRule="auto"/>
        <w:ind w:firstLine="4502"/>
        <w:jc w:val="both"/>
        <w:rPr>
          <w:rFonts w:ascii="Arial" w:hAnsi="Arial" w:cs="Arial"/>
          <w:b/>
          <w:sz w:val="20"/>
          <w:szCs w:val="20"/>
        </w:rPr>
      </w:pPr>
    </w:p>
    <w:p w14:paraId="3DDD18E6" w14:textId="77777777" w:rsidR="0000340D"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i)</w:t>
      </w:r>
      <w:r>
        <w:rPr>
          <w:rFonts w:ascii="Arial" w:hAnsi="Arial" w:cs="Arial"/>
          <w:b/>
          <w:sz w:val="20"/>
          <w:szCs w:val="20"/>
        </w:rPr>
        <w:t xml:space="preserve"> </w:t>
      </w:r>
      <w:r w:rsidRPr="00EC3949">
        <w:rPr>
          <w:rFonts w:ascii="Arial" w:hAnsi="Arial" w:cs="Arial"/>
          <w:sz w:val="20"/>
          <w:szCs w:val="20"/>
        </w:rPr>
        <w:t xml:space="preserve">implantar, executar, gerenciar serviços referente à energia elétrica e iluminação pública; e </w:t>
      </w:r>
    </w:p>
    <w:p w14:paraId="6610F982" w14:textId="77777777" w:rsidR="0000340D" w:rsidRDefault="0000340D" w:rsidP="0000340D">
      <w:pPr>
        <w:spacing w:after="0" w:line="240" w:lineRule="auto"/>
        <w:ind w:firstLine="4502"/>
        <w:jc w:val="both"/>
        <w:rPr>
          <w:rFonts w:ascii="Arial" w:hAnsi="Arial" w:cs="Arial"/>
          <w:b/>
          <w:sz w:val="20"/>
          <w:szCs w:val="20"/>
        </w:rPr>
      </w:pPr>
    </w:p>
    <w:p w14:paraId="3440D4C8"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j)</w:t>
      </w:r>
      <w:r w:rsidRPr="00EC3949">
        <w:rPr>
          <w:rFonts w:ascii="Arial" w:hAnsi="Arial" w:cs="Arial"/>
          <w:sz w:val="20"/>
          <w:szCs w:val="20"/>
        </w:rPr>
        <w:t xml:space="preserve"> colaborar para o gerenciamento dos serviços referente à infraestrutura viária.</w:t>
      </w:r>
    </w:p>
    <w:p w14:paraId="362FCD5B" w14:textId="77777777" w:rsidR="0000340D" w:rsidRDefault="0000340D" w:rsidP="0000340D">
      <w:pPr>
        <w:spacing w:after="0" w:line="240" w:lineRule="auto"/>
        <w:ind w:firstLine="4502"/>
        <w:jc w:val="both"/>
        <w:rPr>
          <w:rFonts w:ascii="Arial" w:hAnsi="Arial" w:cs="Arial"/>
          <w:sz w:val="20"/>
          <w:szCs w:val="20"/>
        </w:rPr>
      </w:pPr>
    </w:p>
    <w:p w14:paraId="62E5E796"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VI</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Saúde:</w:t>
      </w:r>
    </w:p>
    <w:p w14:paraId="28F242EE" w14:textId="77777777" w:rsidR="0000340D" w:rsidRDefault="0000340D" w:rsidP="0000340D">
      <w:pPr>
        <w:spacing w:after="0" w:line="240" w:lineRule="auto"/>
        <w:ind w:firstLine="4502"/>
        <w:jc w:val="both"/>
        <w:rPr>
          <w:rFonts w:ascii="Arial" w:hAnsi="Arial" w:cs="Arial"/>
          <w:sz w:val="20"/>
          <w:szCs w:val="20"/>
        </w:rPr>
      </w:pPr>
    </w:p>
    <w:p w14:paraId="70FE6B57"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a)</w:t>
      </w:r>
      <w:r w:rsidRPr="00EC3949">
        <w:rPr>
          <w:rFonts w:ascii="Arial" w:hAnsi="Arial" w:cs="Arial"/>
          <w:sz w:val="20"/>
          <w:szCs w:val="20"/>
        </w:rPr>
        <w:t xml:space="preserve"> promover o desenvolvimento da saúde pública no âmbito regional;</w:t>
      </w:r>
    </w:p>
    <w:p w14:paraId="6B68E25D" w14:textId="77777777" w:rsidR="0000340D" w:rsidRDefault="0000340D" w:rsidP="0000340D">
      <w:pPr>
        <w:spacing w:after="0" w:line="240" w:lineRule="auto"/>
        <w:ind w:firstLine="4502"/>
        <w:jc w:val="both"/>
        <w:rPr>
          <w:rFonts w:ascii="Arial" w:hAnsi="Arial" w:cs="Arial"/>
          <w:b/>
          <w:sz w:val="20"/>
          <w:szCs w:val="20"/>
        </w:rPr>
      </w:pPr>
    </w:p>
    <w:p w14:paraId="31C0EA12"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b)</w:t>
      </w:r>
      <w:r>
        <w:rPr>
          <w:rFonts w:ascii="Arial" w:hAnsi="Arial" w:cs="Arial"/>
          <w:sz w:val="20"/>
          <w:szCs w:val="20"/>
        </w:rPr>
        <w:t xml:space="preserve"> </w:t>
      </w:r>
      <w:r w:rsidRPr="00EC3949">
        <w:rPr>
          <w:rFonts w:ascii="Arial" w:hAnsi="Arial" w:cs="Arial"/>
          <w:sz w:val="20"/>
          <w:szCs w:val="20"/>
        </w:rPr>
        <w:t>desenvolver atividades de planejamento e gestão de saúde no âmbito regional;</w:t>
      </w:r>
    </w:p>
    <w:p w14:paraId="50E077C0" w14:textId="77777777" w:rsidR="0000340D" w:rsidRDefault="0000340D" w:rsidP="0000340D">
      <w:pPr>
        <w:spacing w:after="0" w:line="240" w:lineRule="auto"/>
        <w:ind w:firstLine="4502"/>
        <w:jc w:val="both"/>
        <w:rPr>
          <w:rFonts w:ascii="Arial" w:hAnsi="Arial" w:cs="Arial"/>
          <w:b/>
          <w:sz w:val="20"/>
          <w:szCs w:val="20"/>
        </w:rPr>
      </w:pPr>
    </w:p>
    <w:p w14:paraId="4E5ED7F7"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c)</w:t>
      </w:r>
      <w:r>
        <w:rPr>
          <w:rFonts w:ascii="Arial" w:hAnsi="Arial" w:cs="Arial"/>
          <w:sz w:val="20"/>
          <w:szCs w:val="20"/>
        </w:rPr>
        <w:t xml:space="preserve"> </w:t>
      </w:r>
      <w:r w:rsidRPr="00EC3949">
        <w:rPr>
          <w:rFonts w:ascii="Arial" w:hAnsi="Arial" w:cs="Arial"/>
          <w:sz w:val="20"/>
          <w:szCs w:val="20"/>
        </w:rPr>
        <w:t>organizar redes regionais integradas para assistência envolvendo os equipamentos</w:t>
      </w:r>
      <w:r>
        <w:rPr>
          <w:rFonts w:ascii="Arial" w:hAnsi="Arial" w:cs="Arial"/>
          <w:sz w:val="20"/>
          <w:szCs w:val="20"/>
        </w:rPr>
        <w:t xml:space="preserve"> </w:t>
      </w:r>
      <w:r w:rsidRPr="00EC3949">
        <w:rPr>
          <w:rFonts w:ascii="Arial" w:hAnsi="Arial" w:cs="Arial"/>
          <w:sz w:val="20"/>
          <w:szCs w:val="20"/>
        </w:rPr>
        <w:t>municipais, federais e estaduais presentes na região;</w:t>
      </w:r>
    </w:p>
    <w:p w14:paraId="2790090E" w14:textId="77777777" w:rsidR="0000340D" w:rsidRDefault="0000340D" w:rsidP="0000340D">
      <w:pPr>
        <w:spacing w:after="0" w:line="240" w:lineRule="auto"/>
        <w:ind w:firstLine="4502"/>
        <w:jc w:val="both"/>
        <w:rPr>
          <w:rFonts w:ascii="Arial" w:hAnsi="Arial" w:cs="Arial"/>
          <w:b/>
          <w:sz w:val="20"/>
          <w:szCs w:val="20"/>
        </w:rPr>
      </w:pPr>
    </w:p>
    <w:p w14:paraId="5BB82E42"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d)</w:t>
      </w:r>
      <w:r>
        <w:rPr>
          <w:rFonts w:ascii="Arial" w:hAnsi="Arial" w:cs="Arial"/>
          <w:sz w:val="20"/>
          <w:szCs w:val="20"/>
        </w:rPr>
        <w:t xml:space="preserve"> </w:t>
      </w:r>
      <w:r w:rsidRPr="00EC3949">
        <w:rPr>
          <w:rFonts w:ascii="Arial" w:hAnsi="Arial" w:cs="Arial"/>
          <w:sz w:val="20"/>
          <w:szCs w:val="20"/>
        </w:rPr>
        <w:t>organizar redes regionais integradas para assistência em diversas especialidades, envolvendo os equipamentos municipais e estaduais da região;</w:t>
      </w:r>
    </w:p>
    <w:p w14:paraId="43D38174" w14:textId="77777777" w:rsidR="0000340D" w:rsidRDefault="0000340D" w:rsidP="0000340D">
      <w:pPr>
        <w:spacing w:after="0" w:line="240" w:lineRule="auto"/>
        <w:ind w:firstLine="4502"/>
        <w:jc w:val="both"/>
        <w:rPr>
          <w:rFonts w:ascii="Arial" w:hAnsi="Arial" w:cs="Arial"/>
          <w:b/>
          <w:sz w:val="20"/>
          <w:szCs w:val="20"/>
        </w:rPr>
      </w:pPr>
    </w:p>
    <w:p w14:paraId="241A1310"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e)</w:t>
      </w:r>
      <w:r>
        <w:rPr>
          <w:rFonts w:ascii="Arial" w:hAnsi="Arial" w:cs="Arial"/>
          <w:sz w:val="20"/>
          <w:szCs w:val="20"/>
        </w:rPr>
        <w:t xml:space="preserve"> </w:t>
      </w:r>
      <w:r w:rsidRPr="00EC3949">
        <w:rPr>
          <w:rFonts w:ascii="Arial" w:hAnsi="Arial" w:cs="Arial"/>
          <w:sz w:val="20"/>
          <w:szCs w:val="20"/>
        </w:rPr>
        <w:t>aprimorar os equipamentos de saúde da região;</w:t>
      </w:r>
    </w:p>
    <w:p w14:paraId="175A1113" w14:textId="77777777" w:rsidR="0000340D" w:rsidRDefault="0000340D" w:rsidP="0000340D">
      <w:pPr>
        <w:spacing w:after="0" w:line="240" w:lineRule="auto"/>
        <w:ind w:firstLine="4502"/>
        <w:jc w:val="both"/>
        <w:rPr>
          <w:rFonts w:ascii="Arial" w:hAnsi="Arial" w:cs="Arial"/>
          <w:b/>
          <w:sz w:val="20"/>
          <w:szCs w:val="20"/>
        </w:rPr>
      </w:pPr>
    </w:p>
    <w:p w14:paraId="754DCB95"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f)</w:t>
      </w:r>
      <w:r>
        <w:rPr>
          <w:rFonts w:ascii="Arial" w:hAnsi="Arial" w:cs="Arial"/>
          <w:sz w:val="20"/>
          <w:szCs w:val="20"/>
        </w:rPr>
        <w:t xml:space="preserve"> </w:t>
      </w:r>
      <w:r w:rsidRPr="00EC3949">
        <w:rPr>
          <w:rFonts w:ascii="Arial" w:hAnsi="Arial" w:cs="Arial"/>
          <w:sz w:val="20"/>
          <w:szCs w:val="20"/>
        </w:rPr>
        <w:t>ampliar a oferta de leitos públicos e o acesso às redes de alta, média e simples</w:t>
      </w:r>
      <w:r>
        <w:rPr>
          <w:rFonts w:ascii="Arial" w:hAnsi="Arial" w:cs="Arial"/>
          <w:sz w:val="20"/>
          <w:szCs w:val="20"/>
        </w:rPr>
        <w:t xml:space="preserve"> </w:t>
      </w:r>
      <w:r w:rsidRPr="00EC3949">
        <w:rPr>
          <w:rFonts w:ascii="Arial" w:hAnsi="Arial" w:cs="Arial"/>
          <w:sz w:val="20"/>
          <w:szCs w:val="20"/>
        </w:rPr>
        <w:t>complexidade;</w:t>
      </w:r>
    </w:p>
    <w:p w14:paraId="4488107C" w14:textId="77777777" w:rsidR="0000340D" w:rsidRDefault="0000340D" w:rsidP="0000340D">
      <w:pPr>
        <w:spacing w:after="0" w:line="240" w:lineRule="auto"/>
        <w:ind w:firstLine="4502"/>
        <w:jc w:val="both"/>
        <w:rPr>
          <w:rFonts w:ascii="Arial" w:hAnsi="Arial" w:cs="Arial"/>
          <w:b/>
          <w:sz w:val="20"/>
          <w:szCs w:val="20"/>
        </w:rPr>
      </w:pPr>
    </w:p>
    <w:p w14:paraId="32ED3A8B"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g)</w:t>
      </w:r>
      <w:r>
        <w:rPr>
          <w:rFonts w:ascii="Arial" w:hAnsi="Arial" w:cs="Arial"/>
          <w:sz w:val="20"/>
          <w:szCs w:val="20"/>
        </w:rPr>
        <w:t xml:space="preserve"> </w:t>
      </w:r>
      <w:r w:rsidRPr="00EC3949">
        <w:rPr>
          <w:rFonts w:ascii="Arial" w:hAnsi="Arial" w:cs="Arial"/>
          <w:sz w:val="20"/>
          <w:szCs w:val="20"/>
        </w:rPr>
        <w:t>melhorar e ampliar os serviços de assistência ambulatorial e de clínicas;</w:t>
      </w:r>
    </w:p>
    <w:p w14:paraId="51EBA3A3" w14:textId="77777777" w:rsidR="0000340D" w:rsidRDefault="0000340D" w:rsidP="0000340D">
      <w:pPr>
        <w:spacing w:after="0" w:line="240" w:lineRule="auto"/>
        <w:ind w:firstLine="4502"/>
        <w:jc w:val="both"/>
        <w:rPr>
          <w:rFonts w:ascii="Arial" w:hAnsi="Arial" w:cs="Arial"/>
          <w:b/>
          <w:sz w:val="20"/>
          <w:szCs w:val="20"/>
        </w:rPr>
      </w:pPr>
    </w:p>
    <w:p w14:paraId="57F18672"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h)</w:t>
      </w:r>
      <w:r>
        <w:rPr>
          <w:rFonts w:ascii="Arial" w:hAnsi="Arial" w:cs="Arial"/>
          <w:sz w:val="20"/>
          <w:szCs w:val="20"/>
        </w:rPr>
        <w:t xml:space="preserve"> </w:t>
      </w:r>
      <w:r w:rsidRPr="00EC3949">
        <w:rPr>
          <w:rFonts w:ascii="Arial" w:hAnsi="Arial" w:cs="Arial"/>
          <w:sz w:val="20"/>
          <w:szCs w:val="20"/>
        </w:rPr>
        <w:t>fortalecer o sistema de regulação municipal e regional;</w:t>
      </w:r>
    </w:p>
    <w:p w14:paraId="67BFA245" w14:textId="77777777" w:rsidR="0000340D" w:rsidRDefault="0000340D" w:rsidP="0000340D">
      <w:pPr>
        <w:spacing w:after="0" w:line="240" w:lineRule="auto"/>
        <w:ind w:firstLine="4502"/>
        <w:jc w:val="both"/>
        <w:rPr>
          <w:rFonts w:ascii="Arial" w:hAnsi="Arial" w:cs="Arial"/>
          <w:b/>
          <w:sz w:val="20"/>
          <w:szCs w:val="20"/>
        </w:rPr>
      </w:pPr>
    </w:p>
    <w:p w14:paraId="3DC12F9F"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i)</w:t>
      </w:r>
      <w:r>
        <w:rPr>
          <w:rFonts w:ascii="Arial" w:hAnsi="Arial" w:cs="Arial"/>
          <w:sz w:val="20"/>
          <w:szCs w:val="20"/>
        </w:rPr>
        <w:t xml:space="preserve"> </w:t>
      </w:r>
      <w:r w:rsidRPr="00EC3949">
        <w:rPr>
          <w:rFonts w:ascii="Arial" w:hAnsi="Arial" w:cs="Arial"/>
          <w:sz w:val="20"/>
          <w:szCs w:val="20"/>
        </w:rPr>
        <w:t>aprimorar o sistema de vigilância sanitária;</w:t>
      </w:r>
    </w:p>
    <w:p w14:paraId="374CB896" w14:textId="77777777" w:rsidR="0000340D" w:rsidRDefault="0000340D" w:rsidP="0000340D">
      <w:pPr>
        <w:spacing w:after="0" w:line="240" w:lineRule="auto"/>
        <w:ind w:firstLine="4502"/>
        <w:jc w:val="both"/>
        <w:rPr>
          <w:rFonts w:ascii="Arial" w:hAnsi="Arial" w:cs="Arial"/>
          <w:b/>
          <w:sz w:val="20"/>
          <w:szCs w:val="20"/>
        </w:rPr>
      </w:pPr>
    </w:p>
    <w:p w14:paraId="15521375"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j)</w:t>
      </w:r>
      <w:r w:rsidRPr="00EC3949">
        <w:rPr>
          <w:rFonts w:ascii="Arial" w:hAnsi="Arial" w:cs="Arial"/>
          <w:sz w:val="20"/>
          <w:szCs w:val="20"/>
        </w:rPr>
        <w:t xml:space="preserve"> fortalecer o sistema de financiamento público, municipais e regional de saúde;</w:t>
      </w:r>
    </w:p>
    <w:p w14:paraId="08C1357E" w14:textId="77777777" w:rsidR="0000340D" w:rsidRDefault="0000340D" w:rsidP="0000340D">
      <w:pPr>
        <w:spacing w:after="0" w:line="240" w:lineRule="auto"/>
        <w:ind w:firstLine="4502"/>
        <w:jc w:val="both"/>
        <w:rPr>
          <w:rFonts w:ascii="Arial" w:hAnsi="Arial" w:cs="Arial"/>
          <w:b/>
          <w:sz w:val="20"/>
          <w:szCs w:val="20"/>
        </w:rPr>
      </w:pPr>
    </w:p>
    <w:p w14:paraId="772DC8E9"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k)</w:t>
      </w:r>
      <w:r w:rsidRPr="00EC3949">
        <w:rPr>
          <w:rFonts w:ascii="Arial" w:hAnsi="Arial" w:cs="Arial"/>
          <w:sz w:val="20"/>
          <w:szCs w:val="20"/>
        </w:rPr>
        <w:t xml:space="preserve"> oferecer programas regionais de educação permanente para os profissionais da saúde;</w:t>
      </w:r>
    </w:p>
    <w:p w14:paraId="32817DF1" w14:textId="77777777" w:rsidR="0000340D" w:rsidRDefault="0000340D" w:rsidP="0000340D">
      <w:pPr>
        <w:spacing w:after="0" w:line="240" w:lineRule="auto"/>
        <w:ind w:firstLine="4502"/>
        <w:jc w:val="both"/>
        <w:rPr>
          <w:rFonts w:ascii="Arial" w:hAnsi="Arial" w:cs="Arial"/>
          <w:b/>
          <w:sz w:val="20"/>
          <w:szCs w:val="20"/>
        </w:rPr>
      </w:pPr>
    </w:p>
    <w:p w14:paraId="2CC96496"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l)</w:t>
      </w:r>
      <w:r w:rsidRPr="00EC3949">
        <w:rPr>
          <w:rFonts w:ascii="Arial" w:hAnsi="Arial" w:cs="Arial"/>
          <w:sz w:val="20"/>
          <w:szCs w:val="20"/>
        </w:rPr>
        <w:t xml:space="preserve"> promover ações integradas voltadas ao abastecimento alimentar;</w:t>
      </w:r>
    </w:p>
    <w:p w14:paraId="4524A6C2" w14:textId="77777777" w:rsidR="0000340D" w:rsidRDefault="0000340D" w:rsidP="0000340D">
      <w:pPr>
        <w:spacing w:after="0" w:line="240" w:lineRule="auto"/>
        <w:ind w:firstLine="4502"/>
        <w:jc w:val="both"/>
        <w:rPr>
          <w:rFonts w:ascii="Arial" w:hAnsi="Arial" w:cs="Arial"/>
          <w:b/>
          <w:sz w:val="20"/>
          <w:szCs w:val="20"/>
        </w:rPr>
      </w:pPr>
    </w:p>
    <w:p w14:paraId="2A1E3945"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m)</w:t>
      </w:r>
      <w:r w:rsidRPr="00EC3949">
        <w:rPr>
          <w:rFonts w:ascii="Arial" w:hAnsi="Arial" w:cs="Arial"/>
          <w:sz w:val="20"/>
          <w:szCs w:val="20"/>
        </w:rPr>
        <w:t xml:space="preserve"> fomentar programas e ações visando à qualidade da saúde;</w:t>
      </w:r>
    </w:p>
    <w:p w14:paraId="6487C8E8" w14:textId="77777777" w:rsidR="0000340D" w:rsidRDefault="0000340D" w:rsidP="0000340D">
      <w:pPr>
        <w:spacing w:after="0" w:line="240" w:lineRule="auto"/>
        <w:ind w:firstLine="4502"/>
        <w:jc w:val="both"/>
        <w:rPr>
          <w:rFonts w:ascii="Arial" w:hAnsi="Arial" w:cs="Arial"/>
          <w:b/>
          <w:sz w:val="20"/>
          <w:szCs w:val="20"/>
        </w:rPr>
      </w:pPr>
    </w:p>
    <w:p w14:paraId="48335901"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n)</w:t>
      </w:r>
      <w:r w:rsidRPr="00EC3949">
        <w:rPr>
          <w:rFonts w:ascii="Arial" w:hAnsi="Arial" w:cs="Arial"/>
          <w:sz w:val="20"/>
          <w:szCs w:val="20"/>
        </w:rPr>
        <w:t xml:space="preserve"> estimular ações e programas de capacitação de gestores públicos; e</w:t>
      </w:r>
    </w:p>
    <w:p w14:paraId="74EA4457" w14:textId="77777777" w:rsidR="0000340D" w:rsidRDefault="0000340D" w:rsidP="0000340D">
      <w:pPr>
        <w:spacing w:after="0" w:line="240" w:lineRule="auto"/>
        <w:ind w:firstLine="4502"/>
        <w:jc w:val="both"/>
        <w:rPr>
          <w:rFonts w:ascii="Arial" w:hAnsi="Arial" w:cs="Arial"/>
          <w:b/>
          <w:sz w:val="20"/>
          <w:szCs w:val="20"/>
        </w:rPr>
      </w:pPr>
    </w:p>
    <w:p w14:paraId="5A4CBAA9" w14:textId="77777777" w:rsidR="0000340D"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o)</w:t>
      </w:r>
      <w:r w:rsidRPr="00EC3949">
        <w:rPr>
          <w:rFonts w:ascii="Arial" w:hAnsi="Arial" w:cs="Arial"/>
          <w:sz w:val="20"/>
          <w:szCs w:val="20"/>
        </w:rPr>
        <w:t xml:space="preserve"> desenvolver ações e programas voltados à população dos municípios consorciados</w:t>
      </w:r>
      <w:r>
        <w:rPr>
          <w:rFonts w:ascii="Arial" w:hAnsi="Arial" w:cs="Arial"/>
          <w:sz w:val="20"/>
          <w:szCs w:val="20"/>
        </w:rPr>
        <w:t>.</w:t>
      </w:r>
    </w:p>
    <w:p w14:paraId="4CA1C561" w14:textId="77777777" w:rsidR="0000340D" w:rsidRDefault="0000340D" w:rsidP="0000340D">
      <w:pPr>
        <w:spacing w:after="0" w:line="240" w:lineRule="auto"/>
        <w:ind w:firstLine="4502"/>
        <w:jc w:val="both"/>
        <w:rPr>
          <w:rFonts w:ascii="Arial" w:hAnsi="Arial" w:cs="Arial"/>
          <w:sz w:val="20"/>
          <w:szCs w:val="20"/>
        </w:rPr>
      </w:pPr>
    </w:p>
    <w:p w14:paraId="751DE7DC"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VII</w:t>
      </w:r>
      <w:r>
        <w:rPr>
          <w:rFonts w:ascii="Arial" w:hAnsi="Arial" w:cs="Arial"/>
          <w:b/>
          <w:sz w:val="20"/>
          <w:szCs w:val="20"/>
        </w:rPr>
        <w:t xml:space="preserve"> </w:t>
      </w:r>
      <w:r w:rsidRPr="005C4A6A">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Segurança Pública:</w:t>
      </w:r>
    </w:p>
    <w:p w14:paraId="1754EA05" w14:textId="77777777" w:rsidR="0000340D" w:rsidRDefault="0000340D" w:rsidP="0000340D">
      <w:pPr>
        <w:spacing w:after="0" w:line="240" w:lineRule="auto"/>
        <w:ind w:firstLine="4502"/>
        <w:jc w:val="both"/>
        <w:rPr>
          <w:rFonts w:ascii="Arial" w:hAnsi="Arial" w:cs="Arial"/>
          <w:sz w:val="20"/>
          <w:szCs w:val="20"/>
        </w:rPr>
      </w:pPr>
    </w:p>
    <w:p w14:paraId="2FA2887A"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a)</w:t>
      </w:r>
      <w:r>
        <w:rPr>
          <w:rFonts w:ascii="Arial" w:hAnsi="Arial" w:cs="Arial"/>
          <w:b/>
          <w:sz w:val="20"/>
          <w:szCs w:val="20"/>
        </w:rPr>
        <w:t xml:space="preserve"> </w:t>
      </w:r>
      <w:r w:rsidRPr="00EC3949">
        <w:rPr>
          <w:rFonts w:ascii="Arial" w:hAnsi="Arial" w:cs="Arial"/>
          <w:sz w:val="20"/>
          <w:szCs w:val="20"/>
        </w:rPr>
        <w:t>desenvolver atividades regionais de segurança pública capazes de integrar as ações policiais nos níveis municipal, estadual e federal com ações de caráter social e comunitário, tendo por meta reduzir drasticamente os níveis de violência e criminalidade;</w:t>
      </w:r>
    </w:p>
    <w:p w14:paraId="095A6ED0" w14:textId="77777777" w:rsidR="0000340D" w:rsidRDefault="0000340D" w:rsidP="0000340D">
      <w:pPr>
        <w:spacing w:after="0" w:line="240" w:lineRule="auto"/>
        <w:ind w:firstLine="4502"/>
        <w:jc w:val="both"/>
        <w:rPr>
          <w:rFonts w:ascii="Arial" w:hAnsi="Arial" w:cs="Arial"/>
          <w:b/>
          <w:sz w:val="20"/>
          <w:szCs w:val="20"/>
        </w:rPr>
      </w:pPr>
    </w:p>
    <w:p w14:paraId="6D59E7C5" w14:textId="77777777" w:rsidR="0000340D" w:rsidRPr="00EC3949" w:rsidRDefault="0000340D" w:rsidP="0000340D">
      <w:pPr>
        <w:spacing w:after="0" w:line="240" w:lineRule="auto"/>
        <w:ind w:firstLine="4502"/>
        <w:jc w:val="both"/>
        <w:rPr>
          <w:rFonts w:ascii="Arial" w:hAnsi="Arial" w:cs="Arial"/>
          <w:sz w:val="20"/>
          <w:szCs w:val="20"/>
        </w:rPr>
      </w:pPr>
      <w:r w:rsidRPr="005C4A6A">
        <w:rPr>
          <w:rFonts w:ascii="Arial" w:hAnsi="Arial" w:cs="Arial"/>
          <w:b/>
          <w:sz w:val="20"/>
          <w:szCs w:val="20"/>
        </w:rPr>
        <w:t>b)</w:t>
      </w:r>
      <w:r>
        <w:rPr>
          <w:rFonts w:ascii="Arial" w:hAnsi="Arial" w:cs="Arial"/>
          <w:sz w:val="20"/>
          <w:szCs w:val="20"/>
        </w:rPr>
        <w:t xml:space="preserve"> </w:t>
      </w:r>
      <w:r w:rsidRPr="00EC3949">
        <w:rPr>
          <w:rFonts w:ascii="Arial" w:hAnsi="Arial" w:cs="Arial"/>
          <w:sz w:val="20"/>
          <w:szCs w:val="20"/>
        </w:rPr>
        <w:t>integrar ações de segurança pública regional à rede de serviços de assistência e inclusão social, requalificação profissional dos serviços públicos, campanhas e ações de prevenção, mediação de conflitos e promoção da cultura de paz; e</w:t>
      </w:r>
      <w:r w:rsidRPr="00EC3949">
        <w:rPr>
          <w:rFonts w:ascii="Arial" w:hAnsi="Arial" w:cs="Arial"/>
          <w:sz w:val="20"/>
          <w:szCs w:val="20"/>
        </w:rPr>
        <w:tab/>
        <w:t xml:space="preserve"> </w:t>
      </w:r>
      <w:r w:rsidRPr="00EC3949">
        <w:rPr>
          <w:rFonts w:ascii="Arial" w:hAnsi="Arial" w:cs="Arial"/>
          <w:sz w:val="20"/>
          <w:szCs w:val="20"/>
        </w:rPr>
        <w:tab/>
      </w:r>
    </w:p>
    <w:p w14:paraId="2D1D51FA" w14:textId="77777777" w:rsidR="0000340D" w:rsidRDefault="0000340D" w:rsidP="0000340D">
      <w:pPr>
        <w:spacing w:after="0" w:line="240" w:lineRule="auto"/>
        <w:ind w:firstLine="4502"/>
        <w:jc w:val="both"/>
        <w:rPr>
          <w:rFonts w:ascii="Arial" w:hAnsi="Arial" w:cs="Arial"/>
          <w:b/>
          <w:sz w:val="20"/>
          <w:szCs w:val="20"/>
        </w:rPr>
      </w:pPr>
    </w:p>
    <w:p w14:paraId="58DE9C64"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c)</w:t>
      </w:r>
      <w:r w:rsidRPr="00EC3949">
        <w:rPr>
          <w:rFonts w:ascii="Arial" w:hAnsi="Arial" w:cs="Arial"/>
          <w:sz w:val="20"/>
          <w:szCs w:val="20"/>
        </w:rPr>
        <w:t xml:space="preserve"> estimular a atenção a segurança dos equipamentos públicos destinados as atividades educacionais, culturais, esportivas e de lazer, garantindo o direito à sua utilização.</w:t>
      </w:r>
    </w:p>
    <w:p w14:paraId="6F22877C" w14:textId="77777777" w:rsidR="0000340D" w:rsidRDefault="0000340D" w:rsidP="0000340D">
      <w:pPr>
        <w:spacing w:after="0" w:line="240" w:lineRule="auto"/>
        <w:ind w:firstLine="4502"/>
        <w:jc w:val="both"/>
        <w:rPr>
          <w:rFonts w:ascii="Arial" w:hAnsi="Arial" w:cs="Arial"/>
          <w:sz w:val="20"/>
          <w:szCs w:val="20"/>
        </w:rPr>
      </w:pPr>
    </w:p>
    <w:p w14:paraId="1AB4941D"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VIII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Fortalecimento Institucional:</w:t>
      </w:r>
    </w:p>
    <w:p w14:paraId="1CA2DDF3" w14:textId="77777777" w:rsidR="0000340D" w:rsidRDefault="0000340D" w:rsidP="0000340D">
      <w:pPr>
        <w:spacing w:after="0" w:line="240" w:lineRule="auto"/>
        <w:ind w:firstLine="4502"/>
        <w:jc w:val="both"/>
        <w:rPr>
          <w:rFonts w:ascii="Arial" w:hAnsi="Arial" w:cs="Arial"/>
          <w:sz w:val="20"/>
          <w:szCs w:val="20"/>
        </w:rPr>
      </w:pPr>
    </w:p>
    <w:p w14:paraId="2F297CB5"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a)</w:t>
      </w:r>
      <w:r>
        <w:rPr>
          <w:rFonts w:ascii="Arial" w:hAnsi="Arial" w:cs="Arial"/>
          <w:sz w:val="20"/>
          <w:szCs w:val="20"/>
        </w:rPr>
        <w:t xml:space="preserve"> </w:t>
      </w:r>
      <w:r w:rsidRPr="00EC3949">
        <w:rPr>
          <w:rFonts w:ascii="Arial" w:hAnsi="Arial" w:cs="Arial"/>
          <w:sz w:val="20"/>
          <w:szCs w:val="20"/>
        </w:rPr>
        <w:t>colaborar para a readequação das estruturas tributárias dos Municípios para ampliação de su</w:t>
      </w:r>
      <w:r>
        <w:rPr>
          <w:rFonts w:ascii="Arial" w:hAnsi="Arial" w:cs="Arial"/>
          <w:sz w:val="20"/>
          <w:szCs w:val="20"/>
        </w:rPr>
        <w:t>as capacidades de investimento;</w:t>
      </w:r>
    </w:p>
    <w:p w14:paraId="65A205E4" w14:textId="77777777" w:rsidR="0000340D" w:rsidRDefault="0000340D" w:rsidP="0000340D">
      <w:pPr>
        <w:spacing w:after="0" w:line="240" w:lineRule="auto"/>
        <w:ind w:firstLine="4502"/>
        <w:jc w:val="both"/>
        <w:rPr>
          <w:rFonts w:ascii="Arial" w:hAnsi="Arial" w:cs="Arial"/>
          <w:b/>
          <w:sz w:val="20"/>
          <w:szCs w:val="20"/>
        </w:rPr>
      </w:pPr>
    </w:p>
    <w:p w14:paraId="13C8E960"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b)</w:t>
      </w:r>
      <w:r>
        <w:rPr>
          <w:rFonts w:ascii="Arial" w:hAnsi="Arial" w:cs="Arial"/>
          <w:b/>
          <w:sz w:val="20"/>
          <w:szCs w:val="20"/>
        </w:rPr>
        <w:t xml:space="preserve"> </w:t>
      </w:r>
      <w:r w:rsidRPr="00EC3949">
        <w:rPr>
          <w:rFonts w:ascii="Arial" w:hAnsi="Arial" w:cs="Arial"/>
          <w:sz w:val="20"/>
          <w:szCs w:val="20"/>
        </w:rPr>
        <w:t>promover o aperfeiçoamento das bases políticas institucionais da região;</w:t>
      </w:r>
    </w:p>
    <w:p w14:paraId="1DADD0C8" w14:textId="77777777" w:rsidR="0000340D" w:rsidRDefault="0000340D" w:rsidP="0000340D">
      <w:pPr>
        <w:spacing w:after="0" w:line="240" w:lineRule="auto"/>
        <w:ind w:firstLine="4502"/>
        <w:jc w:val="both"/>
        <w:rPr>
          <w:rFonts w:ascii="Arial" w:hAnsi="Arial" w:cs="Arial"/>
          <w:b/>
          <w:sz w:val="20"/>
          <w:szCs w:val="20"/>
        </w:rPr>
      </w:pPr>
    </w:p>
    <w:p w14:paraId="302F5862"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c)</w:t>
      </w:r>
      <w:r>
        <w:rPr>
          <w:rFonts w:ascii="Arial" w:hAnsi="Arial" w:cs="Arial"/>
          <w:sz w:val="20"/>
          <w:szCs w:val="20"/>
        </w:rPr>
        <w:t xml:space="preserve"> </w:t>
      </w:r>
      <w:r w:rsidRPr="00EC3949">
        <w:rPr>
          <w:rFonts w:ascii="Arial" w:hAnsi="Arial" w:cs="Arial"/>
          <w:sz w:val="20"/>
          <w:szCs w:val="20"/>
        </w:rPr>
        <w:t>desenvolver atividades de fortalecimento de gestão pública e modernização administrativa;</w:t>
      </w:r>
    </w:p>
    <w:p w14:paraId="235E6545" w14:textId="77777777" w:rsidR="0000340D" w:rsidRDefault="0000340D" w:rsidP="0000340D">
      <w:pPr>
        <w:spacing w:after="0" w:line="240" w:lineRule="auto"/>
        <w:ind w:firstLine="4502"/>
        <w:jc w:val="both"/>
        <w:rPr>
          <w:rFonts w:ascii="Arial" w:hAnsi="Arial" w:cs="Arial"/>
          <w:b/>
          <w:sz w:val="20"/>
          <w:szCs w:val="20"/>
        </w:rPr>
      </w:pPr>
    </w:p>
    <w:p w14:paraId="775FCE59"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d)</w:t>
      </w:r>
      <w:r>
        <w:rPr>
          <w:rFonts w:ascii="Arial" w:hAnsi="Arial" w:cs="Arial"/>
          <w:sz w:val="20"/>
          <w:szCs w:val="20"/>
        </w:rPr>
        <w:t xml:space="preserve"> </w:t>
      </w:r>
      <w:r w:rsidRPr="00EC3949">
        <w:rPr>
          <w:rFonts w:ascii="Arial" w:hAnsi="Arial" w:cs="Arial"/>
          <w:sz w:val="20"/>
          <w:szCs w:val="20"/>
        </w:rPr>
        <w:t>desenvolver atividades de promoção de marketing regional visando o fortalecimento de identidade regional do CONDEMAT;</w:t>
      </w:r>
    </w:p>
    <w:p w14:paraId="317C14B5" w14:textId="77777777" w:rsidR="0000340D" w:rsidRDefault="0000340D" w:rsidP="0000340D">
      <w:pPr>
        <w:spacing w:after="0" w:line="240" w:lineRule="auto"/>
        <w:ind w:firstLine="4502"/>
        <w:jc w:val="both"/>
        <w:rPr>
          <w:rFonts w:ascii="Arial" w:hAnsi="Arial" w:cs="Arial"/>
          <w:b/>
          <w:sz w:val="20"/>
          <w:szCs w:val="20"/>
        </w:rPr>
      </w:pPr>
    </w:p>
    <w:p w14:paraId="00333EA5"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e)</w:t>
      </w:r>
      <w:r>
        <w:rPr>
          <w:rFonts w:ascii="Arial" w:hAnsi="Arial" w:cs="Arial"/>
          <w:b/>
          <w:sz w:val="20"/>
          <w:szCs w:val="20"/>
        </w:rPr>
        <w:t xml:space="preserve"> </w:t>
      </w:r>
      <w:r w:rsidRPr="00EC3949">
        <w:rPr>
          <w:rFonts w:ascii="Arial" w:hAnsi="Arial" w:cs="Arial"/>
          <w:sz w:val="20"/>
          <w:szCs w:val="20"/>
        </w:rPr>
        <w:t>realizar licitações compartilhadas das quais, em cada uma delas, decorram dois ou mais contratos celebrados por Municípios consorciados ou entes de sua administração direta;</w:t>
      </w:r>
    </w:p>
    <w:p w14:paraId="48F70014" w14:textId="77777777" w:rsidR="0000340D" w:rsidRDefault="0000340D" w:rsidP="0000340D">
      <w:pPr>
        <w:spacing w:after="0" w:line="240" w:lineRule="auto"/>
        <w:ind w:firstLine="4502"/>
        <w:jc w:val="both"/>
        <w:rPr>
          <w:rFonts w:ascii="Arial" w:hAnsi="Arial" w:cs="Arial"/>
          <w:b/>
          <w:sz w:val="20"/>
          <w:szCs w:val="20"/>
        </w:rPr>
      </w:pPr>
    </w:p>
    <w:p w14:paraId="46CAEBB0"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f)</w:t>
      </w:r>
      <w:r>
        <w:rPr>
          <w:rFonts w:ascii="Arial" w:hAnsi="Arial" w:cs="Arial"/>
          <w:b/>
          <w:sz w:val="20"/>
          <w:szCs w:val="20"/>
        </w:rPr>
        <w:t xml:space="preserve"> </w:t>
      </w:r>
      <w:r w:rsidRPr="00EC3949">
        <w:rPr>
          <w:rFonts w:ascii="Arial" w:hAnsi="Arial" w:cs="Arial"/>
          <w:sz w:val="20"/>
          <w:szCs w:val="20"/>
        </w:rPr>
        <w:t>acompanhar os programas e projetos disponibilizados nas diversas esferas de governo, objetivando a obtenção de recursos para implantação e/ou manutenção de ações que possam ser desenvolvidas de forma regional.</w:t>
      </w:r>
    </w:p>
    <w:p w14:paraId="71C0A0CB" w14:textId="77777777" w:rsidR="0000340D" w:rsidRDefault="0000340D" w:rsidP="0000340D">
      <w:pPr>
        <w:spacing w:after="0" w:line="240" w:lineRule="auto"/>
        <w:ind w:firstLine="4502"/>
        <w:jc w:val="both"/>
        <w:rPr>
          <w:rFonts w:ascii="Arial" w:hAnsi="Arial" w:cs="Arial"/>
          <w:b/>
          <w:sz w:val="20"/>
          <w:szCs w:val="20"/>
        </w:rPr>
      </w:pPr>
    </w:p>
    <w:p w14:paraId="05E56E21"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Art. 9°</w:t>
      </w:r>
      <w:r w:rsidRPr="00EC3949">
        <w:rPr>
          <w:rFonts w:ascii="Arial" w:hAnsi="Arial" w:cs="Arial"/>
          <w:sz w:val="20"/>
          <w:szCs w:val="20"/>
        </w:rPr>
        <w:t xml:space="preserve"> A implementação das ações, programas e projetos de que trata o artigo 8a deverá ser aprovada pela Assembleia Geral, atendendo-se as exigências do artigo 4</w:t>
      </w:r>
      <w:r>
        <w:rPr>
          <w:rFonts w:ascii="Arial" w:hAnsi="Arial" w:cs="Arial"/>
          <w:sz w:val="20"/>
          <w:szCs w:val="20"/>
        </w:rPr>
        <w:t>º, XI, alínea “</w:t>
      </w:r>
      <w:r w:rsidRPr="00EC3949">
        <w:rPr>
          <w:rFonts w:ascii="Arial" w:hAnsi="Arial" w:cs="Arial"/>
          <w:sz w:val="20"/>
          <w:szCs w:val="20"/>
        </w:rPr>
        <w:t>e</w:t>
      </w:r>
      <w:r>
        <w:rPr>
          <w:rFonts w:ascii="Arial" w:hAnsi="Arial" w:cs="Arial"/>
          <w:sz w:val="20"/>
          <w:szCs w:val="20"/>
        </w:rPr>
        <w:t>”</w:t>
      </w:r>
      <w:r w:rsidRPr="00EC3949">
        <w:rPr>
          <w:rFonts w:ascii="Arial" w:hAnsi="Arial" w:cs="Arial"/>
          <w:sz w:val="20"/>
          <w:szCs w:val="20"/>
        </w:rPr>
        <w:t>, da Lei n° 11.107, de 06 de abril de 2005.</w:t>
      </w:r>
    </w:p>
    <w:p w14:paraId="4DBEAE7F" w14:textId="77777777" w:rsidR="0000340D" w:rsidRDefault="0000340D" w:rsidP="0000340D">
      <w:pPr>
        <w:spacing w:after="0" w:line="240" w:lineRule="auto"/>
        <w:ind w:firstLine="4502"/>
        <w:jc w:val="both"/>
        <w:rPr>
          <w:rFonts w:ascii="Arial" w:hAnsi="Arial" w:cs="Arial"/>
          <w:sz w:val="20"/>
          <w:szCs w:val="20"/>
        </w:rPr>
      </w:pPr>
    </w:p>
    <w:p w14:paraId="2739150E" w14:textId="77777777" w:rsidR="0000340D"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CAPÍTULO II</w:t>
      </w:r>
    </w:p>
    <w:p w14:paraId="53E98889" w14:textId="77777777" w:rsidR="0000340D" w:rsidRPr="009C334A" w:rsidRDefault="0000340D" w:rsidP="0000340D">
      <w:pPr>
        <w:spacing w:after="0" w:line="240" w:lineRule="auto"/>
        <w:jc w:val="center"/>
        <w:rPr>
          <w:rFonts w:ascii="Arial" w:hAnsi="Arial" w:cs="Arial"/>
          <w:bCs/>
          <w:sz w:val="20"/>
          <w:szCs w:val="20"/>
        </w:rPr>
      </w:pPr>
    </w:p>
    <w:p w14:paraId="4127D06D" w14:textId="77777777" w:rsidR="0000340D" w:rsidRPr="009C334A"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DO CONSORCIAMENTO</w:t>
      </w:r>
    </w:p>
    <w:p w14:paraId="2F73CB94" w14:textId="77777777" w:rsidR="0000340D" w:rsidRPr="00EC3949" w:rsidRDefault="0000340D" w:rsidP="0000340D">
      <w:pPr>
        <w:spacing w:after="0" w:line="240" w:lineRule="auto"/>
        <w:ind w:firstLine="4502"/>
        <w:jc w:val="both"/>
        <w:rPr>
          <w:rFonts w:ascii="Arial" w:hAnsi="Arial" w:cs="Arial"/>
          <w:sz w:val="20"/>
          <w:szCs w:val="20"/>
        </w:rPr>
      </w:pPr>
    </w:p>
    <w:p w14:paraId="0855A86A"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Art. 10.</w:t>
      </w:r>
      <w:r w:rsidRPr="00EC3949">
        <w:rPr>
          <w:rFonts w:ascii="Arial" w:hAnsi="Arial" w:cs="Arial"/>
          <w:sz w:val="20"/>
          <w:szCs w:val="20"/>
        </w:rPr>
        <w:t xml:space="preserve"> São considerados consorciados os entes federativos subscritores do Protocolo de Intenções que o tenham ratificado por Lei, e nas demais condições estabelecidas pela Lei n</w:t>
      </w:r>
      <w:r>
        <w:rPr>
          <w:rFonts w:ascii="Arial" w:hAnsi="Arial" w:cs="Arial"/>
          <w:sz w:val="20"/>
          <w:szCs w:val="20"/>
        </w:rPr>
        <w:t>º</w:t>
      </w:r>
      <w:r w:rsidRPr="00EC3949">
        <w:rPr>
          <w:rFonts w:ascii="Arial" w:hAnsi="Arial" w:cs="Arial"/>
          <w:sz w:val="20"/>
          <w:szCs w:val="20"/>
        </w:rPr>
        <w:t xml:space="preserve"> 11.107/2005, Decreto n</w:t>
      </w:r>
      <w:r>
        <w:rPr>
          <w:rFonts w:ascii="Arial" w:hAnsi="Arial" w:cs="Arial"/>
          <w:sz w:val="20"/>
          <w:szCs w:val="20"/>
        </w:rPr>
        <w:t>º</w:t>
      </w:r>
      <w:r w:rsidRPr="00EC3949">
        <w:rPr>
          <w:rFonts w:ascii="Arial" w:hAnsi="Arial" w:cs="Arial"/>
          <w:sz w:val="20"/>
          <w:szCs w:val="20"/>
        </w:rPr>
        <w:t xml:space="preserve"> 6.017/2007 e Contrato de Consórcio do CONDEMAT.</w:t>
      </w:r>
    </w:p>
    <w:p w14:paraId="592A8E19" w14:textId="77777777" w:rsidR="0000340D" w:rsidRDefault="0000340D" w:rsidP="0000340D">
      <w:pPr>
        <w:spacing w:after="0" w:line="240" w:lineRule="auto"/>
        <w:ind w:firstLine="4502"/>
        <w:jc w:val="both"/>
        <w:rPr>
          <w:rFonts w:ascii="Arial" w:hAnsi="Arial" w:cs="Arial"/>
          <w:b/>
          <w:sz w:val="20"/>
          <w:szCs w:val="20"/>
        </w:rPr>
      </w:pPr>
    </w:p>
    <w:p w14:paraId="509A39A3"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Art. 11.</w:t>
      </w:r>
      <w:r w:rsidRPr="00EC3949">
        <w:rPr>
          <w:rFonts w:ascii="Arial" w:hAnsi="Arial" w:cs="Arial"/>
          <w:sz w:val="20"/>
          <w:szCs w:val="20"/>
        </w:rPr>
        <w:t xml:space="preserve"> Não há, entre Consorciados, direitos e obrigações recíprocas.</w:t>
      </w:r>
    </w:p>
    <w:p w14:paraId="47A1F2EA" w14:textId="77777777" w:rsidR="0000340D" w:rsidRPr="00EC3949" w:rsidRDefault="0000340D" w:rsidP="0000340D">
      <w:pPr>
        <w:spacing w:after="0" w:line="240" w:lineRule="auto"/>
        <w:ind w:firstLine="4502"/>
        <w:jc w:val="both"/>
        <w:rPr>
          <w:rFonts w:ascii="Arial" w:hAnsi="Arial" w:cs="Arial"/>
          <w:sz w:val="20"/>
          <w:szCs w:val="20"/>
        </w:rPr>
      </w:pPr>
    </w:p>
    <w:p w14:paraId="2AF0C68A"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Art. 12.</w:t>
      </w:r>
      <w:r w:rsidRPr="00EC3949">
        <w:rPr>
          <w:rFonts w:ascii="Arial" w:hAnsi="Arial" w:cs="Arial"/>
          <w:sz w:val="20"/>
          <w:szCs w:val="20"/>
        </w:rPr>
        <w:t xml:space="preserve"> Os Consorciados não são titulares de quota ou fração ideal do patrimônio do CONDEMAT, sendo inválidos quaisquer negócios jurídicos que o tenham por objeto.</w:t>
      </w:r>
    </w:p>
    <w:p w14:paraId="71FD5334" w14:textId="77777777" w:rsidR="0000340D" w:rsidRDefault="0000340D" w:rsidP="0000340D">
      <w:pPr>
        <w:spacing w:after="0" w:line="240" w:lineRule="auto"/>
        <w:ind w:firstLine="4502"/>
        <w:jc w:val="both"/>
        <w:rPr>
          <w:rFonts w:ascii="Arial" w:hAnsi="Arial" w:cs="Arial"/>
          <w:b/>
          <w:sz w:val="20"/>
          <w:szCs w:val="20"/>
        </w:rPr>
      </w:pPr>
    </w:p>
    <w:p w14:paraId="1E6DDF23"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Art. 13.</w:t>
      </w:r>
      <w:r w:rsidRPr="00EC3949">
        <w:rPr>
          <w:rFonts w:ascii="Arial" w:hAnsi="Arial" w:cs="Arial"/>
          <w:sz w:val="20"/>
          <w:szCs w:val="20"/>
        </w:rPr>
        <w:t xml:space="preserve"> São direitos dos Municípios consorciados:</w:t>
      </w:r>
    </w:p>
    <w:p w14:paraId="78161542" w14:textId="77777777" w:rsidR="0000340D" w:rsidRDefault="0000340D" w:rsidP="0000340D">
      <w:pPr>
        <w:spacing w:after="0" w:line="240" w:lineRule="auto"/>
        <w:ind w:firstLine="4502"/>
        <w:jc w:val="both"/>
        <w:rPr>
          <w:rFonts w:ascii="Arial" w:hAnsi="Arial" w:cs="Arial"/>
          <w:sz w:val="20"/>
          <w:szCs w:val="20"/>
        </w:rPr>
      </w:pPr>
    </w:p>
    <w:p w14:paraId="023A7320" w14:textId="77777777" w:rsidR="0000340D" w:rsidRPr="003D6384"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3D6384">
        <w:rPr>
          <w:rFonts w:ascii="Arial" w:hAnsi="Arial" w:cs="Arial"/>
          <w:sz w:val="20"/>
          <w:szCs w:val="20"/>
        </w:rPr>
        <w:t>participar das Assembleias Gerais, através de seus representantes legais, discutindo as matérias propostas e proferindo seu voto;</w:t>
      </w:r>
    </w:p>
    <w:p w14:paraId="175F46B4" w14:textId="77777777" w:rsidR="0000340D" w:rsidRDefault="0000340D" w:rsidP="0000340D">
      <w:pPr>
        <w:spacing w:after="0" w:line="240" w:lineRule="auto"/>
        <w:ind w:firstLine="4502"/>
        <w:jc w:val="both"/>
        <w:rPr>
          <w:rFonts w:ascii="Arial" w:hAnsi="Arial" w:cs="Arial"/>
          <w:b/>
          <w:sz w:val="20"/>
          <w:szCs w:val="20"/>
        </w:rPr>
      </w:pPr>
    </w:p>
    <w:p w14:paraId="3D282416"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II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cada Município Consorciado terá direito a um voto na Assembleia Geral;</w:t>
      </w:r>
    </w:p>
    <w:p w14:paraId="47FD2F6B" w14:textId="77777777" w:rsidR="0000340D" w:rsidRDefault="0000340D" w:rsidP="0000340D">
      <w:pPr>
        <w:spacing w:after="0" w:line="240" w:lineRule="auto"/>
        <w:ind w:firstLine="4502"/>
        <w:jc w:val="both"/>
        <w:rPr>
          <w:rFonts w:ascii="Arial" w:hAnsi="Arial" w:cs="Arial"/>
          <w:b/>
          <w:sz w:val="20"/>
          <w:szCs w:val="20"/>
        </w:rPr>
      </w:pPr>
    </w:p>
    <w:p w14:paraId="5710E407"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III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os Municípios Consorciados cujos representantes não forem eleitos para a Diretoria poderão comparecer às reuniões desta e participar das discussões a respeito de assuntos em que tenham interesse, sem direito a voto</w:t>
      </w:r>
      <w:r>
        <w:rPr>
          <w:rFonts w:ascii="Arial" w:hAnsi="Arial" w:cs="Arial"/>
          <w:sz w:val="20"/>
          <w:szCs w:val="20"/>
        </w:rPr>
        <w:t>;</w:t>
      </w:r>
    </w:p>
    <w:p w14:paraId="3E08B74F" w14:textId="77777777" w:rsidR="0000340D" w:rsidRDefault="0000340D" w:rsidP="0000340D">
      <w:pPr>
        <w:spacing w:after="0" w:line="240" w:lineRule="auto"/>
        <w:ind w:firstLine="4502"/>
        <w:jc w:val="both"/>
        <w:rPr>
          <w:rFonts w:ascii="Arial" w:hAnsi="Arial" w:cs="Arial"/>
          <w:b/>
          <w:sz w:val="20"/>
          <w:szCs w:val="20"/>
        </w:rPr>
      </w:pPr>
    </w:p>
    <w:p w14:paraId="6F6D3893"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IV</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os Municípios Consorciados, isolados ou em conjunto, bem como o CONDEMAT, são partes legítimas para exigir o cumprimento das obrigações previstas no contrato de rateio;</w:t>
      </w:r>
    </w:p>
    <w:p w14:paraId="4C20484D" w14:textId="77777777" w:rsidR="0000340D" w:rsidRDefault="0000340D" w:rsidP="0000340D">
      <w:pPr>
        <w:spacing w:after="0" w:line="240" w:lineRule="auto"/>
        <w:ind w:firstLine="4502"/>
        <w:jc w:val="both"/>
        <w:rPr>
          <w:rFonts w:ascii="Arial" w:hAnsi="Arial" w:cs="Arial"/>
          <w:b/>
          <w:sz w:val="20"/>
          <w:szCs w:val="20"/>
        </w:rPr>
      </w:pPr>
    </w:p>
    <w:p w14:paraId="0D829734"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V</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exigir o pleno cumprimento das cláusulas do Contrato de Consórcio Público, quando adimplente com suas obrigações; e</w:t>
      </w:r>
    </w:p>
    <w:p w14:paraId="65EF6893" w14:textId="77777777" w:rsidR="0000340D" w:rsidRDefault="0000340D" w:rsidP="0000340D">
      <w:pPr>
        <w:spacing w:after="0" w:line="240" w:lineRule="auto"/>
        <w:ind w:firstLine="4502"/>
        <w:jc w:val="both"/>
        <w:rPr>
          <w:rFonts w:ascii="Arial" w:hAnsi="Arial" w:cs="Arial"/>
          <w:b/>
          <w:sz w:val="20"/>
          <w:szCs w:val="20"/>
        </w:rPr>
      </w:pPr>
    </w:p>
    <w:p w14:paraId="2C8BC292" w14:textId="77777777" w:rsidR="0000340D"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VI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receber do CONDEMAT as informações necessárias para que sejam consolidadas em suas contas todas as despesas realizadas com os recursos entregues em virtude de contrato de rateio, de forma que possam ser contabilizadas nas contas de cada um deles, na conformidade dos elementos econômicos e das atividades ou projetos atendidos.</w:t>
      </w:r>
    </w:p>
    <w:p w14:paraId="08B4157D" w14:textId="77777777" w:rsidR="0000340D" w:rsidRPr="00EC3949" w:rsidRDefault="0000340D" w:rsidP="0000340D">
      <w:pPr>
        <w:spacing w:after="0" w:line="240" w:lineRule="auto"/>
        <w:ind w:firstLine="4502"/>
        <w:jc w:val="both"/>
        <w:rPr>
          <w:rFonts w:ascii="Arial" w:hAnsi="Arial" w:cs="Arial"/>
          <w:sz w:val="20"/>
          <w:szCs w:val="20"/>
        </w:rPr>
      </w:pPr>
    </w:p>
    <w:p w14:paraId="7FA90398"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Art. 14.</w:t>
      </w:r>
      <w:r w:rsidRPr="00EC3949">
        <w:rPr>
          <w:rFonts w:ascii="Arial" w:hAnsi="Arial" w:cs="Arial"/>
          <w:sz w:val="20"/>
          <w:szCs w:val="20"/>
        </w:rPr>
        <w:t xml:space="preserve"> São deveres dos Entes Consorciados:</w:t>
      </w:r>
    </w:p>
    <w:p w14:paraId="11FBDE59" w14:textId="77777777" w:rsidR="0000340D" w:rsidRDefault="0000340D" w:rsidP="0000340D">
      <w:pPr>
        <w:spacing w:after="0" w:line="240" w:lineRule="auto"/>
        <w:ind w:firstLine="4502"/>
        <w:jc w:val="both"/>
        <w:rPr>
          <w:rFonts w:ascii="Arial" w:hAnsi="Arial" w:cs="Arial"/>
          <w:sz w:val="20"/>
          <w:szCs w:val="20"/>
        </w:rPr>
      </w:pPr>
    </w:p>
    <w:p w14:paraId="068DC730" w14:textId="77777777" w:rsidR="0000340D" w:rsidRPr="003D6384"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3D6384">
        <w:rPr>
          <w:rFonts w:ascii="Arial" w:hAnsi="Arial" w:cs="Arial"/>
          <w:sz w:val="20"/>
          <w:szCs w:val="20"/>
        </w:rPr>
        <w:t>efetuar os pagamentos das cotas de contribuição e de participação nas datas e valores estabelecidos pela Assembleia Geral;</w:t>
      </w:r>
    </w:p>
    <w:p w14:paraId="081F4186" w14:textId="77777777" w:rsidR="0000340D" w:rsidRDefault="0000340D" w:rsidP="0000340D">
      <w:pPr>
        <w:spacing w:after="0" w:line="240" w:lineRule="auto"/>
        <w:ind w:firstLine="4502"/>
        <w:jc w:val="both"/>
        <w:rPr>
          <w:rFonts w:ascii="Arial" w:hAnsi="Arial" w:cs="Arial"/>
          <w:b/>
          <w:sz w:val="20"/>
          <w:szCs w:val="20"/>
        </w:rPr>
      </w:pPr>
    </w:p>
    <w:p w14:paraId="3221774A"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II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consignar, em lei orçamentária ou em créditos adicionais, as dotações suficientes para suportar as despesas assumidas por meio de contrato de rateio; e</w:t>
      </w:r>
    </w:p>
    <w:p w14:paraId="48EA21E8" w14:textId="77777777" w:rsidR="0000340D" w:rsidRDefault="0000340D" w:rsidP="0000340D">
      <w:pPr>
        <w:spacing w:after="0" w:line="240" w:lineRule="auto"/>
        <w:ind w:firstLine="4502"/>
        <w:jc w:val="both"/>
        <w:rPr>
          <w:rFonts w:ascii="Arial" w:hAnsi="Arial" w:cs="Arial"/>
          <w:b/>
          <w:sz w:val="20"/>
          <w:szCs w:val="20"/>
        </w:rPr>
      </w:pPr>
    </w:p>
    <w:p w14:paraId="59239AD2"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III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ceder, mediante requisição da Diretoria, referendada pela Assembleia Geral, servidores públicos ao CONDEMAT, para execução de finalidades a ele inerentes, na forma e condições de sua legislação.</w:t>
      </w:r>
    </w:p>
    <w:p w14:paraId="45F74673" w14:textId="77777777" w:rsidR="0000340D" w:rsidRDefault="0000340D" w:rsidP="0000340D">
      <w:pPr>
        <w:spacing w:after="0" w:line="240" w:lineRule="auto"/>
        <w:ind w:firstLine="4502"/>
        <w:jc w:val="both"/>
        <w:rPr>
          <w:rFonts w:ascii="Arial" w:hAnsi="Arial" w:cs="Arial"/>
          <w:sz w:val="20"/>
          <w:szCs w:val="20"/>
        </w:rPr>
      </w:pPr>
    </w:p>
    <w:p w14:paraId="3A5693A7" w14:textId="77777777" w:rsidR="0000340D"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CAPÍTULO III</w:t>
      </w:r>
    </w:p>
    <w:p w14:paraId="266B3A65" w14:textId="77777777" w:rsidR="0000340D" w:rsidRPr="009C334A" w:rsidRDefault="0000340D" w:rsidP="0000340D">
      <w:pPr>
        <w:spacing w:after="0" w:line="240" w:lineRule="auto"/>
        <w:jc w:val="center"/>
        <w:rPr>
          <w:rFonts w:ascii="Arial" w:hAnsi="Arial" w:cs="Arial"/>
          <w:bCs/>
          <w:sz w:val="20"/>
          <w:szCs w:val="20"/>
        </w:rPr>
      </w:pPr>
    </w:p>
    <w:p w14:paraId="7AAC0E87" w14:textId="77777777" w:rsidR="0000340D" w:rsidRPr="009C334A"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DOS CONCEITOS</w:t>
      </w:r>
    </w:p>
    <w:p w14:paraId="35B64914" w14:textId="77777777" w:rsidR="0000340D" w:rsidRDefault="0000340D" w:rsidP="0000340D">
      <w:pPr>
        <w:spacing w:after="0" w:line="240" w:lineRule="auto"/>
        <w:ind w:firstLine="4502"/>
        <w:jc w:val="both"/>
        <w:rPr>
          <w:rFonts w:ascii="Arial" w:hAnsi="Arial" w:cs="Arial"/>
          <w:sz w:val="20"/>
          <w:szCs w:val="20"/>
        </w:rPr>
      </w:pPr>
    </w:p>
    <w:p w14:paraId="2D1E5DCE"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Art. 15.</w:t>
      </w:r>
      <w:r w:rsidRPr="00EC3949">
        <w:rPr>
          <w:rFonts w:ascii="Arial" w:hAnsi="Arial" w:cs="Arial"/>
          <w:sz w:val="20"/>
          <w:szCs w:val="20"/>
        </w:rPr>
        <w:t xml:space="preserve"> Para os efeitos deste Protocolo de Intenções e de todos os atos emanados ou subscritos pelo CONDEMAT ou por Ente Consorciado, aplicam-se os seguintes Conceitos:</w:t>
      </w:r>
    </w:p>
    <w:p w14:paraId="01018400" w14:textId="77777777" w:rsidR="0000340D" w:rsidRPr="00EC3949" w:rsidRDefault="0000340D" w:rsidP="0000340D">
      <w:pPr>
        <w:spacing w:after="0" w:line="240" w:lineRule="auto"/>
        <w:ind w:firstLine="4502"/>
        <w:jc w:val="both"/>
        <w:rPr>
          <w:rFonts w:ascii="Arial" w:hAnsi="Arial" w:cs="Arial"/>
          <w:sz w:val="20"/>
          <w:szCs w:val="20"/>
        </w:rPr>
      </w:pPr>
    </w:p>
    <w:p w14:paraId="3231B783" w14:textId="77777777" w:rsidR="0000340D" w:rsidRPr="003D6384"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3D6384">
        <w:rPr>
          <w:rFonts w:ascii="Arial" w:hAnsi="Arial" w:cs="Arial"/>
          <w:sz w:val="20"/>
          <w:szCs w:val="20"/>
        </w:rPr>
        <w:t>Consórcio de Desenvolvimento dos Municípios do Alto Tietê - CONDEMAT: pessoa jurídica formada pelos Entes Consorciados dispostos no artigo 2</w:t>
      </w:r>
      <w:r>
        <w:rPr>
          <w:rFonts w:ascii="Arial" w:hAnsi="Arial" w:cs="Arial"/>
          <w:sz w:val="20"/>
          <w:szCs w:val="20"/>
        </w:rPr>
        <w:t>º</w:t>
      </w:r>
      <w:r w:rsidRPr="003D6384">
        <w:rPr>
          <w:rFonts w:ascii="Arial" w:hAnsi="Arial" w:cs="Arial"/>
          <w:sz w:val="20"/>
          <w:szCs w:val="20"/>
        </w:rPr>
        <w:t xml:space="preserve"> deste Protocolo de Intenções, assim como os demais que o integrarem, cujo objetivo e finalidade estão dispostas nos artigos 7</w:t>
      </w:r>
      <w:r>
        <w:rPr>
          <w:rFonts w:ascii="Arial" w:hAnsi="Arial" w:cs="Arial"/>
          <w:sz w:val="20"/>
          <w:szCs w:val="20"/>
        </w:rPr>
        <w:t>º</w:t>
      </w:r>
      <w:r w:rsidRPr="003D6384">
        <w:rPr>
          <w:rFonts w:ascii="Arial" w:hAnsi="Arial" w:cs="Arial"/>
          <w:sz w:val="20"/>
          <w:szCs w:val="20"/>
        </w:rPr>
        <w:t xml:space="preserve"> e 8</w:t>
      </w:r>
      <w:r>
        <w:rPr>
          <w:rFonts w:ascii="Arial" w:hAnsi="Arial" w:cs="Arial"/>
          <w:sz w:val="20"/>
          <w:szCs w:val="20"/>
        </w:rPr>
        <w:t>º</w:t>
      </w:r>
      <w:r w:rsidRPr="003D6384">
        <w:rPr>
          <w:rFonts w:ascii="Arial" w:hAnsi="Arial" w:cs="Arial"/>
          <w:sz w:val="20"/>
          <w:szCs w:val="20"/>
        </w:rPr>
        <w:t xml:space="preserve"> também deste Protocolo de Intenções;</w:t>
      </w:r>
    </w:p>
    <w:p w14:paraId="3859E952" w14:textId="77777777" w:rsidR="0000340D" w:rsidRDefault="0000340D" w:rsidP="0000340D">
      <w:pPr>
        <w:spacing w:after="0" w:line="240" w:lineRule="auto"/>
        <w:ind w:firstLine="4502"/>
        <w:jc w:val="both"/>
        <w:rPr>
          <w:rFonts w:ascii="Arial" w:hAnsi="Arial" w:cs="Arial"/>
          <w:b/>
          <w:sz w:val="20"/>
          <w:szCs w:val="20"/>
        </w:rPr>
      </w:pPr>
    </w:p>
    <w:p w14:paraId="6C58ADC4"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II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área de atuação do CONDEMAT: área correspondente à soma dos seguintes territórios, independentemente de figurar a União como consorciada;</w:t>
      </w:r>
    </w:p>
    <w:p w14:paraId="210F1890" w14:textId="77777777" w:rsidR="0000340D" w:rsidRDefault="0000340D" w:rsidP="0000340D">
      <w:pPr>
        <w:spacing w:after="0" w:line="240" w:lineRule="auto"/>
        <w:ind w:firstLine="4502"/>
        <w:jc w:val="both"/>
        <w:rPr>
          <w:rFonts w:ascii="Arial" w:hAnsi="Arial" w:cs="Arial"/>
          <w:b/>
          <w:sz w:val="20"/>
          <w:szCs w:val="20"/>
        </w:rPr>
      </w:pPr>
    </w:p>
    <w:p w14:paraId="5B2E1691"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III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protocolo de intenções: contrato preliminar que, ratificado pelos Entes Consorciados, converte-se em Contrato de Consórcio Público;</w:t>
      </w:r>
    </w:p>
    <w:p w14:paraId="122492BE" w14:textId="77777777" w:rsidR="0000340D" w:rsidRDefault="0000340D" w:rsidP="0000340D">
      <w:pPr>
        <w:spacing w:after="0" w:line="240" w:lineRule="auto"/>
        <w:ind w:firstLine="4502"/>
        <w:jc w:val="both"/>
        <w:rPr>
          <w:rFonts w:ascii="Arial" w:hAnsi="Arial" w:cs="Arial"/>
          <w:b/>
          <w:sz w:val="20"/>
          <w:szCs w:val="20"/>
        </w:rPr>
      </w:pPr>
    </w:p>
    <w:p w14:paraId="201E433D"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IV</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ratificação: aprovação pelo ente municipal ou outro, mediante lei, do protocolo de intenções ou do ato de retirada do CONDEMAT;</w:t>
      </w:r>
    </w:p>
    <w:p w14:paraId="44064830" w14:textId="77777777" w:rsidR="0000340D" w:rsidRDefault="0000340D" w:rsidP="0000340D">
      <w:pPr>
        <w:spacing w:after="0" w:line="240" w:lineRule="auto"/>
        <w:ind w:firstLine="4502"/>
        <w:jc w:val="both"/>
        <w:rPr>
          <w:rFonts w:ascii="Arial" w:hAnsi="Arial" w:cs="Arial"/>
          <w:b/>
          <w:sz w:val="20"/>
          <w:szCs w:val="20"/>
        </w:rPr>
      </w:pPr>
    </w:p>
    <w:p w14:paraId="400C28C9"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V</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recesso: saída de Ente Consorciado do CONDEMAT, por ato formal de sua vontade;</w:t>
      </w:r>
    </w:p>
    <w:p w14:paraId="2D858E92" w14:textId="77777777" w:rsidR="0000340D" w:rsidRDefault="0000340D" w:rsidP="0000340D">
      <w:pPr>
        <w:spacing w:after="0" w:line="240" w:lineRule="auto"/>
        <w:ind w:firstLine="4502"/>
        <w:jc w:val="both"/>
        <w:rPr>
          <w:rFonts w:ascii="Arial" w:hAnsi="Arial" w:cs="Arial"/>
          <w:b/>
          <w:sz w:val="20"/>
          <w:szCs w:val="20"/>
        </w:rPr>
      </w:pPr>
    </w:p>
    <w:p w14:paraId="77BB51ED" w14:textId="77777777" w:rsidR="0000340D"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VI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contrato de rateio: contrato por meio do qual os Entes Consorciados comprometem-se a fornecer recursos financeiros para a realização das despesas do CONDEMAT;</w:t>
      </w:r>
    </w:p>
    <w:p w14:paraId="6842D799" w14:textId="77777777" w:rsidR="0000340D" w:rsidRDefault="0000340D" w:rsidP="0000340D">
      <w:pPr>
        <w:spacing w:after="0" w:line="240" w:lineRule="auto"/>
        <w:ind w:firstLine="4502"/>
        <w:jc w:val="both"/>
        <w:rPr>
          <w:rFonts w:ascii="Arial" w:hAnsi="Arial" w:cs="Arial"/>
          <w:b/>
          <w:sz w:val="20"/>
          <w:szCs w:val="20"/>
        </w:rPr>
      </w:pPr>
    </w:p>
    <w:p w14:paraId="6755F500"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VII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convênio de cooperação entre entes federados: pacto firmado exclusivamente por entes da Federação, com o objetivo de autorizar a gestão associada de serviços públicos, desde que ratificado ou previamente disciplinado por lei editada por cada um deles;</w:t>
      </w:r>
    </w:p>
    <w:p w14:paraId="67A4FAD5" w14:textId="77777777" w:rsidR="0000340D" w:rsidRDefault="0000340D" w:rsidP="0000340D">
      <w:pPr>
        <w:spacing w:after="0" w:line="240" w:lineRule="auto"/>
        <w:ind w:firstLine="4502"/>
        <w:jc w:val="both"/>
        <w:rPr>
          <w:rFonts w:ascii="Arial" w:hAnsi="Arial" w:cs="Arial"/>
          <w:b/>
          <w:sz w:val="20"/>
          <w:szCs w:val="20"/>
        </w:rPr>
      </w:pPr>
    </w:p>
    <w:p w14:paraId="3F37A48E"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VIII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gestão associada de serviços públicos: exercício das atividades de planejamento, regulação ou fiscalização de serviços públicos por meio do CONDEMAT ou de convênio de cooperação entre entes federados, acompanhadas ou não da prestação de serviços públicos ou da transferência total ou parcial de encargos, serviços, pessoal e bens essenciais à continuidade dos serviços transferidos;</w:t>
      </w:r>
    </w:p>
    <w:p w14:paraId="54B0B9FF" w14:textId="77777777" w:rsidR="0000340D" w:rsidRDefault="0000340D" w:rsidP="0000340D">
      <w:pPr>
        <w:spacing w:after="0" w:line="240" w:lineRule="auto"/>
        <w:ind w:firstLine="4502"/>
        <w:jc w:val="both"/>
        <w:rPr>
          <w:rFonts w:ascii="Arial" w:hAnsi="Arial" w:cs="Arial"/>
          <w:b/>
          <w:sz w:val="20"/>
          <w:szCs w:val="20"/>
        </w:rPr>
      </w:pPr>
    </w:p>
    <w:p w14:paraId="1ADC4062"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IX</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 xml:space="preserve">planejamento: as atividades </w:t>
      </w:r>
      <w:r>
        <w:rPr>
          <w:rFonts w:ascii="Arial" w:hAnsi="Arial" w:cs="Arial"/>
          <w:sz w:val="20"/>
          <w:szCs w:val="20"/>
        </w:rPr>
        <w:t>atinentes</w:t>
      </w:r>
      <w:r w:rsidRPr="00EC3949">
        <w:rPr>
          <w:rFonts w:ascii="Arial" w:hAnsi="Arial" w:cs="Arial"/>
          <w:sz w:val="20"/>
          <w:szCs w:val="20"/>
        </w:rPr>
        <w:t xml:space="preserve"> à identificação, qualificação, quantificação, organização e orientação de todas as ações, públicas e privadas, por meio das quais um serviço público deve ser prestado ou colocado à disposição de forma adequada;</w:t>
      </w:r>
    </w:p>
    <w:p w14:paraId="0E9EB3CA" w14:textId="77777777" w:rsidR="0000340D" w:rsidRDefault="0000340D" w:rsidP="0000340D">
      <w:pPr>
        <w:spacing w:after="0" w:line="240" w:lineRule="auto"/>
        <w:ind w:firstLine="4502"/>
        <w:jc w:val="both"/>
        <w:rPr>
          <w:rFonts w:ascii="Arial" w:hAnsi="Arial" w:cs="Arial"/>
          <w:b/>
          <w:sz w:val="20"/>
          <w:szCs w:val="20"/>
        </w:rPr>
      </w:pPr>
    </w:p>
    <w:p w14:paraId="79640B18"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X</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regulação: todo e qualquer ato, normativo ou não, que discipline ou organize um determinado serviço público, incluindo suas características, padrões de qualidade, impacto socioambiental, direitos e obrigações dos usuários e dos responsáveis por sua oferta ou prestação e fixação e revisão do valor de tarifas e outros preços públicos;</w:t>
      </w:r>
    </w:p>
    <w:p w14:paraId="0E0A9933" w14:textId="77777777" w:rsidR="0000340D" w:rsidRDefault="0000340D" w:rsidP="0000340D">
      <w:pPr>
        <w:spacing w:after="0" w:line="240" w:lineRule="auto"/>
        <w:ind w:firstLine="4502"/>
        <w:jc w:val="both"/>
        <w:rPr>
          <w:rFonts w:ascii="Arial" w:hAnsi="Arial" w:cs="Arial"/>
          <w:b/>
          <w:sz w:val="20"/>
          <w:szCs w:val="20"/>
        </w:rPr>
      </w:pPr>
    </w:p>
    <w:p w14:paraId="47A3E835"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XI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fiscalização: atividades de acompanhamento, monitoramento, controle ou avaliação, no sentido de garantir a utilização, efetiva ou potencial, do serviço público;</w:t>
      </w:r>
    </w:p>
    <w:p w14:paraId="7610194F" w14:textId="77777777" w:rsidR="0000340D" w:rsidRDefault="0000340D" w:rsidP="0000340D">
      <w:pPr>
        <w:spacing w:after="0" w:line="240" w:lineRule="auto"/>
        <w:ind w:firstLine="4502"/>
        <w:jc w:val="both"/>
        <w:rPr>
          <w:rFonts w:ascii="Arial" w:hAnsi="Arial" w:cs="Arial"/>
          <w:b/>
          <w:sz w:val="20"/>
          <w:szCs w:val="20"/>
        </w:rPr>
      </w:pPr>
    </w:p>
    <w:p w14:paraId="62A7E6A8"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XII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prestação de serviço público em regime de gestão associada: execução, por meio de cooperação federativa, de toda e qualquer atividade ou obra com o objetivo de permitir aos usuários o acesso a um serviço público com características e padrões de qualidade determinados pela regulação ou pelo contrato de programa, inclusive quando operada por transferência total ou parcial de encargos, serviços, pessoal e bens essenciais à continuidade dos serviços transferidos;</w:t>
      </w:r>
    </w:p>
    <w:p w14:paraId="5E4897B7" w14:textId="77777777" w:rsidR="0000340D" w:rsidRDefault="0000340D" w:rsidP="0000340D">
      <w:pPr>
        <w:spacing w:after="0" w:line="240" w:lineRule="auto"/>
        <w:ind w:firstLine="4502"/>
        <w:jc w:val="both"/>
        <w:rPr>
          <w:rFonts w:ascii="Arial" w:hAnsi="Arial" w:cs="Arial"/>
          <w:b/>
          <w:sz w:val="20"/>
          <w:szCs w:val="20"/>
        </w:rPr>
      </w:pPr>
    </w:p>
    <w:p w14:paraId="21F13BC5"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XIII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serviço público: atividade ou comodidade material fruível diretamente pelo usuário, que possa ser remunerado por meio de taxa ou preço público, inclusive tarifa;</w:t>
      </w:r>
    </w:p>
    <w:p w14:paraId="3E8ECACF" w14:textId="77777777" w:rsidR="0000340D" w:rsidRDefault="0000340D" w:rsidP="0000340D">
      <w:pPr>
        <w:spacing w:after="0" w:line="240" w:lineRule="auto"/>
        <w:ind w:firstLine="4502"/>
        <w:jc w:val="both"/>
        <w:rPr>
          <w:rFonts w:ascii="Arial" w:hAnsi="Arial" w:cs="Arial"/>
          <w:b/>
          <w:sz w:val="20"/>
          <w:szCs w:val="20"/>
        </w:rPr>
      </w:pPr>
    </w:p>
    <w:p w14:paraId="070743AA"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XIV</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titular de serviço público: ente da Federação a quem compete prover o serviço público, especialmente por meio de planejamento, regulação, fiscalização e prestação direta ou indireta;</w:t>
      </w:r>
    </w:p>
    <w:p w14:paraId="3CBB89C7" w14:textId="77777777" w:rsidR="0000340D" w:rsidRDefault="0000340D" w:rsidP="0000340D">
      <w:pPr>
        <w:spacing w:after="0" w:line="240" w:lineRule="auto"/>
        <w:ind w:firstLine="4502"/>
        <w:jc w:val="both"/>
        <w:rPr>
          <w:rFonts w:ascii="Arial" w:hAnsi="Arial" w:cs="Arial"/>
          <w:b/>
          <w:sz w:val="20"/>
          <w:szCs w:val="20"/>
        </w:rPr>
      </w:pPr>
    </w:p>
    <w:p w14:paraId="01A179E7"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XV</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contrato de programa: instrumento pelo qual devem ser constituídas e reguladas as obrigações que um ente da Federação, inclusive sua administração indireta, tenha para com outro ente da Federação, ou para com o CONDEMAT, no âmbito da prestação de serviços públicos por meio de cooperação federativa;</w:t>
      </w:r>
    </w:p>
    <w:p w14:paraId="2ACE47E5" w14:textId="77777777" w:rsidR="0000340D" w:rsidRDefault="0000340D" w:rsidP="0000340D">
      <w:pPr>
        <w:spacing w:after="0" w:line="240" w:lineRule="auto"/>
        <w:ind w:firstLine="4502"/>
        <w:jc w:val="both"/>
        <w:rPr>
          <w:rFonts w:ascii="Arial" w:hAnsi="Arial" w:cs="Arial"/>
          <w:b/>
          <w:sz w:val="20"/>
          <w:szCs w:val="20"/>
        </w:rPr>
      </w:pPr>
    </w:p>
    <w:p w14:paraId="46A8DFC7" w14:textId="77777777" w:rsidR="0000340D" w:rsidRPr="00EC3949" w:rsidRDefault="0000340D" w:rsidP="0000340D">
      <w:pPr>
        <w:spacing w:after="0" w:line="240" w:lineRule="auto"/>
        <w:ind w:firstLine="4502"/>
        <w:jc w:val="both"/>
        <w:rPr>
          <w:rFonts w:ascii="Arial" w:hAnsi="Arial" w:cs="Arial"/>
          <w:sz w:val="20"/>
          <w:szCs w:val="20"/>
        </w:rPr>
      </w:pPr>
      <w:r w:rsidRPr="003D6384">
        <w:rPr>
          <w:rFonts w:ascii="Arial" w:hAnsi="Arial" w:cs="Arial"/>
          <w:b/>
          <w:sz w:val="20"/>
          <w:szCs w:val="20"/>
        </w:rPr>
        <w:t>XVI</w:t>
      </w:r>
      <w:r>
        <w:rPr>
          <w:rFonts w:ascii="Arial" w:hAnsi="Arial" w:cs="Arial"/>
          <w:b/>
          <w:sz w:val="20"/>
          <w:szCs w:val="20"/>
        </w:rPr>
        <w:t xml:space="preserve"> </w:t>
      </w:r>
      <w:r w:rsidRPr="003D6384">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termo de parceria: instrumento passível de ser firmado entre o CONDEMAT e entidades qualificadas como Organizações da Sociedade Civil de Interesse Público, destinado à formação de vínculo de cooperação entre as partes para o fomento e a execução de atividades de</w:t>
      </w:r>
      <w:r>
        <w:rPr>
          <w:rFonts w:ascii="Arial" w:hAnsi="Arial" w:cs="Arial"/>
          <w:sz w:val="20"/>
          <w:szCs w:val="20"/>
        </w:rPr>
        <w:t xml:space="preserve"> interesse público, previstas n</w:t>
      </w:r>
      <w:r w:rsidRPr="00EC3949">
        <w:rPr>
          <w:rFonts w:ascii="Arial" w:hAnsi="Arial" w:cs="Arial"/>
          <w:sz w:val="20"/>
          <w:szCs w:val="20"/>
        </w:rPr>
        <w:t>o art. 3</w:t>
      </w:r>
      <w:r>
        <w:rPr>
          <w:rFonts w:ascii="Arial" w:hAnsi="Arial" w:cs="Arial"/>
          <w:sz w:val="20"/>
          <w:szCs w:val="20"/>
        </w:rPr>
        <w:t>º</w:t>
      </w:r>
      <w:r w:rsidRPr="00EC3949">
        <w:rPr>
          <w:rFonts w:ascii="Arial" w:hAnsi="Arial" w:cs="Arial"/>
          <w:sz w:val="20"/>
          <w:szCs w:val="20"/>
        </w:rPr>
        <w:t xml:space="preserve"> da Lei n</w:t>
      </w:r>
      <w:r>
        <w:rPr>
          <w:rFonts w:ascii="Arial" w:hAnsi="Arial" w:cs="Arial"/>
          <w:sz w:val="20"/>
          <w:szCs w:val="20"/>
        </w:rPr>
        <w:t>º</w:t>
      </w:r>
      <w:r w:rsidRPr="00EC3949">
        <w:rPr>
          <w:rFonts w:ascii="Arial" w:hAnsi="Arial" w:cs="Arial"/>
          <w:sz w:val="20"/>
          <w:szCs w:val="20"/>
        </w:rPr>
        <w:t xml:space="preserve"> 9.790, de 23 de março de 1999 e Decreto n</w:t>
      </w:r>
      <w:r>
        <w:rPr>
          <w:rFonts w:ascii="Arial" w:hAnsi="Arial" w:cs="Arial"/>
          <w:sz w:val="20"/>
          <w:szCs w:val="20"/>
        </w:rPr>
        <w:t>º</w:t>
      </w:r>
      <w:r w:rsidRPr="00EC3949">
        <w:rPr>
          <w:rFonts w:ascii="Arial" w:hAnsi="Arial" w:cs="Arial"/>
          <w:sz w:val="20"/>
          <w:szCs w:val="20"/>
        </w:rPr>
        <w:t xml:space="preserve"> 3.100 de 30 de junho de 1999;</w:t>
      </w:r>
    </w:p>
    <w:p w14:paraId="579DB47D" w14:textId="77777777" w:rsidR="0000340D" w:rsidRDefault="0000340D" w:rsidP="0000340D">
      <w:pPr>
        <w:spacing w:after="0" w:line="240" w:lineRule="auto"/>
        <w:ind w:firstLine="4502"/>
        <w:jc w:val="both"/>
        <w:rPr>
          <w:rFonts w:ascii="Arial" w:hAnsi="Arial" w:cs="Arial"/>
          <w:b/>
          <w:sz w:val="20"/>
          <w:szCs w:val="20"/>
        </w:rPr>
      </w:pPr>
    </w:p>
    <w:p w14:paraId="582203D0"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XVII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contrato de gestão: instrumento firmado entre a administração pública e entidades sem fins lucrativos como Organizações Social, na forma da Lei n</w:t>
      </w:r>
      <w:r>
        <w:rPr>
          <w:rFonts w:ascii="Arial" w:hAnsi="Arial" w:cs="Arial"/>
          <w:sz w:val="20"/>
          <w:szCs w:val="20"/>
        </w:rPr>
        <w:t>º</w:t>
      </w:r>
      <w:r w:rsidRPr="00EC3949">
        <w:rPr>
          <w:rFonts w:ascii="Arial" w:hAnsi="Arial" w:cs="Arial"/>
          <w:sz w:val="20"/>
          <w:szCs w:val="20"/>
        </w:rPr>
        <w:t xml:space="preserve"> 9.637, de 15 de maio de 1998, por meio do qual se estabelecem objetivos, metas e respectivos indicadores de desempenho da entidade, bem como os recursos necessários e os critérios e instrumentos para a avaliação do seu cumprimento. </w:t>
      </w:r>
    </w:p>
    <w:p w14:paraId="2BF92BB0" w14:textId="77777777" w:rsidR="0000340D" w:rsidRDefault="0000340D" w:rsidP="0000340D">
      <w:pPr>
        <w:spacing w:after="0" w:line="240" w:lineRule="auto"/>
        <w:ind w:firstLine="4502"/>
        <w:jc w:val="both"/>
        <w:rPr>
          <w:rFonts w:ascii="Arial" w:hAnsi="Arial" w:cs="Arial"/>
          <w:b/>
          <w:sz w:val="20"/>
          <w:szCs w:val="20"/>
        </w:rPr>
      </w:pPr>
    </w:p>
    <w:p w14:paraId="110DD2B6"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XVIII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termo de fomento, termo de colaboração e acordo de cooperação com Organizações da Sociedade Civil (OSC), rios termos da Lei n</w:t>
      </w:r>
      <w:r>
        <w:rPr>
          <w:rFonts w:ascii="Arial" w:hAnsi="Arial" w:cs="Arial"/>
          <w:sz w:val="20"/>
          <w:szCs w:val="20"/>
        </w:rPr>
        <w:t>º</w:t>
      </w:r>
      <w:r w:rsidRPr="00EC3949">
        <w:rPr>
          <w:rFonts w:ascii="Arial" w:hAnsi="Arial" w:cs="Arial"/>
          <w:sz w:val="20"/>
          <w:szCs w:val="20"/>
        </w:rPr>
        <w:t xml:space="preserve"> 13.019 de 31 de julho de 2014 e posteriores alterações.</w:t>
      </w:r>
    </w:p>
    <w:p w14:paraId="5A594670" w14:textId="77777777" w:rsidR="0000340D" w:rsidRDefault="0000340D" w:rsidP="0000340D">
      <w:pPr>
        <w:spacing w:after="0" w:line="240" w:lineRule="auto"/>
        <w:ind w:firstLine="4502"/>
        <w:jc w:val="both"/>
        <w:rPr>
          <w:rFonts w:ascii="Arial" w:hAnsi="Arial" w:cs="Arial"/>
          <w:sz w:val="20"/>
          <w:szCs w:val="20"/>
        </w:rPr>
      </w:pPr>
    </w:p>
    <w:p w14:paraId="2DF02AFA" w14:textId="77777777" w:rsidR="0000340D"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CAPÍTULO IV</w:t>
      </w:r>
    </w:p>
    <w:p w14:paraId="71AD8F0F" w14:textId="77777777" w:rsidR="0000340D" w:rsidRPr="009C334A" w:rsidRDefault="0000340D" w:rsidP="0000340D">
      <w:pPr>
        <w:spacing w:after="0" w:line="240" w:lineRule="auto"/>
        <w:jc w:val="center"/>
        <w:rPr>
          <w:rFonts w:ascii="Arial" w:hAnsi="Arial" w:cs="Arial"/>
          <w:bCs/>
          <w:sz w:val="20"/>
          <w:szCs w:val="20"/>
        </w:rPr>
      </w:pPr>
    </w:p>
    <w:p w14:paraId="2A563547" w14:textId="77777777" w:rsidR="0000340D" w:rsidRPr="009C334A"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DO PATRIMÔNIO E DOS RECURSOS FINANCEIROS</w:t>
      </w:r>
    </w:p>
    <w:p w14:paraId="48469DF7" w14:textId="77777777" w:rsidR="0000340D" w:rsidRDefault="0000340D" w:rsidP="0000340D">
      <w:pPr>
        <w:spacing w:after="0" w:line="240" w:lineRule="auto"/>
        <w:ind w:firstLine="4502"/>
        <w:jc w:val="both"/>
        <w:rPr>
          <w:rFonts w:ascii="Arial" w:hAnsi="Arial" w:cs="Arial"/>
          <w:sz w:val="20"/>
          <w:szCs w:val="20"/>
        </w:rPr>
      </w:pPr>
    </w:p>
    <w:p w14:paraId="5826D6E9"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Art. 16.</w:t>
      </w:r>
      <w:r w:rsidRPr="00EC3949">
        <w:rPr>
          <w:rFonts w:ascii="Arial" w:hAnsi="Arial" w:cs="Arial"/>
          <w:sz w:val="20"/>
          <w:szCs w:val="20"/>
        </w:rPr>
        <w:t xml:space="preserve"> O patrimônio do CONDEMAT será constituído:</w:t>
      </w:r>
    </w:p>
    <w:p w14:paraId="650F7BBD" w14:textId="77777777" w:rsidR="0000340D" w:rsidRDefault="0000340D" w:rsidP="0000340D">
      <w:pPr>
        <w:spacing w:after="0" w:line="240" w:lineRule="auto"/>
        <w:ind w:firstLine="4502"/>
        <w:jc w:val="both"/>
        <w:rPr>
          <w:rFonts w:ascii="Arial" w:hAnsi="Arial" w:cs="Arial"/>
          <w:sz w:val="20"/>
          <w:szCs w:val="20"/>
        </w:rPr>
      </w:pPr>
    </w:p>
    <w:p w14:paraId="1E0AEC5C" w14:textId="77777777" w:rsidR="0000340D" w:rsidRPr="009022F3"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9022F3">
        <w:rPr>
          <w:rFonts w:ascii="Arial" w:hAnsi="Arial" w:cs="Arial"/>
          <w:sz w:val="20"/>
          <w:szCs w:val="20"/>
        </w:rPr>
        <w:t>pelos bens a que vier a adquirir a qualquer título; e</w:t>
      </w:r>
    </w:p>
    <w:p w14:paraId="241A5213" w14:textId="77777777" w:rsidR="0000340D" w:rsidRDefault="0000340D" w:rsidP="0000340D">
      <w:pPr>
        <w:spacing w:after="0" w:line="240" w:lineRule="auto"/>
        <w:ind w:firstLine="4502"/>
        <w:jc w:val="both"/>
        <w:rPr>
          <w:rFonts w:ascii="Arial" w:hAnsi="Arial" w:cs="Arial"/>
          <w:b/>
          <w:sz w:val="20"/>
          <w:szCs w:val="20"/>
        </w:rPr>
      </w:pPr>
    </w:p>
    <w:p w14:paraId="20CB75C6" w14:textId="77777777" w:rsidR="0000340D"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pelos bens e direitos que lhe forem doados por entidades públicas ou particulares, nacionais ou internacionais.</w:t>
      </w:r>
    </w:p>
    <w:p w14:paraId="387202B9" w14:textId="77777777" w:rsidR="0000340D" w:rsidRPr="00EC3949" w:rsidRDefault="0000340D" w:rsidP="0000340D">
      <w:pPr>
        <w:spacing w:after="0" w:line="240" w:lineRule="auto"/>
        <w:ind w:firstLine="4502"/>
        <w:jc w:val="both"/>
        <w:rPr>
          <w:rFonts w:ascii="Arial" w:hAnsi="Arial" w:cs="Arial"/>
          <w:sz w:val="20"/>
          <w:szCs w:val="20"/>
        </w:rPr>
      </w:pPr>
    </w:p>
    <w:p w14:paraId="08DF4C3A"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Art. 17.</w:t>
      </w:r>
      <w:r w:rsidRPr="00EC3949">
        <w:rPr>
          <w:rFonts w:ascii="Arial" w:hAnsi="Arial" w:cs="Arial"/>
          <w:sz w:val="20"/>
          <w:szCs w:val="20"/>
        </w:rPr>
        <w:t xml:space="preserve"> Constituem recursos financeiros do CONDEMAT:</w:t>
      </w:r>
    </w:p>
    <w:p w14:paraId="797BF873" w14:textId="77777777" w:rsidR="0000340D" w:rsidRDefault="0000340D" w:rsidP="0000340D">
      <w:pPr>
        <w:spacing w:after="0" w:line="240" w:lineRule="auto"/>
        <w:ind w:firstLine="4502"/>
        <w:jc w:val="both"/>
        <w:rPr>
          <w:rFonts w:ascii="Arial" w:hAnsi="Arial" w:cs="Arial"/>
          <w:sz w:val="20"/>
          <w:szCs w:val="20"/>
        </w:rPr>
      </w:pPr>
    </w:p>
    <w:p w14:paraId="23F75A80" w14:textId="77777777" w:rsidR="0000340D"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9022F3">
        <w:rPr>
          <w:rFonts w:ascii="Arial" w:hAnsi="Arial" w:cs="Arial"/>
          <w:sz w:val="20"/>
          <w:szCs w:val="20"/>
        </w:rPr>
        <w:t xml:space="preserve">a cota de contribuição mensal dos Entes Consorciados, fixadas e aprovadas pela Assembleia Geral; </w:t>
      </w:r>
    </w:p>
    <w:p w14:paraId="6357AAC1" w14:textId="77777777" w:rsidR="0000340D" w:rsidRDefault="0000340D" w:rsidP="0000340D">
      <w:pPr>
        <w:spacing w:after="0" w:line="240" w:lineRule="auto"/>
        <w:ind w:firstLine="4502"/>
        <w:jc w:val="both"/>
        <w:rPr>
          <w:rFonts w:ascii="Arial" w:hAnsi="Arial" w:cs="Arial"/>
          <w:b/>
          <w:sz w:val="20"/>
          <w:szCs w:val="20"/>
        </w:rPr>
      </w:pPr>
    </w:p>
    <w:p w14:paraId="353E882E"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os auxílios, contribuições e subvenções concedidas por entidades públicas ou privadas, nacionais e internacionais;</w:t>
      </w:r>
    </w:p>
    <w:p w14:paraId="3AFB0CED" w14:textId="77777777" w:rsidR="0000340D" w:rsidRDefault="0000340D" w:rsidP="0000340D">
      <w:pPr>
        <w:spacing w:after="0" w:line="240" w:lineRule="auto"/>
        <w:ind w:firstLine="4502"/>
        <w:jc w:val="both"/>
        <w:rPr>
          <w:rFonts w:ascii="Arial" w:hAnsi="Arial" w:cs="Arial"/>
          <w:b/>
          <w:sz w:val="20"/>
          <w:szCs w:val="20"/>
        </w:rPr>
      </w:pPr>
    </w:p>
    <w:p w14:paraId="4C2BAD20"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III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as doações e legados;</w:t>
      </w:r>
    </w:p>
    <w:p w14:paraId="429D73F9" w14:textId="77777777" w:rsidR="0000340D" w:rsidRDefault="0000340D" w:rsidP="0000340D">
      <w:pPr>
        <w:spacing w:after="0" w:line="240" w:lineRule="auto"/>
        <w:ind w:firstLine="4502"/>
        <w:jc w:val="both"/>
        <w:rPr>
          <w:rFonts w:ascii="Arial" w:hAnsi="Arial" w:cs="Arial"/>
          <w:b/>
          <w:sz w:val="20"/>
          <w:szCs w:val="20"/>
        </w:rPr>
      </w:pPr>
    </w:p>
    <w:p w14:paraId="2D76FF02"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IV</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o produto de alienação de seus bens;</w:t>
      </w:r>
    </w:p>
    <w:p w14:paraId="4921CA9D" w14:textId="77777777" w:rsidR="0000340D" w:rsidRDefault="0000340D" w:rsidP="0000340D">
      <w:pPr>
        <w:spacing w:after="0" w:line="240" w:lineRule="auto"/>
        <w:ind w:firstLine="4502"/>
        <w:jc w:val="both"/>
        <w:rPr>
          <w:rFonts w:ascii="Arial" w:hAnsi="Arial" w:cs="Arial"/>
          <w:b/>
          <w:sz w:val="20"/>
          <w:szCs w:val="20"/>
        </w:rPr>
      </w:pPr>
    </w:p>
    <w:p w14:paraId="3066CF8A"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V</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 geração de rendas, inclusive resultantes de depósitos e aplicações de capital; e</w:t>
      </w:r>
    </w:p>
    <w:p w14:paraId="7334A730" w14:textId="77777777" w:rsidR="0000340D" w:rsidRDefault="0000340D" w:rsidP="0000340D">
      <w:pPr>
        <w:spacing w:after="0" w:line="240" w:lineRule="auto"/>
        <w:ind w:firstLine="4502"/>
        <w:jc w:val="both"/>
        <w:rPr>
          <w:rFonts w:ascii="Arial" w:hAnsi="Arial" w:cs="Arial"/>
          <w:b/>
          <w:sz w:val="20"/>
          <w:szCs w:val="20"/>
        </w:rPr>
      </w:pPr>
    </w:p>
    <w:p w14:paraId="45FED645"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VI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os saldos do exercício.</w:t>
      </w:r>
    </w:p>
    <w:p w14:paraId="5C6EFC64" w14:textId="77777777" w:rsidR="0000340D" w:rsidRDefault="0000340D" w:rsidP="0000340D">
      <w:pPr>
        <w:spacing w:after="0" w:line="240" w:lineRule="auto"/>
        <w:ind w:firstLine="4502"/>
        <w:jc w:val="both"/>
        <w:rPr>
          <w:rFonts w:ascii="Arial" w:hAnsi="Arial" w:cs="Arial"/>
          <w:sz w:val="20"/>
          <w:szCs w:val="20"/>
        </w:rPr>
      </w:pPr>
    </w:p>
    <w:p w14:paraId="28D574AD"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Art. 18.</w:t>
      </w:r>
      <w:r w:rsidRPr="00EC3949">
        <w:rPr>
          <w:rFonts w:ascii="Arial" w:hAnsi="Arial" w:cs="Arial"/>
          <w:sz w:val="20"/>
          <w:szCs w:val="20"/>
        </w:rPr>
        <w:t xml:space="preserve"> Na forma prevista no artigo 8</w:t>
      </w:r>
      <w:r>
        <w:rPr>
          <w:rFonts w:ascii="Arial" w:hAnsi="Arial" w:cs="Arial"/>
          <w:sz w:val="20"/>
          <w:szCs w:val="20"/>
        </w:rPr>
        <w:t>º</w:t>
      </w:r>
      <w:r w:rsidRPr="00EC3949">
        <w:rPr>
          <w:rFonts w:ascii="Arial" w:hAnsi="Arial" w:cs="Arial"/>
          <w:sz w:val="20"/>
          <w:szCs w:val="20"/>
        </w:rPr>
        <w:t>, da Lei n° 11.107, de 6 de abril de 2005, será firmado a cada ano um contrato de rateio de despesas para a manutenção do CONDEMAT, de acordo com previsão orçamentária anual de cada partícipe.</w:t>
      </w:r>
    </w:p>
    <w:p w14:paraId="1FE9DD5A" w14:textId="77777777" w:rsidR="0000340D" w:rsidRDefault="0000340D" w:rsidP="0000340D">
      <w:pPr>
        <w:spacing w:after="0" w:line="240" w:lineRule="auto"/>
        <w:ind w:firstLine="4502"/>
        <w:jc w:val="both"/>
        <w:rPr>
          <w:rFonts w:ascii="Arial" w:hAnsi="Arial" w:cs="Arial"/>
          <w:sz w:val="20"/>
          <w:szCs w:val="20"/>
        </w:rPr>
      </w:pPr>
    </w:p>
    <w:p w14:paraId="69DD8AA1"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Art. 19.</w:t>
      </w:r>
      <w:r w:rsidRPr="00EC3949">
        <w:rPr>
          <w:rFonts w:ascii="Arial" w:hAnsi="Arial" w:cs="Arial"/>
          <w:sz w:val="20"/>
          <w:szCs w:val="20"/>
        </w:rPr>
        <w:t xml:space="preserve"> O contrato de rateio será formalizado em cada exercício financeiro e seu prazo de vigência não será superior ao das dotações que o suportam, com exceção dos contratos que tenham por objeto exclusivamente projetos consistentes em programas e ações contemplados em plano plurianual ou a gestão associada de serviços públicos custeados por tarifas ou outros preços públicos.</w:t>
      </w:r>
    </w:p>
    <w:p w14:paraId="731C2085" w14:textId="77777777" w:rsidR="0000340D" w:rsidRDefault="0000340D" w:rsidP="0000340D">
      <w:pPr>
        <w:spacing w:after="0" w:line="240" w:lineRule="auto"/>
        <w:ind w:firstLine="4502"/>
        <w:jc w:val="both"/>
        <w:rPr>
          <w:rFonts w:ascii="Arial" w:hAnsi="Arial" w:cs="Arial"/>
          <w:sz w:val="20"/>
          <w:szCs w:val="20"/>
        </w:rPr>
      </w:pPr>
    </w:p>
    <w:p w14:paraId="19188CF3"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Art. 20.</w:t>
      </w:r>
      <w:r w:rsidRPr="00EC3949">
        <w:rPr>
          <w:rFonts w:ascii="Arial" w:hAnsi="Arial" w:cs="Arial"/>
          <w:sz w:val="20"/>
          <w:szCs w:val="20"/>
        </w:rPr>
        <w:t xml:space="preserve"> É vedada a aplicação dos recursos entregues por meio de contrato de rateio para o atendimento de despesas genéricas, inclusive transferências ou operações de crédito.</w:t>
      </w:r>
    </w:p>
    <w:p w14:paraId="5DE3F8DA" w14:textId="77777777" w:rsidR="0000340D" w:rsidRDefault="0000340D" w:rsidP="0000340D">
      <w:pPr>
        <w:spacing w:after="0" w:line="240" w:lineRule="auto"/>
        <w:ind w:firstLine="4502"/>
        <w:jc w:val="both"/>
        <w:rPr>
          <w:rFonts w:ascii="Arial" w:hAnsi="Arial" w:cs="Arial"/>
          <w:sz w:val="20"/>
          <w:szCs w:val="20"/>
        </w:rPr>
      </w:pPr>
    </w:p>
    <w:p w14:paraId="0DCEB457"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Art. 21.</w:t>
      </w:r>
      <w:r w:rsidRPr="00EC3949">
        <w:rPr>
          <w:rFonts w:ascii="Arial" w:hAnsi="Arial" w:cs="Arial"/>
          <w:sz w:val="20"/>
          <w:szCs w:val="20"/>
        </w:rPr>
        <w:t xml:space="preserve"> Os Entes Consorciados, isolados ou em conjunto, bem como o CONDEMAT, são partes legítimas para exigir o cumprimento das obrigações previstas no contrato de rateio.</w:t>
      </w:r>
    </w:p>
    <w:p w14:paraId="4DE92BB8" w14:textId="77777777" w:rsidR="0000340D" w:rsidRDefault="0000340D" w:rsidP="0000340D">
      <w:pPr>
        <w:spacing w:after="0" w:line="240" w:lineRule="auto"/>
        <w:ind w:firstLine="4502"/>
        <w:jc w:val="both"/>
        <w:rPr>
          <w:rFonts w:ascii="Arial" w:hAnsi="Arial" w:cs="Arial"/>
          <w:sz w:val="20"/>
          <w:szCs w:val="20"/>
        </w:rPr>
      </w:pPr>
    </w:p>
    <w:p w14:paraId="053F21F1"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Art. 22.</w:t>
      </w:r>
      <w:r w:rsidRPr="00EC3949">
        <w:rPr>
          <w:rFonts w:ascii="Arial" w:hAnsi="Arial" w:cs="Arial"/>
          <w:sz w:val="20"/>
          <w:szCs w:val="20"/>
        </w:rPr>
        <w:t xml:space="preserve"> Com o objetivo de permitir o atendimento dos dispositivos da Lei Complementar n° 101, de 4 de maio de 2000, o CONDEMAT deve fornecer as informações necessárias para que sejam consolidadas, nas contas dos Entes Consorciados, todas as despesas realizadas com os recursos entregues em virtude de contrato de rateio, de forma que possam ser contabilizadas nas contas de cada Ente Consorciado na conformidade dos elementos econômicos e das atividades ou projetos atendidos.</w:t>
      </w:r>
    </w:p>
    <w:p w14:paraId="6205C3D6" w14:textId="77777777" w:rsidR="0000340D" w:rsidRDefault="0000340D" w:rsidP="0000340D">
      <w:pPr>
        <w:spacing w:after="0" w:line="240" w:lineRule="auto"/>
        <w:ind w:firstLine="4502"/>
        <w:jc w:val="both"/>
        <w:rPr>
          <w:rFonts w:ascii="Arial" w:hAnsi="Arial" w:cs="Arial"/>
          <w:sz w:val="20"/>
          <w:szCs w:val="20"/>
        </w:rPr>
      </w:pPr>
    </w:p>
    <w:p w14:paraId="1236C5CE"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Art. 23.</w:t>
      </w:r>
      <w:r w:rsidRPr="00EC3949">
        <w:rPr>
          <w:rFonts w:ascii="Arial" w:hAnsi="Arial" w:cs="Arial"/>
          <w:sz w:val="20"/>
          <w:szCs w:val="20"/>
        </w:rPr>
        <w:t xml:space="preserve"> Poderá ser suspenso, ou até mesmo excluído do CONDEMAT,</w:t>
      </w:r>
      <w:r>
        <w:rPr>
          <w:rFonts w:ascii="Arial" w:hAnsi="Arial" w:cs="Arial"/>
          <w:sz w:val="20"/>
          <w:szCs w:val="20"/>
        </w:rPr>
        <w:t xml:space="preserve"> o </w:t>
      </w:r>
      <w:r w:rsidRPr="00EC3949">
        <w:rPr>
          <w:rFonts w:ascii="Arial" w:hAnsi="Arial" w:cs="Arial"/>
          <w:sz w:val="20"/>
          <w:szCs w:val="20"/>
        </w:rPr>
        <w:t>Ente Consorciado que não consignar, em sua lei orçamentária ou em créditos adicionais, as dotações suficientes para suportar as despesas assumidas por meio de contrato de rateio.</w:t>
      </w:r>
    </w:p>
    <w:p w14:paraId="5A4F3A3D" w14:textId="77777777" w:rsidR="0000340D" w:rsidRDefault="0000340D" w:rsidP="0000340D">
      <w:pPr>
        <w:spacing w:after="0" w:line="240" w:lineRule="auto"/>
        <w:ind w:firstLine="4502"/>
        <w:jc w:val="both"/>
        <w:rPr>
          <w:rFonts w:ascii="Arial" w:hAnsi="Arial" w:cs="Arial"/>
          <w:sz w:val="20"/>
          <w:szCs w:val="20"/>
        </w:rPr>
      </w:pPr>
    </w:p>
    <w:p w14:paraId="2C7A1E2A" w14:textId="77777777" w:rsidR="0000340D"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CAPÍTULO V</w:t>
      </w:r>
    </w:p>
    <w:p w14:paraId="63E3E93A" w14:textId="77777777" w:rsidR="0000340D" w:rsidRPr="009C334A" w:rsidRDefault="0000340D" w:rsidP="0000340D">
      <w:pPr>
        <w:spacing w:after="0" w:line="240" w:lineRule="auto"/>
        <w:jc w:val="center"/>
        <w:rPr>
          <w:rFonts w:ascii="Arial" w:hAnsi="Arial" w:cs="Arial"/>
          <w:bCs/>
          <w:sz w:val="20"/>
          <w:szCs w:val="20"/>
        </w:rPr>
      </w:pPr>
    </w:p>
    <w:p w14:paraId="39774A36" w14:textId="77777777" w:rsidR="0000340D" w:rsidRPr="009C334A"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DOS OBJETIVOS E DA GESTÃO ASSOCIADA</w:t>
      </w:r>
    </w:p>
    <w:p w14:paraId="3066C1ED" w14:textId="77777777" w:rsidR="0000340D" w:rsidRPr="00EC3949" w:rsidRDefault="0000340D" w:rsidP="0000340D">
      <w:pPr>
        <w:spacing w:after="0" w:line="240" w:lineRule="auto"/>
        <w:ind w:firstLine="4502"/>
        <w:jc w:val="both"/>
        <w:rPr>
          <w:rFonts w:ascii="Arial" w:hAnsi="Arial" w:cs="Arial"/>
          <w:sz w:val="20"/>
          <w:szCs w:val="20"/>
        </w:rPr>
      </w:pPr>
      <w:r w:rsidRPr="00EC3949">
        <w:rPr>
          <w:rFonts w:ascii="Arial" w:hAnsi="Arial" w:cs="Arial"/>
          <w:sz w:val="20"/>
          <w:szCs w:val="20"/>
        </w:rPr>
        <w:t xml:space="preserve"> </w:t>
      </w:r>
    </w:p>
    <w:p w14:paraId="712A5F6F"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Art. 24.</w:t>
      </w:r>
      <w:r w:rsidRPr="00EC3949">
        <w:rPr>
          <w:rFonts w:ascii="Arial" w:hAnsi="Arial" w:cs="Arial"/>
          <w:sz w:val="20"/>
          <w:szCs w:val="20"/>
        </w:rPr>
        <w:t xml:space="preserve"> Os consorciados autorizam a gestão associada de serviços públicos dispostos no art. 7</w:t>
      </w:r>
      <w:r>
        <w:rPr>
          <w:rFonts w:ascii="Arial" w:hAnsi="Arial" w:cs="Arial"/>
          <w:sz w:val="20"/>
          <w:szCs w:val="20"/>
        </w:rPr>
        <w:t>º</w:t>
      </w:r>
      <w:r w:rsidRPr="00EC3949">
        <w:rPr>
          <w:rFonts w:ascii="Arial" w:hAnsi="Arial" w:cs="Arial"/>
          <w:sz w:val="20"/>
          <w:szCs w:val="20"/>
        </w:rPr>
        <w:t xml:space="preserve"> e 8</w:t>
      </w:r>
      <w:r>
        <w:rPr>
          <w:rFonts w:ascii="Arial" w:hAnsi="Arial" w:cs="Arial"/>
          <w:sz w:val="20"/>
          <w:szCs w:val="20"/>
        </w:rPr>
        <w:t>º</w:t>
      </w:r>
      <w:r w:rsidRPr="00EC3949">
        <w:rPr>
          <w:rFonts w:ascii="Arial" w:hAnsi="Arial" w:cs="Arial"/>
          <w:sz w:val="20"/>
          <w:szCs w:val="20"/>
        </w:rPr>
        <w:t xml:space="preserve"> deste Protocolo de Intenções, inclusive quanto ao seu planejamento, regulação, fiscalização e prestação, e a eficácia desta autorização dependerá de decisão da Assembleia Geral.</w:t>
      </w:r>
    </w:p>
    <w:p w14:paraId="019C2A53" w14:textId="77777777" w:rsidR="0000340D" w:rsidRDefault="0000340D" w:rsidP="0000340D">
      <w:pPr>
        <w:spacing w:after="0" w:line="240" w:lineRule="auto"/>
        <w:ind w:firstLine="4502"/>
        <w:jc w:val="both"/>
        <w:rPr>
          <w:rFonts w:ascii="Arial" w:hAnsi="Arial" w:cs="Arial"/>
          <w:sz w:val="20"/>
          <w:szCs w:val="20"/>
        </w:rPr>
      </w:pPr>
    </w:p>
    <w:p w14:paraId="5F107583"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Art. 25.</w:t>
      </w:r>
      <w:r w:rsidRPr="00EC3949">
        <w:rPr>
          <w:rFonts w:ascii="Arial" w:hAnsi="Arial" w:cs="Arial"/>
          <w:sz w:val="20"/>
          <w:szCs w:val="20"/>
        </w:rPr>
        <w:t xml:space="preserve"> Mediante a ratificação do presente instrumento, as normas municipais de disciplina do planejamento, regulação, fiscalização, contratação e prestação dos serviços, objeto do CONDEMAT, poderão ser em</w:t>
      </w:r>
      <w:r>
        <w:rPr>
          <w:rFonts w:ascii="Arial" w:hAnsi="Arial" w:cs="Arial"/>
          <w:sz w:val="20"/>
          <w:szCs w:val="20"/>
        </w:rPr>
        <w:t xml:space="preserve"> </w:t>
      </w:r>
      <w:r w:rsidRPr="00EC3949">
        <w:rPr>
          <w:rFonts w:ascii="Arial" w:hAnsi="Arial" w:cs="Arial"/>
          <w:sz w:val="20"/>
          <w:szCs w:val="20"/>
        </w:rPr>
        <w:t>regime de gestão associada.</w:t>
      </w:r>
    </w:p>
    <w:p w14:paraId="157907BF" w14:textId="77777777" w:rsidR="0000340D" w:rsidRDefault="0000340D" w:rsidP="0000340D">
      <w:pPr>
        <w:spacing w:after="0" w:line="240" w:lineRule="auto"/>
        <w:ind w:firstLine="4502"/>
        <w:jc w:val="both"/>
        <w:rPr>
          <w:rFonts w:ascii="Arial" w:hAnsi="Arial" w:cs="Arial"/>
          <w:sz w:val="20"/>
          <w:szCs w:val="20"/>
        </w:rPr>
      </w:pPr>
    </w:p>
    <w:p w14:paraId="5F2AF191"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Art. 26.</w:t>
      </w:r>
      <w:r w:rsidRPr="00EC3949">
        <w:rPr>
          <w:rFonts w:ascii="Arial" w:hAnsi="Arial" w:cs="Arial"/>
          <w:sz w:val="20"/>
          <w:szCs w:val="20"/>
        </w:rPr>
        <w:t xml:space="preserve"> Para os efeitos deste Protocolo de Intenções e de todos os atos emanados ou subscritos pelo CONDEMAT, seus objetivos, das suas condições do exercício da gestão associada, de sua área de atuação e das competências transferidas pelos entes federativos ao CONDEMAT, são aqueles definidos no Contrato de Consórcio.</w:t>
      </w:r>
    </w:p>
    <w:p w14:paraId="0D8236F3" w14:textId="77777777" w:rsidR="0000340D" w:rsidRDefault="0000340D" w:rsidP="0000340D">
      <w:pPr>
        <w:spacing w:after="0" w:line="240" w:lineRule="auto"/>
        <w:ind w:firstLine="4502"/>
        <w:jc w:val="both"/>
        <w:rPr>
          <w:rFonts w:ascii="Arial" w:hAnsi="Arial" w:cs="Arial"/>
          <w:sz w:val="20"/>
          <w:szCs w:val="20"/>
        </w:rPr>
      </w:pPr>
    </w:p>
    <w:p w14:paraId="5782B1A3" w14:textId="77777777" w:rsidR="0000340D"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TÍTULO II</w:t>
      </w:r>
    </w:p>
    <w:p w14:paraId="4BE59E3E" w14:textId="77777777" w:rsidR="0000340D" w:rsidRPr="009C334A" w:rsidRDefault="0000340D" w:rsidP="0000340D">
      <w:pPr>
        <w:spacing w:after="0" w:line="240" w:lineRule="auto"/>
        <w:jc w:val="center"/>
        <w:rPr>
          <w:rFonts w:ascii="Arial" w:hAnsi="Arial" w:cs="Arial"/>
          <w:bCs/>
          <w:sz w:val="20"/>
          <w:szCs w:val="20"/>
        </w:rPr>
      </w:pPr>
    </w:p>
    <w:p w14:paraId="42F49D2B" w14:textId="77777777" w:rsidR="0000340D" w:rsidRPr="009C334A"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DA ORGANIZAÇÃO</w:t>
      </w:r>
    </w:p>
    <w:p w14:paraId="3D3E62FF" w14:textId="77777777" w:rsidR="0000340D" w:rsidRPr="009C334A" w:rsidRDefault="0000340D" w:rsidP="0000340D">
      <w:pPr>
        <w:spacing w:after="0" w:line="240" w:lineRule="auto"/>
        <w:jc w:val="center"/>
        <w:rPr>
          <w:rFonts w:ascii="Arial" w:hAnsi="Arial" w:cs="Arial"/>
          <w:bCs/>
          <w:sz w:val="20"/>
          <w:szCs w:val="20"/>
        </w:rPr>
      </w:pPr>
    </w:p>
    <w:p w14:paraId="1D68AB74" w14:textId="77777777" w:rsidR="0000340D"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CAPÍTULO I</w:t>
      </w:r>
    </w:p>
    <w:p w14:paraId="53863A4F" w14:textId="77777777" w:rsidR="0000340D" w:rsidRPr="009C334A" w:rsidRDefault="0000340D" w:rsidP="0000340D">
      <w:pPr>
        <w:spacing w:after="0" w:line="240" w:lineRule="auto"/>
        <w:jc w:val="center"/>
        <w:rPr>
          <w:rFonts w:ascii="Arial" w:hAnsi="Arial" w:cs="Arial"/>
          <w:bCs/>
          <w:sz w:val="20"/>
          <w:szCs w:val="20"/>
        </w:rPr>
      </w:pPr>
    </w:p>
    <w:p w14:paraId="5F77D93D" w14:textId="77777777" w:rsidR="0000340D" w:rsidRPr="009C334A"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DOS ÓRGÃOS</w:t>
      </w:r>
    </w:p>
    <w:p w14:paraId="13D5F29F" w14:textId="77777777" w:rsidR="0000340D" w:rsidRDefault="0000340D" w:rsidP="0000340D">
      <w:pPr>
        <w:spacing w:after="0" w:line="240" w:lineRule="auto"/>
        <w:ind w:firstLine="4502"/>
        <w:jc w:val="both"/>
        <w:rPr>
          <w:rFonts w:ascii="Arial" w:hAnsi="Arial" w:cs="Arial"/>
          <w:sz w:val="20"/>
          <w:szCs w:val="20"/>
        </w:rPr>
      </w:pPr>
    </w:p>
    <w:p w14:paraId="11C98219"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Art. 27.</w:t>
      </w:r>
      <w:r w:rsidRPr="00EC3949">
        <w:rPr>
          <w:rFonts w:ascii="Arial" w:hAnsi="Arial" w:cs="Arial"/>
          <w:sz w:val="20"/>
          <w:szCs w:val="20"/>
        </w:rPr>
        <w:t xml:space="preserve"> São órgãos do CONDEMAT:</w:t>
      </w:r>
    </w:p>
    <w:p w14:paraId="7A90C5BB" w14:textId="77777777" w:rsidR="0000340D" w:rsidRDefault="0000340D" w:rsidP="0000340D">
      <w:pPr>
        <w:spacing w:after="0" w:line="240" w:lineRule="auto"/>
        <w:ind w:firstLine="4502"/>
        <w:jc w:val="both"/>
        <w:rPr>
          <w:rFonts w:ascii="Arial" w:hAnsi="Arial" w:cs="Arial"/>
          <w:sz w:val="20"/>
          <w:szCs w:val="20"/>
        </w:rPr>
      </w:pPr>
    </w:p>
    <w:p w14:paraId="1EFE902C" w14:textId="77777777" w:rsidR="0000340D" w:rsidRPr="009022F3"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9022F3">
        <w:rPr>
          <w:rFonts w:ascii="Arial" w:hAnsi="Arial" w:cs="Arial"/>
          <w:sz w:val="20"/>
          <w:szCs w:val="20"/>
        </w:rPr>
        <w:t>Assembleia Geral;</w:t>
      </w:r>
    </w:p>
    <w:p w14:paraId="26ED9791" w14:textId="77777777" w:rsidR="0000340D" w:rsidRDefault="0000340D" w:rsidP="0000340D">
      <w:pPr>
        <w:spacing w:after="0" w:line="240" w:lineRule="auto"/>
        <w:ind w:firstLine="4502"/>
        <w:jc w:val="both"/>
        <w:rPr>
          <w:rFonts w:ascii="Arial" w:hAnsi="Arial" w:cs="Arial"/>
          <w:b/>
          <w:sz w:val="20"/>
          <w:szCs w:val="20"/>
        </w:rPr>
      </w:pPr>
    </w:p>
    <w:p w14:paraId="03DC5645"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Diretoria;</w:t>
      </w:r>
    </w:p>
    <w:p w14:paraId="36E63835" w14:textId="77777777" w:rsidR="0000340D" w:rsidRDefault="0000340D" w:rsidP="0000340D">
      <w:pPr>
        <w:spacing w:after="0" w:line="240" w:lineRule="auto"/>
        <w:ind w:firstLine="4502"/>
        <w:jc w:val="both"/>
        <w:rPr>
          <w:rFonts w:ascii="Arial" w:hAnsi="Arial" w:cs="Arial"/>
          <w:b/>
          <w:sz w:val="20"/>
          <w:szCs w:val="20"/>
        </w:rPr>
      </w:pPr>
    </w:p>
    <w:p w14:paraId="39072A5D"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III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Secretaria Executiva; e</w:t>
      </w:r>
    </w:p>
    <w:p w14:paraId="62F0F4D8" w14:textId="77777777" w:rsidR="0000340D" w:rsidRDefault="0000340D" w:rsidP="0000340D">
      <w:pPr>
        <w:spacing w:after="0" w:line="240" w:lineRule="auto"/>
        <w:ind w:firstLine="4502"/>
        <w:jc w:val="both"/>
        <w:rPr>
          <w:rFonts w:ascii="Arial" w:hAnsi="Arial" w:cs="Arial"/>
          <w:b/>
          <w:sz w:val="20"/>
          <w:szCs w:val="20"/>
        </w:rPr>
      </w:pPr>
    </w:p>
    <w:p w14:paraId="50EDF21C"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IV</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Conselho Fiscal.</w:t>
      </w:r>
    </w:p>
    <w:p w14:paraId="536E0EBD" w14:textId="77777777" w:rsidR="0000340D" w:rsidRDefault="0000340D" w:rsidP="0000340D">
      <w:pPr>
        <w:spacing w:after="0" w:line="240" w:lineRule="auto"/>
        <w:ind w:firstLine="4502"/>
        <w:jc w:val="both"/>
        <w:rPr>
          <w:rFonts w:ascii="Arial" w:hAnsi="Arial" w:cs="Arial"/>
          <w:sz w:val="20"/>
          <w:szCs w:val="20"/>
        </w:rPr>
      </w:pPr>
    </w:p>
    <w:p w14:paraId="40383816"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Parágrafo único.</w:t>
      </w:r>
      <w:r w:rsidRPr="00EC3949">
        <w:rPr>
          <w:rFonts w:ascii="Arial" w:hAnsi="Arial" w:cs="Arial"/>
          <w:sz w:val="20"/>
          <w:szCs w:val="20"/>
        </w:rPr>
        <w:t xml:space="preserve"> É permitido à sociedade civil participar dos órgãos colegiados que integram o CONDEMAT, com exceção:</w:t>
      </w:r>
    </w:p>
    <w:p w14:paraId="47CC6C26" w14:textId="77777777" w:rsidR="0000340D" w:rsidRDefault="0000340D" w:rsidP="0000340D">
      <w:pPr>
        <w:spacing w:after="0" w:line="240" w:lineRule="auto"/>
        <w:ind w:firstLine="4502"/>
        <w:jc w:val="both"/>
        <w:rPr>
          <w:rFonts w:ascii="Arial" w:hAnsi="Arial" w:cs="Arial"/>
          <w:sz w:val="20"/>
          <w:szCs w:val="20"/>
        </w:rPr>
      </w:pPr>
    </w:p>
    <w:p w14:paraId="085DC493" w14:textId="77777777" w:rsidR="0000340D" w:rsidRPr="009022F3"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9022F3">
        <w:rPr>
          <w:rFonts w:ascii="Arial" w:hAnsi="Arial" w:cs="Arial"/>
          <w:sz w:val="20"/>
          <w:szCs w:val="20"/>
        </w:rPr>
        <w:t>dos previstos no inciso I e II do caput e os que nele se circunscrevem; e</w:t>
      </w:r>
    </w:p>
    <w:p w14:paraId="104AFBEB" w14:textId="77777777" w:rsidR="0000340D" w:rsidRDefault="0000340D" w:rsidP="0000340D">
      <w:pPr>
        <w:spacing w:after="0" w:line="240" w:lineRule="auto"/>
        <w:ind w:firstLine="4502"/>
        <w:jc w:val="both"/>
        <w:rPr>
          <w:rFonts w:ascii="Arial" w:hAnsi="Arial" w:cs="Arial"/>
          <w:b/>
          <w:sz w:val="20"/>
          <w:szCs w:val="20"/>
        </w:rPr>
      </w:pPr>
    </w:p>
    <w:p w14:paraId="27AF28E9"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das comissões de licitação ou de natureza disciplinar.</w:t>
      </w:r>
    </w:p>
    <w:p w14:paraId="05C13183" w14:textId="77777777" w:rsidR="0000340D" w:rsidRDefault="0000340D" w:rsidP="0000340D">
      <w:pPr>
        <w:spacing w:after="0" w:line="240" w:lineRule="auto"/>
        <w:ind w:firstLine="4502"/>
        <w:jc w:val="both"/>
        <w:rPr>
          <w:rFonts w:ascii="Arial" w:hAnsi="Arial" w:cs="Arial"/>
          <w:sz w:val="20"/>
          <w:szCs w:val="20"/>
        </w:rPr>
      </w:pPr>
    </w:p>
    <w:p w14:paraId="5F953146" w14:textId="77777777" w:rsidR="0000340D"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CAPÍTULO II</w:t>
      </w:r>
    </w:p>
    <w:p w14:paraId="79903D97" w14:textId="77777777" w:rsidR="0000340D" w:rsidRPr="009C334A" w:rsidRDefault="0000340D" w:rsidP="0000340D">
      <w:pPr>
        <w:spacing w:after="0" w:line="240" w:lineRule="auto"/>
        <w:jc w:val="center"/>
        <w:rPr>
          <w:rFonts w:ascii="Arial" w:hAnsi="Arial" w:cs="Arial"/>
          <w:bCs/>
          <w:sz w:val="20"/>
          <w:szCs w:val="20"/>
        </w:rPr>
      </w:pPr>
    </w:p>
    <w:p w14:paraId="2D97D107" w14:textId="77777777" w:rsidR="0000340D" w:rsidRPr="009C334A"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DA ASSEMBLEIA GERAL</w:t>
      </w:r>
    </w:p>
    <w:p w14:paraId="343AC718" w14:textId="77777777" w:rsidR="0000340D" w:rsidRPr="009022F3" w:rsidRDefault="0000340D" w:rsidP="0000340D">
      <w:pPr>
        <w:spacing w:after="0" w:line="240" w:lineRule="auto"/>
        <w:jc w:val="center"/>
        <w:rPr>
          <w:rFonts w:ascii="Arial" w:hAnsi="Arial" w:cs="Arial"/>
          <w:b/>
          <w:sz w:val="20"/>
          <w:szCs w:val="20"/>
        </w:rPr>
      </w:pPr>
    </w:p>
    <w:p w14:paraId="4DF4BD7B" w14:textId="77777777" w:rsidR="0000340D" w:rsidRPr="009022F3" w:rsidRDefault="0000340D" w:rsidP="0000340D">
      <w:pPr>
        <w:spacing w:after="0" w:line="240" w:lineRule="auto"/>
        <w:jc w:val="center"/>
        <w:rPr>
          <w:rFonts w:ascii="Arial" w:hAnsi="Arial" w:cs="Arial"/>
          <w:b/>
          <w:sz w:val="20"/>
          <w:szCs w:val="20"/>
        </w:rPr>
      </w:pPr>
      <w:r w:rsidRPr="009022F3">
        <w:rPr>
          <w:rFonts w:ascii="Arial" w:hAnsi="Arial" w:cs="Arial"/>
          <w:b/>
          <w:sz w:val="20"/>
          <w:szCs w:val="20"/>
        </w:rPr>
        <w:t>Seção I</w:t>
      </w:r>
    </w:p>
    <w:p w14:paraId="411608C0" w14:textId="77777777" w:rsidR="0000340D" w:rsidRPr="009022F3" w:rsidRDefault="0000340D" w:rsidP="0000340D">
      <w:pPr>
        <w:spacing w:after="0" w:line="240" w:lineRule="auto"/>
        <w:jc w:val="center"/>
        <w:rPr>
          <w:rFonts w:ascii="Arial" w:hAnsi="Arial" w:cs="Arial"/>
          <w:b/>
          <w:sz w:val="20"/>
          <w:szCs w:val="20"/>
        </w:rPr>
      </w:pPr>
      <w:r w:rsidRPr="009022F3">
        <w:rPr>
          <w:rFonts w:ascii="Arial" w:hAnsi="Arial" w:cs="Arial"/>
          <w:b/>
          <w:sz w:val="20"/>
          <w:szCs w:val="20"/>
        </w:rPr>
        <w:t>Do funcionamento</w:t>
      </w:r>
    </w:p>
    <w:p w14:paraId="055A8B44" w14:textId="77777777" w:rsidR="0000340D" w:rsidRDefault="0000340D" w:rsidP="0000340D">
      <w:pPr>
        <w:spacing w:after="0" w:line="240" w:lineRule="auto"/>
        <w:ind w:firstLine="4502"/>
        <w:jc w:val="both"/>
        <w:rPr>
          <w:rFonts w:ascii="Arial" w:hAnsi="Arial" w:cs="Arial"/>
          <w:sz w:val="20"/>
          <w:szCs w:val="20"/>
        </w:rPr>
      </w:pPr>
    </w:p>
    <w:p w14:paraId="7D9D5730"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Art. 28.</w:t>
      </w:r>
      <w:r w:rsidRPr="00EC3949">
        <w:rPr>
          <w:rFonts w:ascii="Arial" w:hAnsi="Arial" w:cs="Arial"/>
          <w:sz w:val="20"/>
          <w:szCs w:val="20"/>
        </w:rPr>
        <w:t xml:space="preserve"> A Assembleia Geral, instância máxima do CONDEMAT, é órgão colegiado composto pelos chefes do Poder Executivo de todos os Entes Consorciados, sendo que os respectivos suplentes serão, obrigatoriamente, seus substitutos legais, nos termos das respectivas legislações orgânicas.</w:t>
      </w:r>
    </w:p>
    <w:p w14:paraId="1826C214" w14:textId="77777777" w:rsidR="0000340D" w:rsidRDefault="0000340D" w:rsidP="0000340D">
      <w:pPr>
        <w:spacing w:after="0" w:line="240" w:lineRule="auto"/>
        <w:ind w:firstLine="4502"/>
        <w:jc w:val="both"/>
        <w:rPr>
          <w:rFonts w:ascii="Arial" w:hAnsi="Arial" w:cs="Arial"/>
          <w:sz w:val="20"/>
          <w:szCs w:val="20"/>
        </w:rPr>
      </w:pPr>
    </w:p>
    <w:p w14:paraId="21F033A3"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Parágrafo único.</w:t>
      </w:r>
      <w:r w:rsidRPr="00EC3949">
        <w:rPr>
          <w:rFonts w:ascii="Arial" w:hAnsi="Arial" w:cs="Arial"/>
          <w:sz w:val="20"/>
          <w:szCs w:val="20"/>
        </w:rPr>
        <w:t xml:space="preserve"> A Assembleia Geral será representada por uma Diretoria, composta pelo</w:t>
      </w:r>
      <w:r>
        <w:rPr>
          <w:rFonts w:ascii="Arial" w:hAnsi="Arial" w:cs="Arial"/>
          <w:sz w:val="20"/>
          <w:szCs w:val="20"/>
        </w:rPr>
        <w:t xml:space="preserve"> </w:t>
      </w:r>
      <w:r w:rsidRPr="00EC3949">
        <w:rPr>
          <w:rFonts w:ascii="Arial" w:hAnsi="Arial" w:cs="Arial"/>
          <w:sz w:val="20"/>
          <w:szCs w:val="20"/>
        </w:rPr>
        <w:t xml:space="preserve">(a) Presidente, </w:t>
      </w:r>
      <w:r>
        <w:rPr>
          <w:rFonts w:ascii="Arial" w:hAnsi="Arial" w:cs="Arial"/>
          <w:sz w:val="20"/>
          <w:szCs w:val="20"/>
        </w:rPr>
        <w:t>Vice-P</w:t>
      </w:r>
      <w:r w:rsidRPr="00EC3949">
        <w:rPr>
          <w:rFonts w:ascii="Arial" w:hAnsi="Arial" w:cs="Arial"/>
          <w:sz w:val="20"/>
          <w:szCs w:val="20"/>
        </w:rPr>
        <w:t xml:space="preserve">residente, </w:t>
      </w:r>
      <w:r>
        <w:rPr>
          <w:rFonts w:ascii="Arial" w:hAnsi="Arial" w:cs="Arial"/>
          <w:sz w:val="20"/>
          <w:szCs w:val="20"/>
        </w:rPr>
        <w:t>1º</w:t>
      </w:r>
      <w:r w:rsidRPr="00EC3949">
        <w:rPr>
          <w:rFonts w:ascii="Arial" w:hAnsi="Arial" w:cs="Arial"/>
          <w:sz w:val="20"/>
          <w:szCs w:val="20"/>
        </w:rPr>
        <w:t xml:space="preserve"> Tesoureiro</w:t>
      </w:r>
      <w:r>
        <w:rPr>
          <w:rFonts w:ascii="Arial" w:hAnsi="Arial" w:cs="Arial"/>
          <w:sz w:val="20"/>
          <w:szCs w:val="20"/>
        </w:rPr>
        <w:t xml:space="preserve"> </w:t>
      </w:r>
      <w:r w:rsidRPr="00EC3949">
        <w:rPr>
          <w:rFonts w:ascii="Arial" w:hAnsi="Arial" w:cs="Arial"/>
          <w:sz w:val="20"/>
          <w:szCs w:val="20"/>
        </w:rPr>
        <w:t>(a), 2</w:t>
      </w:r>
      <w:r>
        <w:rPr>
          <w:rFonts w:ascii="Arial" w:hAnsi="Arial" w:cs="Arial"/>
          <w:sz w:val="20"/>
          <w:szCs w:val="20"/>
        </w:rPr>
        <w:t>º</w:t>
      </w:r>
      <w:r w:rsidRPr="00EC3949">
        <w:rPr>
          <w:rFonts w:ascii="Arial" w:hAnsi="Arial" w:cs="Arial"/>
          <w:sz w:val="20"/>
          <w:szCs w:val="20"/>
        </w:rPr>
        <w:t xml:space="preserve"> Tesoureiro</w:t>
      </w:r>
      <w:r>
        <w:rPr>
          <w:rFonts w:ascii="Arial" w:hAnsi="Arial" w:cs="Arial"/>
          <w:sz w:val="20"/>
          <w:szCs w:val="20"/>
        </w:rPr>
        <w:t xml:space="preserve"> </w:t>
      </w:r>
      <w:r w:rsidRPr="00EC3949">
        <w:rPr>
          <w:rFonts w:ascii="Arial" w:hAnsi="Arial" w:cs="Arial"/>
          <w:sz w:val="20"/>
          <w:szCs w:val="20"/>
        </w:rPr>
        <w:t>(a) e Secretário</w:t>
      </w:r>
      <w:r>
        <w:rPr>
          <w:rFonts w:ascii="Arial" w:hAnsi="Arial" w:cs="Arial"/>
          <w:sz w:val="20"/>
          <w:szCs w:val="20"/>
        </w:rPr>
        <w:t xml:space="preserve"> </w:t>
      </w:r>
      <w:r w:rsidRPr="00EC3949">
        <w:rPr>
          <w:rFonts w:ascii="Arial" w:hAnsi="Arial" w:cs="Arial"/>
          <w:sz w:val="20"/>
          <w:szCs w:val="20"/>
        </w:rPr>
        <w:t>(a), e pelos membros do Conselho Fiscal, Composto por 01 (um) Presidente e 06 (seis) membros.</w:t>
      </w:r>
    </w:p>
    <w:p w14:paraId="16F9BACD" w14:textId="77777777" w:rsidR="0000340D" w:rsidRDefault="0000340D" w:rsidP="0000340D">
      <w:pPr>
        <w:spacing w:after="0" w:line="240" w:lineRule="auto"/>
        <w:ind w:firstLine="4502"/>
        <w:jc w:val="both"/>
        <w:rPr>
          <w:rFonts w:ascii="Arial" w:hAnsi="Arial" w:cs="Arial"/>
          <w:sz w:val="20"/>
          <w:szCs w:val="20"/>
        </w:rPr>
      </w:pPr>
    </w:p>
    <w:p w14:paraId="05800200"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Art. 29.</w:t>
      </w:r>
      <w:r w:rsidRPr="00EC3949">
        <w:rPr>
          <w:rFonts w:ascii="Arial" w:hAnsi="Arial" w:cs="Arial"/>
          <w:sz w:val="20"/>
          <w:szCs w:val="20"/>
        </w:rPr>
        <w:t xml:space="preserve"> A Assembleia Geral reunir-se-á ordinariamente ao menos 2 (duas) vez por ano, sendo a primeira reunião até o mês de março, a segunda reunião até o mês de agosto, e, extraordinariamente, sempre que convocada.</w:t>
      </w:r>
    </w:p>
    <w:p w14:paraId="1AD95DF8" w14:textId="77777777" w:rsidR="0000340D" w:rsidRDefault="0000340D" w:rsidP="0000340D">
      <w:pPr>
        <w:spacing w:after="0" w:line="240" w:lineRule="auto"/>
        <w:ind w:firstLine="4502"/>
        <w:jc w:val="both"/>
        <w:rPr>
          <w:rFonts w:ascii="Arial" w:hAnsi="Arial" w:cs="Arial"/>
          <w:sz w:val="20"/>
          <w:szCs w:val="20"/>
        </w:rPr>
      </w:pPr>
    </w:p>
    <w:p w14:paraId="1FF6ADC4"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Parágrafo único.</w:t>
      </w:r>
      <w:r w:rsidRPr="00EC3949">
        <w:rPr>
          <w:rFonts w:ascii="Arial" w:hAnsi="Arial" w:cs="Arial"/>
          <w:sz w:val="20"/>
          <w:szCs w:val="20"/>
        </w:rPr>
        <w:t xml:space="preserve"> O Regimento Interno do CONDEMAT preverá as regras de convocação para as reuniões da Assembleia Geral.</w:t>
      </w:r>
    </w:p>
    <w:p w14:paraId="5574F44B" w14:textId="77777777" w:rsidR="0000340D" w:rsidRDefault="0000340D" w:rsidP="0000340D">
      <w:pPr>
        <w:spacing w:after="0" w:line="240" w:lineRule="auto"/>
        <w:ind w:firstLine="4502"/>
        <w:jc w:val="both"/>
        <w:rPr>
          <w:rFonts w:ascii="Arial" w:hAnsi="Arial" w:cs="Arial"/>
          <w:sz w:val="20"/>
          <w:szCs w:val="20"/>
        </w:rPr>
      </w:pPr>
    </w:p>
    <w:p w14:paraId="02CCD504"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Art. 30.</w:t>
      </w:r>
      <w:r w:rsidRPr="00EC3949">
        <w:rPr>
          <w:rFonts w:ascii="Arial" w:hAnsi="Arial" w:cs="Arial"/>
          <w:sz w:val="20"/>
          <w:szCs w:val="20"/>
        </w:rPr>
        <w:t xml:space="preserve"> A Assembleia Geral poderá aceitar a cessão de servidores ao CONDEMAT, sempre sem ônus.</w:t>
      </w:r>
    </w:p>
    <w:p w14:paraId="07149FEC" w14:textId="77777777" w:rsidR="0000340D" w:rsidRDefault="0000340D" w:rsidP="0000340D">
      <w:pPr>
        <w:spacing w:after="0" w:line="240" w:lineRule="auto"/>
        <w:ind w:firstLine="4502"/>
        <w:jc w:val="both"/>
        <w:rPr>
          <w:rFonts w:ascii="Arial" w:hAnsi="Arial" w:cs="Arial"/>
          <w:sz w:val="20"/>
          <w:szCs w:val="20"/>
        </w:rPr>
      </w:pPr>
    </w:p>
    <w:p w14:paraId="3D47CD52" w14:textId="77777777" w:rsidR="0000340D" w:rsidRPr="009022F3" w:rsidRDefault="0000340D" w:rsidP="0000340D">
      <w:pPr>
        <w:spacing w:after="0" w:line="240" w:lineRule="auto"/>
        <w:jc w:val="center"/>
        <w:rPr>
          <w:rFonts w:ascii="Arial" w:hAnsi="Arial" w:cs="Arial"/>
          <w:b/>
          <w:sz w:val="20"/>
          <w:szCs w:val="20"/>
        </w:rPr>
      </w:pPr>
      <w:r w:rsidRPr="009022F3">
        <w:rPr>
          <w:rFonts w:ascii="Arial" w:hAnsi="Arial" w:cs="Arial"/>
          <w:b/>
          <w:sz w:val="20"/>
          <w:szCs w:val="20"/>
        </w:rPr>
        <w:t>Seção II</w:t>
      </w:r>
    </w:p>
    <w:p w14:paraId="069C902F" w14:textId="77777777" w:rsidR="0000340D" w:rsidRPr="009022F3" w:rsidRDefault="0000340D" w:rsidP="0000340D">
      <w:pPr>
        <w:spacing w:after="0" w:line="240" w:lineRule="auto"/>
        <w:jc w:val="center"/>
        <w:rPr>
          <w:rFonts w:ascii="Arial" w:hAnsi="Arial" w:cs="Arial"/>
          <w:b/>
          <w:sz w:val="20"/>
          <w:szCs w:val="20"/>
        </w:rPr>
      </w:pPr>
      <w:r w:rsidRPr="009022F3">
        <w:rPr>
          <w:rFonts w:ascii="Arial" w:hAnsi="Arial" w:cs="Arial"/>
          <w:b/>
          <w:sz w:val="20"/>
          <w:szCs w:val="20"/>
        </w:rPr>
        <w:t>Das competências</w:t>
      </w:r>
    </w:p>
    <w:p w14:paraId="3F54179E" w14:textId="77777777" w:rsidR="0000340D" w:rsidRDefault="0000340D" w:rsidP="0000340D">
      <w:pPr>
        <w:spacing w:after="0" w:line="240" w:lineRule="auto"/>
        <w:ind w:firstLine="4502"/>
        <w:jc w:val="both"/>
        <w:rPr>
          <w:rFonts w:ascii="Arial" w:hAnsi="Arial" w:cs="Arial"/>
          <w:sz w:val="20"/>
          <w:szCs w:val="20"/>
        </w:rPr>
      </w:pPr>
    </w:p>
    <w:p w14:paraId="181AD940"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Art. 31.</w:t>
      </w:r>
      <w:r w:rsidRPr="00EC3949">
        <w:rPr>
          <w:rFonts w:ascii="Arial" w:hAnsi="Arial" w:cs="Arial"/>
          <w:sz w:val="20"/>
          <w:szCs w:val="20"/>
        </w:rPr>
        <w:t xml:space="preserve"> Compete a Assembleia Geral:</w:t>
      </w:r>
    </w:p>
    <w:p w14:paraId="590D1F5A" w14:textId="77777777" w:rsidR="0000340D" w:rsidRDefault="0000340D" w:rsidP="0000340D">
      <w:pPr>
        <w:spacing w:after="0" w:line="240" w:lineRule="auto"/>
        <w:ind w:firstLine="4502"/>
        <w:jc w:val="both"/>
        <w:rPr>
          <w:rFonts w:ascii="Arial" w:hAnsi="Arial" w:cs="Arial"/>
          <w:sz w:val="20"/>
          <w:szCs w:val="20"/>
        </w:rPr>
      </w:pPr>
    </w:p>
    <w:p w14:paraId="677894E3" w14:textId="77777777" w:rsidR="0000340D" w:rsidRPr="009022F3"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9022F3">
        <w:rPr>
          <w:rFonts w:ascii="Arial" w:hAnsi="Arial" w:cs="Arial"/>
          <w:sz w:val="20"/>
          <w:szCs w:val="20"/>
        </w:rPr>
        <w:t>homologar o ingresso no CONDEMAT de ente federativo que tenha ratificado o Protocolo de Intenções após 02 (dois) anos de sua subscrição;</w:t>
      </w:r>
    </w:p>
    <w:p w14:paraId="17F4B676" w14:textId="77777777" w:rsidR="0000340D" w:rsidRDefault="0000340D" w:rsidP="0000340D">
      <w:pPr>
        <w:spacing w:after="0" w:line="240" w:lineRule="auto"/>
        <w:ind w:firstLine="4502"/>
        <w:jc w:val="both"/>
        <w:rPr>
          <w:rFonts w:ascii="Arial" w:hAnsi="Arial" w:cs="Arial"/>
          <w:b/>
          <w:sz w:val="20"/>
          <w:szCs w:val="20"/>
        </w:rPr>
      </w:pPr>
    </w:p>
    <w:p w14:paraId="22089939" w14:textId="77777777" w:rsidR="0000340D"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aplicar a pena de suspensão e exclusão do CONDEMAT, bem como desligar temp</w:t>
      </w:r>
      <w:r>
        <w:rPr>
          <w:rFonts w:ascii="Arial" w:hAnsi="Arial" w:cs="Arial"/>
          <w:sz w:val="20"/>
          <w:szCs w:val="20"/>
        </w:rPr>
        <w:t>orariamente o Ente Consorciado;</w:t>
      </w:r>
    </w:p>
    <w:p w14:paraId="3EEAD6B4" w14:textId="77777777" w:rsidR="0000340D" w:rsidRDefault="0000340D" w:rsidP="0000340D">
      <w:pPr>
        <w:spacing w:after="0" w:line="240" w:lineRule="auto"/>
        <w:ind w:firstLine="4502"/>
        <w:jc w:val="both"/>
        <w:rPr>
          <w:rFonts w:ascii="Arial" w:hAnsi="Arial" w:cs="Arial"/>
          <w:b/>
          <w:sz w:val="20"/>
          <w:szCs w:val="20"/>
        </w:rPr>
      </w:pPr>
    </w:p>
    <w:p w14:paraId="523B9DAB"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III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 xml:space="preserve">elaborar o Estatuto do CONDEMAT </w:t>
      </w:r>
      <w:r>
        <w:rPr>
          <w:rFonts w:ascii="Arial" w:hAnsi="Arial" w:cs="Arial"/>
          <w:sz w:val="20"/>
          <w:szCs w:val="20"/>
        </w:rPr>
        <w:t>e</w:t>
      </w:r>
      <w:r w:rsidRPr="00EC3949">
        <w:rPr>
          <w:rFonts w:ascii="Arial" w:hAnsi="Arial" w:cs="Arial"/>
          <w:sz w:val="20"/>
          <w:szCs w:val="20"/>
        </w:rPr>
        <w:t xml:space="preserve"> aprovar as suas alterações;</w:t>
      </w:r>
    </w:p>
    <w:p w14:paraId="541C80A3" w14:textId="77777777" w:rsidR="0000340D" w:rsidRDefault="0000340D" w:rsidP="0000340D">
      <w:pPr>
        <w:spacing w:after="0" w:line="240" w:lineRule="auto"/>
        <w:ind w:firstLine="4502"/>
        <w:jc w:val="both"/>
        <w:rPr>
          <w:rFonts w:ascii="Arial" w:hAnsi="Arial" w:cs="Arial"/>
          <w:b/>
          <w:sz w:val="20"/>
          <w:szCs w:val="20"/>
        </w:rPr>
      </w:pPr>
    </w:p>
    <w:p w14:paraId="647FCD0C"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IV</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eleger ou destituir o</w:t>
      </w:r>
      <w:r>
        <w:rPr>
          <w:rFonts w:ascii="Arial" w:hAnsi="Arial" w:cs="Arial"/>
          <w:sz w:val="20"/>
          <w:szCs w:val="20"/>
        </w:rPr>
        <w:t xml:space="preserve"> </w:t>
      </w:r>
      <w:r w:rsidRPr="00EC3949">
        <w:rPr>
          <w:rFonts w:ascii="Arial" w:hAnsi="Arial" w:cs="Arial"/>
          <w:sz w:val="20"/>
          <w:szCs w:val="20"/>
        </w:rPr>
        <w:t>(a) Presidente do CONDEMAT;</w:t>
      </w:r>
    </w:p>
    <w:p w14:paraId="15EA2B6A" w14:textId="77777777" w:rsidR="0000340D" w:rsidRDefault="0000340D" w:rsidP="0000340D">
      <w:pPr>
        <w:spacing w:after="0" w:line="240" w:lineRule="auto"/>
        <w:ind w:firstLine="4502"/>
        <w:jc w:val="both"/>
        <w:rPr>
          <w:rFonts w:ascii="Arial" w:hAnsi="Arial" w:cs="Arial"/>
          <w:b/>
          <w:sz w:val="20"/>
          <w:szCs w:val="20"/>
        </w:rPr>
      </w:pPr>
    </w:p>
    <w:p w14:paraId="5390441E" w14:textId="77777777" w:rsidR="0000340D"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V</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aprovar:</w:t>
      </w:r>
    </w:p>
    <w:p w14:paraId="60921F18" w14:textId="77777777" w:rsidR="0000340D" w:rsidRDefault="0000340D" w:rsidP="0000340D">
      <w:pPr>
        <w:spacing w:after="0" w:line="240" w:lineRule="auto"/>
        <w:ind w:firstLine="4502"/>
        <w:jc w:val="both"/>
        <w:rPr>
          <w:rFonts w:ascii="Arial" w:hAnsi="Arial" w:cs="Arial"/>
          <w:sz w:val="20"/>
          <w:szCs w:val="20"/>
        </w:rPr>
      </w:pPr>
    </w:p>
    <w:p w14:paraId="60BFC0A5" w14:textId="77777777" w:rsidR="0000340D" w:rsidRPr="009022F3"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w:t>
      </w:r>
      <w:r>
        <w:rPr>
          <w:rFonts w:ascii="Arial" w:hAnsi="Arial" w:cs="Arial"/>
          <w:sz w:val="20"/>
          <w:szCs w:val="20"/>
        </w:rPr>
        <w:t xml:space="preserve"> </w:t>
      </w:r>
      <w:r w:rsidRPr="009022F3">
        <w:rPr>
          <w:rFonts w:ascii="Arial" w:hAnsi="Arial" w:cs="Arial"/>
          <w:sz w:val="20"/>
          <w:szCs w:val="20"/>
        </w:rPr>
        <w:t>orçamento de investimentos;</w:t>
      </w:r>
    </w:p>
    <w:p w14:paraId="374E6D7B" w14:textId="77777777" w:rsidR="0000340D" w:rsidRDefault="0000340D" w:rsidP="0000340D">
      <w:pPr>
        <w:spacing w:after="0" w:line="240" w:lineRule="auto"/>
        <w:ind w:firstLine="4502"/>
        <w:jc w:val="both"/>
        <w:rPr>
          <w:rFonts w:ascii="Arial" w:hAnsi="Arial" w:cs="Arial"/>
          <w:b/>
          <w:sz w:val="20"/>
          <w:szCs w:val="20"/>
        </w:rPr>
      </w:pPr>
    </w:p>
    <w:p w14:paraId="56CAE4F8"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b)</w:t>
      </w:r>
      <w:r>
        <w:rPr>
          <w:rFonts w:ascii="Arial" w:hAnsi="Arial" w:cs="Arial"/>
          <w:sz w:val="20"/>
          <w:szCs w:val="20"/>
        </w:rPr>
        <w:t xml:space="preserve"> </w:t>
      </w:r>
      <w:r w:rsidRPr="00EC3949">
        <w:rPr>
          <w:rFonts w:ascii="Arial" w:hAnsi="Arial" w:cs="Arial"/>
          <w:sz w:val="20"/>
          <w:szCs w:val="20"/>
        </w:rPr>
        <w:t>programa anual de trabalho;</w:t>
      </w:r>
    </w:p>
    <w:p w14:paraId="40BEDD67" w14:textId="77777777" w:rsidR="0000340D" w:rsidRDefault="0000340D" w:rsidP="0000340D">
      <w:pPr>
        <w:spacing w:after="0" w:line="240" w:lineRule="auto"/>
        <w:ind w:firstLine="4502"/>
        <w:jc w:val="both"/>
        <w:rPr>
          <w:rFonts w:ascii="Arial" w:hAnsi="Arial" w:cs="Arial"/>
          <w:b/>
          <w:sz w:val="20"/>
          <w:szCs w:val="20"/>
        </w:rPr>
      </w:pPr>
    </w:p>
    <w:p w14:paraId="7540940D"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c)</w:t>
      </w:r>
      <w:r>
        <w:rPr>
          <w:rFonts w:ascii="Arial" w:hAnsi="Arial" w:cs="Arial"/>
          <w:sz w:val="20"/>
          <w:szCs w:val="20"/>
        </w:rPr>
        <w:t xml:space="preserve"> </w:t>
      </w:r>
      <w:r w:rsidRPr="00EC3949">
        <w:rPr>
          <w:rFonts w:ascii="Arial" w:hAnsi="Arial" w:cs="Arial"/>
          <w:sz w:val="20"/>
          <w:szCs w:val="20"/>
        </w:rPr>
        <w:t>o orçamento anual do CONDEMAT/bem como os respectivos créditos adicionais, inclusive a previsão de aportes a serem cobertos por recursos advindos de contrato de rateio;</w:t>
      </w:r>
    </w:p>
    <w:p w14:paraId="497CBC8B" w14:textId="77777777" w:rsidR="0000340D" w:rsidRDefault="0000340D" w:rsidP="0000340D">
      <w:pPr>
        <w:spacing w:after="0" w:line="240" w:lineRule="auto"/>
        <w:ind w:firstLine="4502"/>
        <w:jc w:val="both"/>
        <w:rPr>
          <w:rFonts w:ascii="Arial" w:hAnsi="Arial" w:cs="Arial"/>
          <w:b/>
          <w:sz w:val="20"/>
          <w:szCs w:val="20"/>
        </w:rPr>
      </w:pPr>
    </w:p>
    <w:p w14:paraId="515A0A38"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d)</w:t>
      </w:r>
      <w:r>
        <w:rPr>
          <w:rFonts w:ascii="Arial" w:hAnsi="Arial" w:cs="Arial"/>
          <w:sz w:val="20"/>
          <w:szCs w:val="20"/>
        </w:rPr>
        <w:t xml:space="preserve"> </w:t>
      </w:r>
      <w:r w:rsidRPr="00EC3949">
        <w:rPr>
          <w:rFonts w:ascii="Arial" w:hAnsi="Arial" w:cs="Arial"/>
          <w:sz w:val="20"/>
          <w:szCs w:val="20"/>
        </w:rPr>
        <w:t>a minuta de edital de contrato para concessão de serviço ou obra pública;</w:t>
      </w:r>
    </w:p>
    <w:p w14:paraId="0646EB80" w14:textId="77777777" w:rsidR="0000340D" w:rsidRDefault="0000340D" w:rsidP="0000340D">
      <w:pPr>
        <w:spacing w:after="0" w:line="240" w:lineRule="auto"/>
        <w:ind w:firstLine="4502"/>
        <w:jc w:val="both"/>
        <w:rPr>
          <w:rFonts w:ascii="Arial" w:hAnsi="Arial" w:cs="Arial"/>
          <w:b/>
          <w:sz w:val="20"/>
          <w:szCs w:val="20"/>
        </w:rPr>
      </w:pPr>
    </w:p>
    <w:p w14:paraId="69C54937"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e)</w:t>
      </w:r>
      <w:r>
        <w:rPr>
          <w:rFonts w:ascii="Arial" w:hAnsi="Arial" w:cs="Arial"/>
          <w:sz w:val="20"/>
          <w:szCs w:val="20"/>
        </w:rPr>
        <w:t xml:space="preserve"> </w:t>
      </w:r>
      <w:r w:rsidRPr="00EC3949">
        <w:rPr>
          <w:rFonts w:ascii="Arial" w:hAnsi="Arial" w:cs="Arial"/>
          <w:sz w:val="20"/>
          <w:szCs w:val="20"/>
        </w:rPr>
        <w:t>a realização de operações de crédito;</w:t>
      </w:r>
    </w:p>
    <w:p w14:paraId="5096BA44" w14:textId="77777777" w:rsidR="0000340D" w:rsidRDefault="0000340D" w:rsidP="0000340D">
      <w:pPr>
        <w:spacing w:after="0" w:line="240" w:lineRule="auto"/>
        <w:ind w:firstLine="4502"/>
        <w:jc w:val="both"/>
        <w:rPr>
          <w:rFonts w:ascii="Arial" w:hAnsi="Arial" w:cs="Arial"/>
          <w:b/>
          <w:sz w:val="20"/>
          <w:szCs w:val="20"/>
        </w:rPr>
      </w:pPr>
    </w:p>
    <w:p w14:paraId="4174A323"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f)</w:t>
      </w:r>
      <w:r>
        <w:rPr>
          <w:rFonts w:ascii="Arial" w:hAnsi="Arial" w:cs="Arial"/>
          <w:sz w:val="20"/>
          <w:szCs w:val="20"/>
        </w:rPr>
        <w:t xml:space="preserve"> </w:t>
      </w:r>
      <w:r w:rsidRPr="00EC3949">
        <w:rPr>
          <w:rFonts w:ascii="Arial" w:hAnsi="Arial" w:cs="Arial"/>
          <w:sz w:val="20"/>
          <w:szCs w:val="20"/>
        </w:rPr>
        <w:t>o relatório anual das atividades do CONDEMAT elaborado pela Secretaria Executiva;</w:t>
      </w:r>
    </w:p>
    <w:p w14:paraId="32A346CA" w14:textId="77777777" w:rsidR="0000340D" w:rsidRDefault="0000340D" w:rsidP="0000340D">
      <w:pPr>
        <w:spacing w:after="0" w:line="240" w:lineRule="auto"/>
        <w:ind w:firstLine="4502"/>
        <w:jc w:val="both"/>
        <w:rPr>
          <w:rFonts w:ascii="Arial" w:hAnsi="Arial" w:cs="Arial"/>
          <w:b/>
          <w:sz w:val="20"/>
          <w:szCs w:val="20"/>
        </w:rPr>
      </w:pPr>
    </w:p>
    <w:p w14:paraId="3CDF7B64"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g)</w:t>
      </w:r>
      <w:r>
        <w:rPr>
          <w:rFonts w:ascii="Arial" w:hAnsi="Arial" w:cs="Arial"/>
          <w:sz w:val="20"/>
          <w:szCs w:val="20"/>
        </w:rPr>
        <w:t xml:space="preserve"> </w:t>
      </w:r>
      <w:r w:rsidRPr="00EC3949">
        <w:rPr>
          <w:rFonts w:ascii="Arial" w:hAnsi="Arial" w:cs="Arial"/>
          <w:sz w:val="20"/>
          <w:szCs w:val="20"/>
        </w:rPr>
        <w:t>a alienação e a</w:t>
      </w:r>
      <w:r>
        <w:rPr>
          <w:rFonts w:ascii="Arial" w:hAnsi="Arial" w:cs="Arial"/>
          <w:sz w:val="20"/>
          <w:szCs w:val="20"/>
        </w:rPr>
        <w:t xml:space="preserve"> </w:t>
      </w:r>
      <w:r w:rsidRPr="00EC3949">
        <w:rPr>
          <w:rFonts w:ascii="Arial" w:hAnsi="Arial" w:cs="Arial"/>
          <w:sz w:val="20"/>
          <w:szCs w:val="20"/>
        </w:rPr>
        <w:t>oneração de bens do CONDEMAT ou a oneração daqueles que, nos termos de contrato de programa, tenham sido outorgados os dire</w:t>
      </w:r>
      <w:r>
        <w:rPr>
          <w:rFonts w:ascii="Arial" w:hAnsi="Arial" w:cs="Arial"/>
          <w:sz w:val="20"/>
          <w:szCs w:val="20"/>
        </w:rPr>
        <w:t xml:space="preserve">itos de exploração ao CONDEMAT; </w:t>
      </w:r>
      <w:r w:rsidRPr="00EC3949">
        <w:rPr>
          <w:rFonts w:ascii="Arial" w:hAnsi="Arial" w:cs="Arial"/>
          <w:sz w:val="20"/>
          <w:szCs w:val="20"/>
        </w:rPr>
        <w:t>e</w:t>
      </w:r>
    </w:p>
    <w:p w14:paraId="648D7428" w14:textId="77777777" w:rsidR="0000340D" w:rsidRDefault="0000340D" w:rsidP="0000340D">
      <w:pPr>
        <w:spacing w:after="0" w:line="240" w:lineRule="auto"/>
        <w:ind w:firstLine="4502"/>
        <w:jc w:val="both"/>
        <w:rPr>
          <w:rFonts w:ascii="Arial" w:hAnsi="Arial" w:cs="Arial"/>
          <w:b/>
          <w:sz w:val="20"/>
          <w:szCs w:val="20"/>
        </w:rPr>
      </w:pPr>
    </w:p>
    <w:p w14:paraId="21AE11A7"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h)</w:t>
      </w:r>
      <w:r>
        <w:rPr>
          <w:rFonts w:ascii="Arial" w:hAnsi="Arial" w:cs="Arial"/>
          <w:sz w:val="20"/>
          <w:szCs w:val="20"/>
        </w:rPr>
        <w:t xml:space="preserve"> </w:t>
      </w:r>
      <w:r w:rsidRPr="00EC3949">
        <w:rPr>
          <w:rFonts w:ascii="Arial" w:hAnsi="Arial" w:cs="Arial"/>
          <w:sz w:val="20"/>
          <w:szCs w:val="20"/>
        </w:rPr>
        <w:t>o ajuizamento de ações judiciais.</w:t>
      </w:r>
    </w:p>
    <w:p w14:paraId="2DE7F575" w14:textId="77777777" w:rsidR="0000340D" w:rsidRDefault="0000340D" w:rsidP="0000340D">
      <w:pPr>
        <w:spacing w:after="0" w:line="240" w:lineRule="auto"/>
        <w:ind w:firstLine="4502"/>
        <w:jc w:val="both"/>
        <w:rPr>
          <w:rFonts w:ascii="Arial" w:hAnsi="Arial" w:cs="Arial"/>
          <w:sz w:val="20"/>
          <w:szCs w:val="20"/>
        </w:rPr>
      </w:pPr>
    </w:p>
    <w:p w14:paraId="36C04F6A"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VI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homologar em conjunto com o Conselho Fiscal:</w:t>
      </w:r>
    </w:p>
    <w:p w14:paraId="0AB35B0B" w14:textId="77777777" w:rsidR="0000340D" w:rsidRDefault="0000340D" w:rsidP="0000340D">
      <w:pPr>
        <w:spacing w:after="0" w:line="240" w:lineRule="auto"/>
        <w:ind w:firstLine="4502"/>
        <w:jc w:val="both"/>
        <w:rPr>
          <w:rFonts w:ascii="Arial" w:hAnsi="Arial" w:cs="Arial"/>
          <w:sz w:val="20"/>
          <w:szCs w:val="20"/>
        </w:rPr>
      </w:pPr>
    </w:p>
    <w:p w14:paraId="1DB87E0E"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w:t>
      </w:r>
      <w:r>
        <w:rPr>
          <w:rFonts w:ascii="Arial" w:hAnsi="Arial" w:cs="Arial"/>
          <w:sz w:val="20"/>
          <w:szCs w:val="20"/>
        </w:rPr>
        <w:t xml:space="preserve"> </w:t>
      </w:r>
      <w:r w:rsidRPr="00EC3949">
        <w:rPr>
          <w:rFonts w:ascii="Arial" w:hAnsi="Arial" w:cs="Arial"/>
          <w:sz w:val="20"/>
          <w:szCs w:val="20"/>
        </w:rPr>
        <w:t>os planos relativos à gestão da saúde;</w:t>
      </w:r>
    </w:p>
    <w:p w14:paraId="49C89662" w14:textId="77777777" w:rsidR="0000340D" w:rsidRDefault="0000340D" w:rsidP="0000340D">
      <w:pPr>
        <w:spacing w:after="0" w:line="240" w:lineRule="auto"/>
        <w:ind w:firstLine="4502"/>
        <w:jc w:val="both"/>
        <w:rPr>
          <w:rFonts w:ascii="Arial" w:hAnsi="Arial" w:cs="Arial"/>
          <w:b/>
          <w:sz w:val="20"/>
          <w:szCs w:val="20"/>
        </w:rPr>
      </w:pPr>
    </w:p>
    <w:p w14:paraId="2F3E0964"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b)</w:t>
      </w:r>
      <w:r>
        <w:rPr>
          <w:rFonts w:ascii="Arial" w:hAnsi="Arial" w:cs="Arial"/>
          <w:sz w:val="20"/>
          <w:szCs w:val="20"/>
        </w:rPr>
        <w:t xml:space="preserve"> os</w:t>
      </w:r>
      <w:r w:rsidRPr="00EC3949">
        <w:rPr>
          <w:rFonts w:ascii="Arial" w:hAnsi="Arial" w:cs="Arial"/>
          <w:sz w:val="20"/>
          <w:szCs w:val="20"/>
        </w:rPr>
        <w:t xml:space="preserve"> regulamentos dos serviços públicos;</w:t>
      </w:r>
    </w:p>
    <w:p w14:paraId="79FB085B" w14:textId="77777777" w:rsidR="0000340D" w:rsidRDefault="0000340D" w:rsidP="0000340D">
      <w:pPr>
        <w:spacing w:after="0" w:line="240" w:lineRule="auto"/>
        <w:ind w:firstLine="4502"/>
        <w:jc w:val="both"/>
        <w:rPr>
          <w:rFonts w:ascii="Arial" w:hAnsi="Arial" w:cs="Arial"/>
          <w:b/>
          <w:sz w:val="20"/>
          <w:szCs w:val="20"/>
        </w:rPr>
      </w:pPr>
    </w:p>
    <w:p w14:paraId="2E7C92C1"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c)</w:t>
      </w:r>
      <w:r>
        <w:rPr>
          <w:rFonts w:ascii="Arial" w:hAnsi="Arial" w:cs="Arial"/>
          <w:sz w:val="20"/>
          <w:szCs w:val="20"/>
        </w:rPr>
        <w:t xml:space="preserve"> </w:t>
      </w:r>
      <w:r w:rsidRPr="00EC3949">
        <w:rPr>
          <w:rFonts w:ascii="Arial" w:hAnsi="Arial" w:cs="Arial"/>
          <w:sz w:val="20"/>
          <w:szCs w:val="20"/>
        </w:rPr>
        <w:t>as minutas de contratos de programa nas quais o CONDEMAT comparece como contratante ou como prestador de serviço público;</w:t>
      </w:r>
    </w:p>
    <w:p w14:paraId="7C16CE27" w14:textId="77777777" w:rsidR="0000340D" w:rsidRDefault="0000340D" w:rsidP="0000340D">
      <w:pPr>
        <w:spacing w:after="0" w:line="240" w:lineRule="auto"/>
        <w:ind w:firstLine="4502"/>
        <w:jc w:val="both"/>
        <w:rPr>
          <w:rFonts w:ascii="Arial" w:hAnsi="Arial" w:cs="Arial"/>
          <w:b/>
          <w:sz w:val="20"/>
          <w:szCs w:val="20"/>
        </w:rPr>
      </w:pPr>
    </w:p>
    <w:p w14:paraId="11EF986B"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d)</w:t>
      </w:r>
      <w:r>
        <w:rPr>
          <w:rFonts w:ascii="Arial" w:hAnsi="Arial" w:cs="Arial"/>
          <w:sz w:val="20"/>
          <w:szCs w:val="20"/>
        </w:rPr>
        <w:t xml:space="preserve"> </w:t>
      </w:r>
      <w:r w:rsidRPr="00EC3949">
        <w:rPr>
          <w:rFonts w:ascii="Arial" w:hAnsi="Arial" w:cs="Arial"/>
          <w:sz w:val="20"/>
          <w:szCs w:val="20"/>
        </w:rPr>
        <w:t>a minuta de edital de contrato para concessão de serviço ou obra pública; e</w:t>
      </w:r>
    </w:p>
    <w:p w14:paraId="2FB70A3A" w14:textId="77777777" w:rsidR="0000340D" w:rsidRDefault="0000340D" w:rsidP="0000340D">
      <w:pPr>
        <w:spacing w:after="0" w:line="240" w:lineRule="auto"/>
        <w:ind w:firstLine="4502"/>
        <w:jc w:val="both"/>
        <w:rPr>
          <w:rFonts w:ascii="Arial" w:hAnsi="Arial" w:cs="Arial"/>
          <w:b/>
          <w:sz w:val="20"/>
          <w:szCs w:val="20"/>
        </w:rPr>
      </w:pPr>
    </w:p>
    <w:p w14:paraId="1C10263E"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e)</w:t>
      </w:r>
      <w:r>
        <w:rPr>
          <w:rFonts w:ascii="Arial" w:hAnsi="Arial" w:cs="Arial"/>
          <w:sz w:val="20"/>
          <w:szCs w:val="20"/>
        </w:rPr>
        <w:t xml:space="preserve"> </w:t>
      </w:r>
      <w:r w:rsidRPr="00EC3949">
        <w:rPr>
          <w:rFonts w:ascii="Arial" w:hAnsi="Arial" w:cs="Arial"/>
          <w:sz w:val="20"/>
          <w:szCs w:val="20"/>
        </w:rPr>
        <w:t>o reajuste e a revisão das tarifas e preços públicos.</w:t>
      </w:r>
    </w:p>
    <w:p w14:paraId="3297E3D4" w14:textId="77777777" w:rsidR="0000340D" w:rsidRDefault="0000340D" w:rsidP="0000340D">
      <w:pPr>
        <w:spacing w:after="0" w:line="240" w:lineRule="auto"/>
        <w:ind w:firstLine="4502"/>
        <w:jc w:val="both"/>
        <w:rPr>
          <w:rFonts w:ascii="Arial" w:hAnsi="Arial" w:cs="Arial"/>
          <w:sz w:val="20"/>
          <w:szCs w:val="20"/>
        </w:rPr>
      </w:pPr>
    </w:p>
    <w:p w14:paraId="080C048D"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VII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monitorar e avaliar a execução dos planos dos serviços públicos, em conjunto com o Conselho Fiscal;</w:t>
      </w:r>
    </w:p>
    <w:p w14:paraId="5017421B" w14:textId="77777777" w:rsidR="0000340D" w:rsidRDefault="0000340D" w:rsidP="0000340D">
      <w:pPr>
        <w:spacing w:after="0" w:line="240" w:lineRule="auto"/>
        <w:ind w:firstLine="4502"/>
        <w:jc w:val="both"/>
        <w:rPr>
          <w:rFonts w:ascii="Arial" w:hAnsi="Arial" w:cs="Arial"/>
          <w:b/>
          <w:sz w:val="20"/>
          <w:szCs w:val="20"/>
        </w:rPr>
      </w:pPr>
    </w:p>
    <w:p w14:paraId="274FD815"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VIII</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aceitar a cessão de servidores por ente federativo, consorciado ou conveniado ao CONDEMAT, em conjunto com o Conselho Fiscal;</w:t>
      </w:r>
    </w:p>
    <w:p w14:paraId="3D21620A" w14:textId="77777777" w:rsidR="0000340D" w:rsidRDefault="0000340D" w:rsidP="0000340D">
      <w:pPr>
        <w:spacing w:after="0" w:line="240" w:lineRule="auto"/>
        <w:ind w:firstLine="4502"/>
        <w:jc w:val="both"/>
        <w:rPr>
          <w:rFonts w:ascii="Arial" w:hAnsi="Arial" w:cs="Arial"/>
          <w:b/>
          <w:sz w:val="20"/>
          <w:szCs w:val="20"/>
        </w:rPr>
      </w:pPr>
    </w:p>
    <w:p w14:paraId="44BAED41"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IX</w:t>
      </w:r>
      <w:r>
        <w:rPr>
          <w:rFonts w:ascii="Arial" w:hAnsi="Arial" w:cs="Arial"/>
          <w:b/>
          <w:sz w:val="20"/>
          <w:szCs w:val="20"/>
        </w:rPr>
        <w:t xml:space="preserve"> </w:t>
      </w:r>
      <w:r w:rsidRPr="009022F3">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apreciar e sugerir medidas sobre:</w:t>
      </w:r>
    </w:p>
    <w:p w14:paraId="522CA55D" w14:textId="77777777" w:rsidR="0000340D" w:rsidRDefault="0000340D" w:rsidP="0000340D">
      <w:pPr>
        <w:spacing w:after="0" w:line="240" w:lineRule="auto"/>
        <w:ind w:firstLine="4502"/>
        <w:jc w:val="both"/>
        <w:rPr>
          <w:rFonts w:ascii="Arial" w:hAnsi="Arial" w:cs="Arial"/>
          <w:sz w:val="20"/>
          <w:szCs w:val="20"/>
        </w:rPr>
      </w:pPr>
    </w:p>
    <w:p w14:paraId="15D0B6F5"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a)</w:t>
      </w:r>
      <w:r>
        <w:rPr>
          <w:rFonts w:ascii="Arial" w:hAnsi="Arial" w:cs="Arial"/>
          <w:sz w:val="20"/>
          <w:szCs w:val="20"/>
        </w:rPr>
        <w:t xml:space="preserve"> </w:t>
      </w:r>
      <w:r w:rsidRPr="00EC3949">
        <w:rPr>
          <w:rFonts w:ascii="Arial" w:hAnsi="Arial" w:cs="Arial"/>
          <w:sz w:val="20"/>
          <w:szCs w:val="20"/>
        </w:rPr>
        <w:t>a melhoria dos serviços prestados pelo CONDEMAT; e</w:t>
      </w:r>
    </w:p>
    <w:p w14:paraId="03078423" w14:textId="77777777" w:rsidR="0000340D" w:rsidRDefault="0000340D" w:rsidP="0000340D">
      <w:pPr>
        <w:spacing w:after="0" w:line="240" w:lineRule="auto"/>
        <w:ind w:firstLine="4502"/>
        <w:jc w:val="both"/>
        <w:rPr>
          <w:rFonts w:ascii="Arial" w:hAnsi="Arial" w:cs="Arial"/>
          <w:b/>
          <w:sz w:val="20"/>
          <w:szCs w:val="20"/>
        </w:rPr>
      </w:pPr>
    </w:p>
    <w:p w14:paraId="5264EFDB" w14:textId="77777777" w:rsidR="0000340D" w:rsidRPr="00EC3949" w:rsidRDefault="0000340D" w:rsidP="0000340D">
      <w:pPr>
        <w:spacing w:after="0" w:line="240" w:lineRule="auto"/>
        <w:ind w:firstLine="4502"/>
        <w:jc w:val="both"/>
        <w:rPr>
          <w:rFonts w:ascii="Arial" w:hAnsi="Arial" w:cs="Arial"/>
          <w:sz w:val="20"/>
          <w:szCs w:val="20"/>
        </w:rPr>
      </w:pPr>
      <w:r w:rsidRPr="009022F3">
        <w:rPr>
          <w:rFonts w:ascii="Arial" w:hAnsi="Arial" w:cs="Arial"/>
          <w:b/>
          <w:sz w:val="20"/>
          <w:szCs w:val="20"/>
        </w:rPr>
        <w:t>b)</w:t>
      </w:r>
      <w:r>
        <w:rPr>
          <w:rFonts w:ascii="Arial" w:hAnsi="Arial" w:cs="Arial"/>
          <w:sz w:val="20"/>
          <w:szCs w:val="20"/>
        </w:rPr>
        <w:t xml:space="preserve"> </w:t>
      </w:r>
      <w:r w:rsidRPr="00EC3949">
        <w:rPr>
          <w:rFonts w:ascii="Arial" w:hAnsi="Arial" w:cs="Arial"/>
          <w:sz w:val="20"/>
          <w:szCs w:val="20"/>
        </w:rPr>
        <w:t>o aperfeiçoamento das relações do CONDEMAT com órgãos públicos, entidades e empresas privadas.</w:t>
      </w:r>
    </w:p>
    <w:p w14:paraId="055286CC" w14:textId="77777777" w:rsidR="0000340D" w:rsidRDefault="0000340D" w:rsidP="0000340D">
      <w:pPr>
        <w:spacing w:after="0" w:line="240" w:lineRule="auto"/>
        <w:ind w:firstLine="4502"/>
        <w:jc w:val="both"/>
        <w:rPr>
          <w:rFonts w:ascii="Arial" w:hAnsi="Arial" w:cs="Arial"/>
          <w:sz w:val="20"/>
          <w:szCs w:val="20"/>
        </w:rPr>
      </w:pPr>
    </w:p>
    <w:p w14:paraId="4A09E93F" w14:textId="77777777" w:rsidR="0000340D" w:rsidRPr="00EC3949" w:rsidRDefault="0000340D" w:rsidP="0000340D">
      <w:pPr>
        <w:spacing w:after="0" w:line="240" w:lineRule="auto"/>
        <w:ind w:firstLine="4502"/>
        <w:jc w:val="both"/>
        <w:rPr>
          <w:rFonts w:ascii="Arial" w:hAnsi="Arial" w:cs="Arial"/>
          <w:sz w:val="20"/>
          <w:szCs w:val="20"/>
        </w:rPr>
      </w:pPr>
      <w:r w:rsidRPr="00064C80">
        <w:rPr>
          <w:rFonts w:ascii="Arial" w:hAnsi="Arial" w:cs="Arial"/>
          <w:b/>
          <w:sz w:val="20"/>
          <w:szCs w:val="20"/>
        </w:rPr>
        <w:t>X</w:t>
      </w:r>
      <w:r>
        <w:rPr>
          <w:rFonts w:ascii="Arial" w:hAnsi="Arial" w:cs="Arial"/>
          <w:b/>
          <w:sz w:val="20"/>
          <w:szCs w:val="20"/>
        </w:rPr>
        <w:t xml:space="preserve"> </w:t>
      </w:r>
      <w:r w:rsidRPr="00064C8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homologar a indicação do</w:t>
      </w:r>
      <w:r>
        <w:rPr>
          <w:rFonts w:ascii="Arial" w:hAnsi="Arial" w:cs="Arial"/>
          <w:sz w:val="20"/>
          <w:szCs w:val="20"/>
        </w:rPr>
        <w:t xml:space="preserve"> </w:t>
      </w:r>
      <w:r w:rsidRPr="00EC3949">
        <w:rPr>
          <w:rFonts w:ascii="Arial" w:hAnsi="Arial" w:cs="Arial"/>
          <w:sz w:val="20"/>
          <w:szCs w:val="20"/>
        </w:rPr>
        <w:t>(a)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 do CONDEMAT; e</w:t>
      </w:r>
    </w:p>
    <w:p w14:paraId="7945E502" w14:textId="77777777" w:rsidR="0000340D" w:rsidRDefault="0000340D" w:rsidP="0000340D">
      <w:pPr>
        <w:spacing w:after="0" w:line="240" w:lineRule="auto"/>
        <w:ind w:firstLine="4502"/>
        <w:jc w:val="both"/>
        <w:rPr>
          <w:rFonts w:ascii="Arial" w:hAnsi="Arial" w:cs="Arial"/>
          <w:b/>
          <w:sz w:val="20"/>
          <w:szCs w:val="20"/>
        </w:rPr>
      </w:pPr>
    </w:p>
    <w:p w14:paraId="096F76BD" w14:textId="77777777" w:rsidR="0000340D" w:rsidRPr="00EC3949" w:rsidRDefault="0000340D" w:rsidP="0000340D">
      <w:pPr>
        <w:spacing w:after="0" w:line="240" w:lineRule="auto"/>
        <w:ind w:firstLine="4502"/>
        <w:jc w:val="both"/>
        <w:rPr>
          <w:rFonts w:ascii="Arial" w:hAnsi="Arial" w:cs="Arial"/>
          <w:sz w:val="20"/>
          <w:szCs w:val="20"/>
        </w:rPr>
      </w:pPr>
      <w:r w:rsidRPr="00064C80">
        <w:rPr>
          <w:rFonts w:ascii="Arial" w:hAnsi="Arial" w:cs="Arial"/>
          <w:b/>
          <w:sz w:val="20"/>
          <w:szCs w:val="20"/>
        </w:rPr>
        <w:t>XI</w:t>
      </w:r>
      <w:r>
        <w:rPr>
          <w:rFonts w:ascii="Arial" w:hAnsi="Arial" w:cs="Arial"/>
          <w:b/>
          <w:sz w:val="20"/>
          <w:szCs w:val="20"/>
        </w:rPr>
        <w:t xml:space="preserve"> </w:t>
      </w:r>
      <w:r w:rsidRPr="00064C8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homologar o ingresso da União e do Estado de São Paulo no CONDEMAT</w:t>
      </w:r>
      <w:r>
        <w:rPr>
          <w:rFonts w:ascii="Arial" w:hAnsi="Arial" w:cs="Arial"/>
          <w:sz w:val="20"/>
          <w:szCs w:val="20"/>
        </w:rPr>
        <w:t>;</w:t>
      </w:r>
    </w:p>
    <w:p w14:paraId="142AF1A0" w14:textId="77777777" w:rsidR="0000340D" w:rsidRDefault="0000340D" w:rsidP="0000340D">
      <w:pPr>
        <w:spacing w:after="0" w:line="240" w:lineRule="auto"/>
        <w:ind w:firstLine="4502"/>
        <w:jc w:val="both"/>
        <w:rPr>
          <w:rFonts w:ascii="Arial" w:hAnsi="Arial" w:cs="Arial"/>
          <w:b/>
          <w:sz w:val="20"/>
          <w:szCs w:val="20"/>
        </w:rPr>
      </w:pPr>
    </w:p>
    <w:p w14:paraId="4E844D1C" w14:textId="77777777" w:rsidR="0000340D" w:rsidRPr="00EC3949" w:rsidRDefault="0000340D" w:rsidP="0000340D">
      <w:pPr>
        <w:spacing w:after="0" w:line="240" w:lineRule="auto"/>
        <w:ind w:firstLine="4502"/>
        <w:jc w:val="both"/>
        <w:rPr>
          <w:rFonts w:ascii="Arial" w:hAnsi="Arial" w:cs="Arial"/>
          <w:sz w:val="20"/>
          <w:szCs w:val="20"/>
        </w:rPr>
      </w:pPr>
      <w:r w:rsidRPr="00064C80">
        <w:rPr>
          <w:rFonts w:ascii="Arial" w:hAnsi="Arial" w:cs="Arial"/>
          <w:b/>
          <w:sz w:val="20"/>
          <w:szCs w:val="20"/>
        </w:rPr>
        <w:t>XII</w:t>
      </w:r>
      <w:r>
        <w:rPr>
          <w:rFonts w:ascii="Arial" w:hAnsi="Arial" w:cs="Arial"/>
          <w:b/>
          <w:sz w:val="20"/>
          <w:szCs w:val="20"/>
        </w:rPr>
        <w:t xml:space="preserve"> </w:t>
      </w:r>
      <w:r w:rsidRPr="00064C8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deliberar:</w:t>
      </w:r>
    </w:p>
    <w:p w14:paraId="448EF7AC" w14:textId="77777777" w:rsidR="0000340D" w:rsidRDefault="0000340D" w:rsidP="0000340D">
      <w:pPr>
        <w:spacing w:after="0" w:line="240" w:lineRule="auto"/>
        <w:ind w:firstLine="4502"/>
        <w:jc w:val="both"/>
        <w:rPr>
          <w:rFonts w:ascii="Arial" w:hAnsi="Arial" w:cs="Arial"/>
          <w:sz w:val="20"/>
          <w:szCs w:val="20"/>
        </w:rPr>
      </w:pPr>
    </w:p>
    <w:p w14:paraId="3BC06CC8" w14:textId="77777777" w:rsidR="0000340D" w:rsidRPr="00EC3949" w:rsidRDefault="0000340D" w:rsidP="0000340D">
      <w:pPr>
        <w:spacing w:after="0" w:line="240" w:lineRule="auto"/>
        <w:ind w:firstLine="4502"/>
        <w:jc w:val="both"/>
        <w:rPr>
          <w:rFonts w:ascii="Arial" w:hAnsi="Arial" w:cs="Arial"/>
          <w:sz w:val="20"/>
          <w:szCs w:val="20"/>
        </w:rPr>
      </w:pPr>
      <w:r w:rsidRPr="00064C80">
        <w:rPr>
          <w:rFonts w:ascii="Arial" w:hAnsi="Arial" w:cs="Arial"/>
          <w:b/>
          <w:sz w:val="20"/>
          <w:szCs w:val="20"/>
        </w:rPr>
        <w:t>a)</w:t>
      </w:r>
      <w:r>
        <w:rPr>
          <w:rFonts w:ascii="Arial" w:hAnsi="Arial" w:cs="Arial"/>
          <w:sz w:val="20"/>
          <w:szCs w:val="20"/>
        </w:rPr>
        <w:t xml:space="preserve"> </w:t>
      </w:r>
      <w:r w:rsidRPr="00EC3949">
        <w:rPr>
          <w:rFonts w:ascii="Arial" w:hAnsi="Arial" w:cs="Arial"/>
          <w:sz w:val="20"/>
          <w:szCs w:val="20"/>
        </w:rPr>
        <w:t>em última instância, sob</w:t>
      </w:r>
      <w:r>
        <w:rPr>
          <w:rFonts w:ascii="Arial" w:hAnsi="Arial" w:cs="Arial"/>
          <w:sz w:val="20"/>
          <w:szCs w:val="20"/>
        </w:rPr>
        <w:t>re os assuntos gerais do CONDEM</w:t>
      </w:r>
      <w:r w:rsidRPr="00EC3949">
        <w:rPr>
          <w:rFonts w:ascii="Arial" w:hAnsi="Arial" w:cs="Arial"/>
          <w:sz w:val="20"/>
          <w:szCs w:val="20"/>
        </w:rPr>
        <w:t>AT;</w:t>
      </w:r>
    </w:p>
    <w:p w14:paraId="601A12B1" w14:textId="77777777" w:rsidR="0000340D" w:rsidRDefault="0000340D" w:rsidP="0000340D">
      <w:pPr>
        <w:spacing w:after="0" w:line="240" w:lineRule="auto"/>
        <w:ind w:firstLine="4502"/>
        <w:jc w:val="both"/>
        <w:rPr>
          <w:rFonts w:ascii="Arial" w:hAnsi="Arial" w:cs="Arial"/>
          <w:b/>
          <w:sz w:val="20"/>
          <w:szCs w:val="20"/>
        </w:rPr>
      </w:pPr>
    </w:p>
    <w:p w14:paraId="634BE891" w14:textId="77777777" w:rsidR="0000340D" w:rsidRPr="00EC3949" w:rsidRDefault="0000340D" w:rsidP="0000340D">
      <w:pPr>
        <w:spacing w:after="0" w:line="240" w:lineRule="auto"/>
        <w:ind w:firstLine="4502"/>
        <w:jc w:val="both"/>
        <w:rPr>
          <w:rFonts w:ascii="Arial" w:hAnsi="Arial" w:cs="Arial"/>
          <w:sz w:val="20"/>
          <w:szCs w:val="20"/>
        </w:rPr>
      </w:pPr>
      <w:r w:rsidRPr="00064C80">
        <w:rPr>
          <w:rFonts w:ascii="Arial" w:hAnsi="Arial" w:cs="Arial"/>
          <w:b/>
          <w:sz w:val="20"/>
          <w:szCs w:val="20"/>
        </w:rPr>
        <w:t>b)</w:t>
      </w:r>
      <w:r>
        <w:rPr>
          <w:rFonts w:ascii="Arial" w:hAnsi="Arial" w:cs="Arial"/>
          <w:sz w:val="20"/>
          <w:szCs w:val="20"/>
        </w:rPr>
        <w:t xml:space="preserve"> </w:t>
      </w:r>
      <w:r w:rsidRPr="00EC3949">
        <w:rPr>
          <w:rFonts w:ascii="Arial" w:hAnsi="Arial" w:cs="Arial"/>
          <w:sz w:val="20"/>
          <w:szCs w:val="20"/>
        </w:rPr>
        <w:t>sobre a mudança de sede;</w:t>
      </w:r>
    </w:p>
    <w:p w14:paraId="7225DB77" w14:textId="77777777" w:rsidR="0000340D" w:rsidRDefault="0000340D" w:rsidP="0000340D">
      <w:pPr>
        <w:spacing w:after="0" w:line="240" w:lineRule="auto"/>
        <w:ind w:firstLine="4502"/>
        <w:jc w:val="both"/>
        <w:rPr>
          <w:rFonts w:ascii="Arial" w:hAnsi="Arial" w:cs="Arial"/>
          <w:b/>
          <w:sz w:val="20"/>
          <w:szCs w:val="20"/>
        </w:rPr>
      </w:pPr>
    </w:p>
    <w:p w14:paraId="31614770" w14:textId="77777777" w:rsidR="0000340D" w:rsidRPr="00EC3949" w:rsidRDefault="0000340D" w:rsidP="0000340D">
      <w:pPr>
        <w:spacing w:after="0" w:line="240" w:lineRule="auto"/>
        <w:ind w:firstLine="4502"/>
        <w:jc w:val="both"/>
        <w:rPr>
          <w:rFonts w:ascii="Arial" w:hAnsi="Arial" w:cs="Arial"/>
          <w:sz w:val="20"/>
          <w:szCs w:val="20"/>
        </w:rPr>
      </w:pPr>
      <w:r w:rsidRPr="00064C80">
        <w:rPr>
          <w:rFonts w:ascii="Arial" w:hAnsi="Arial" w:cs="Arial"/>
          <w:b/>
          <w:sz w:val="20"/>
          <w:szCs w:val="20"/>
        </w:rPr>
        <w:t>c)</w:t>
      </w:r>
      <w:r>
        <w:rPr>
          <w:rFonts w:ascii="Arial" w:hAnsi="Arial" w:cs="Arial"/>
          <w:sz w:val="20"/>
          <w:szCs w:val="20"/>
        </w:rPr>
        <w:t xml:space="preserve"> </w:t>
      </w:r>
      <w:r w:rsidRPr="00EC3949">
        <w:rPr>
          <w:rFonts w:ascii="Arial" w:hAnsi="Arial" w:cs="Arial"/>
          <w:sz w:val="20"/>
          <w:szCs w:val="20"/>
        </w:rPr>
        <w:t>sobre as cotas de contribuição e de participação dos Municípios consorciados;</w:t>
      </w:r>
    </w:p>
    <w:p w14:paraId="7BFE5A0B" w14:textId="77777777" w:rsidR="0000340D" w:rsidRDefault="0000340D" w:rsidP="0000340D">
      <w:pPr>
        <w:spacing w:after="0" w:line="240" w:lineRule="auto"/>
        <w:ind w:firstLine="4502"/>
        <w:jc w:val="both"/>
        <w:rPr>
          <w:rFonts w:ascii="Arial" w:hAnsi="Arial" w:cs="Arial"/>
          <w:b/>
          <w:sz w:val="20"/>
          <w:szCs w:val="20"/>
        </w:rPr>
      </w:pPr>
    </w:p>
    <w:p w14:paraId="67D14756" w14:textId="77777777" w:rsidR="0000340D" w:rsidRPr="00EC3949" w:rsidRDefault="0000340D" w:rsidP="0000340D">
      <w:pPr>
        <w:spacing w:after="0" w:line="240" w:lineRule="auto"/>
        <w:ind w:firstLine="4502"/>
        <w:jc w:val="both"/>
        <w:rPr>
          <w:rFonts w:ascii="Arial" w:hAnsi="Arial" w:cs="Arial"/>
          <w:sz w:val="20"/>
          <w:szCs w:val="20"/>
        </w:rPr>
      </w:pPr>
      <w:r w:rsidRPr="00064C80">
        <w:rPr>
          <w:rFonts w:ascii="Arial" w:hAnsi="Arial" w:cs="Arial"/>
          <w:b/>
          <w:sz w:val="20"/>
          <w:szCs w:val="20"/>
        </w:rPr>
        <w:t>d)</w:t>
      </w:r>
      <w:r>
        <w:rPr>
          <w:rFonts w:ascii="Arial" w:hAnsi="Arial" w:cs="Arial"/>
          <w:sz w:val="20"/>
          <w:szCs w:val="20"/>
        </w:rPr>
        <w:t xml:space="preserve"> </w:t>
      </w:r>
      <w:r w:rsidRPr="00EC3949">
        <w:rPr>
          <w:rFonts w:ascii="Arial" w:hAnsi="Arial" w:cs="Arial"/>
          <w:sz w:val="20"/>
          <w:szCs w:val="20"/>
        </w:rPr>
        <w:t>sobre o quadro de pessoal e remuneração de seus empregados, inclusive sobre contratações de serviços de terceiros e convênios com órgãos públicos e privados;</w:t>
      </w:r>
    </w:p>
    <w:p w14:paraId="62AAAB72" w14:textId="77777777" w:rsidR="0000340D" w:rsidRDefault="0000340D" w:rsidP="0000340D">
      <w:pPr>
        <w:spacing w:after="0" w:line="240" w:lineRule="auto"/>
        <w:ind w:firstLine="4502"/>
        <w:jc w:val="both"/>
        <w:rPr>
          <w:rFonts w:ascii="Arial" w:hAnsi="Arial" w:cs="Arial"/>
          <w:b/>
          <w:sz w:val="20"/>
          <w:szCs w:val="20"/>
        </w:rPr>
      </w:pPr>
    </w:p>
    <w:p w14:paraId="48802242" w14:textId="77777777" w:rsidR="0000340D" w:rsidRPr="00EC3949" w:rsidRDefault="0000340D" w:rsidP="0000340D">
      <w:pPr>
        <w:spacing w:after="0" w:line="240" w:lineRule="auto"/>
        <w:ind w:firstLine="4502"/>
        <w:jc w:val="both"/>
        <w:rPr>
          <w:rFonts w:ascii="Arial" w:hAnsi="Arial" w:cs="Arial"/>
          <w:sz w:val="20"/>
          <w:szCs w:val="20"/>
        </w:rPr>
      </w:pPr>
      <w:r w:rsidRPr="00064C80">
        <w:rPr>
          <w:rFonts w:ascii="Arial" w:hAnsi="Arial" w:cs="Arial"/>
          <w:b/>
          <w:sz w:val="20"/>
          <w:szCs w:val="20"/>
        </w:rPr>
        <w:t>e)</w:t>
      </w:r>
      <w:r>
        <w:rPr>
          <w:rFonts w:ascii="Arial" w:hAnsi="Arial" w:cs="Arial"/>
          <w:sz w:val="20"/>
          <w:szCs w:val="20"/>
        </w:rPr>
        <w:t xml:space="preserve"> </w:t>
      </w:r>
      <w:r w:rsidRPr="00EC3949">
        <w:rPr>
          <w:rFonts w:ascii="Arial" w:hAnsi="Arial" w:cs="Arial"/>
          <w:sz w:val="20"/>
          <w:szCs w:val="20"/>
        </w:rPr>
        <w:t>sobre a contratação de serviços de terceiros, convênios, contratos e acordos que impliquem despesas e receitas, e outras formas de relacionamento com órgãos de governo municipais, estaduais e federais, e com organizações não governamentais, nacionais ou internacionais</w:t>
      </w:r>
      <w:r>
        <w:rPr>
          <w:rFonts w:ascii="Arial" w:hAnsi="Arial" w:cs="Arial"/>
          <w:sz w:val="20"/>
          <w:szCs w:val="20"/>
        </w:rPr>
        <w:t>.</w:t>
      </w:r>
    </w:p>
    <w:p w14:paraId="76AF22C1" w14:textId="77777777" w:rsidR="0000340D" w:rsidRDefault="0000340D" w:rsidP="0000340D">
      <w:pPr>
        <w:spacing w:after="0" w:line="240" w:lineRule="auto"/>
        <w:ind w:firstLine="4502"/>
        <w:jc w:val="both"/>
        <w:rPr>
          <w:rFonts w:ascii="Arial" w:hAnsi="Arial" w:cs="Arial"/>
          <w:sz w:val="20"/>
          <w:szCs w:val="20"/>
        </w:rPr>
      </w:pPr>
    </w:p>
    <w:p w14:paraId="37D52BB8" w14:textId="77777777" w:rsidR="0000340D" w:rsidRPr="00EC3949" w:rsidRDefault="0000340D" w:rsidP="0000340D">
      <w:pPr>
        <w:spacing w:after="0" w:line="240" w:lineRule="auto"/>
        <w:ind w:firstLine="4502"/>
        <w:jc w:val="both"/>
        <w:rPr>
          <w:rFonts w:ascii="Arial" w:hAnsi="Arial" w:cs="Arial"/>
          <w:sz w:val="20"/>
          <w:szCs w:val="20"/>
        </w:rPr>
      </w:pPr>
      <w:r w:rsidRPr="00064C80">
        <w:rPr>
          <w:rFonts w:ascii="Arial" w:hAnsi="Arial" w:cs="Arial"/>
          <w:b/>
          <w:sz w:val="20"/>
          <w:szCs w:val="20"/>
        </w:rPr>
        <w:t>XIII</w:t>
      </w:r>
      <w:r>
        <w:rPr>
          <w:rFonts w:ascii="Arial" w:hAnsi="Arial" w:cs="Arial"/>
          <w:b/>
          <w:sz w:val="20"/>
          <w:szCs w:val="20"/>
        </w:rPr>
        <w:t xml:space="preserve"> </w:t>
      </w:r>
      <w:r w:rsidRPr="00064C8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definir a política patrimonial e financeira e aprovar os programas de investimentos do CONDEMAT;</w:t>
      </w:r>
    </w:p>
    <w:p w14:paraId="07FAF103" w14:textId="77777777" w:rsidR="0000340D" w:rsidRDefault="0000340D" w:rsidP="0000340D">
      <w:pPr>
        <w:spacing w:after="0" w:line="240" w:lineRule="auto"/>
        <w:ind w:firstLine="4502"/>
        <w:jc w:val="both"/>
        <w:rPr>
          <w:rFonts w:ascii="Arial" w:hAnsi="Arial" w:cs="Arial"/>
          <w:b/>
          <w:sz w:val="20"/>
          <w:szCs w:val="20"/>
        </w:rPr>
      </w:pPr>
    </w:p>
    <w:p w14:paraId="40FCB849" w14:textId="77777777" w:rsidR="0000340D" w:rsidRPr="00EC3949" w:rsidRDefault="0000340D" w:rsidP="0000340D">
      <w:pPr>
        <w:spacing w:after="0" w:line="240" w:lineRule="auto"/>
        <w:ind w:firstLine="4502"/>
        <w:jc w:val="both"/>
        <w:rPr>
          <w:rFonts w:ascii="Arial" w:hAnsi="Arial" w:cs="Arial"/>
          <w:sz w:val="20"/>
          <w:szCs w:val="20"/>
        </w:rPr>
      </w:pPr>
      <w:r w:rsidRPr="00064C80">
        <w:rPr>
          <w:rFonts w:ascii="Arial" w:hAnsi="Arial" w:cs="Arial"/>
          <w:b/>
          <w:sz w:val="20"/>
          <w:szCs w:val="20"/>
        </w:rPr>
        <w:t>XIV</w:t>
      </w:r>
      <w:r>
        <w:rPr>
          <w:rFonts w:ascii="Arial" w:hAnsi="Arial" w:cs="Arial"/>
          <w:b/>
          <w:sz w:val="20"/>
          <w:szCs w:val="20"/>
        </w:rPr>
        <w:t xml:space="preserve"> </w:t>
      </w:r>
      <w:r w:rsidRPr="00064C8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Apreciar, até março de cada ano, as contas do exercício anterior, prestadas pela Tesouraria e analisadas pelo Conselho Fiscal;</w:t>
      </w:r>
    </w:p>
    <w:p w14:paraId="3A36AB33" w14:textId="77777777" w:rsidR="0000340D" w:rsidRDefault="0000340D" w:rsidP="0000340D">
      <w:pPr>
        <w:spacing w:after="0" w:line="240" w:lineRule="auto"/>
        <w:ind w:firstLine="4502"/>
        <w:jc w:val="both"/>
        <w:rPr>
          <w:rFonts w:ascii="Arial" w:hAnsi="Arial" w:cs="Arial"/>
          <w:b/>
          <w:sz w:val="20"/>
          <w:szCs w:val="20"/>
        </w:rPr>
      </w:pPr>
    </w:p>
    <w:p w14:paraId="5E52A5D5" w14:textId="77777777" w:rsidR="0000340D" w:rsidRPr="00EC3949" w:rsidRDefault="0000340D" w:rsidP="0000340D">
      <w:pPr>
        <w:spacing w:after="0" w:line="240" w:lineRule="auto"/>
        <w:ind w:firstLine="4502"/>
        <w:jc w:val="both"/>
        <w:rPr>
          <w:rFonts w:ascii="Arial" w:hAnsi="Arial" w:cs="Arial"/>
          <w:sz w:val="20"/>
          <w:szCs w:val="20"/>
        </w:rPr>
      </w:pPr>
      <w:r w:rsidRPr="00064C80">
        <w:rPr>
          <w:rFonts w:ascii="Arial" w:hAnsi="Arial" w:cs="Arial"/>
          <w:b/>
          <w:sz w:val="20"/>
          <w:szCs w:val="20"/>
        </w:rPr>
        <w:t>XV</w:t>
      </w:r>
      <w:r>
        <w:rPr>
          <w:rFonts w:ascii="Arial" w:hAnsi="Arial" w:cs="Arial"/>
          <w:b/>
          <w:sz w:val="20"/>
          <w:szCs w:val="20"/>
        </w:rPr>
        <w:t xml:space="preserve"> </w:t>
      </w:r>
      <w:r w:rsidRPr="00064C8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Prestar contas aos órgãos e instituições públicas e privadas que hajam concedido auxílios e subvenções ao CONDEMAT;</w:t>
      </w:r>
    </w:p>
    <w:p w14:paraId="23B0C235" w14:textId="77777777" w:rsidR="0000340D" w:rsidRDefault="0000340D" w:rsidP="0000340D">
      <w:pPr>
        <w:spacing w:after="0" w:line="240" w:lineRule="auto"/>
        <w:ind w:firstLine="4502"/>
        <w:jc w:val="both"/>
        <w:rPr>
          <w:rFonts w:ascii="Arial" w:hAnsi="Arial" w:cs="Arial"/>
          <w:b/>
          <w:sz w:val="20"/>
          <w:szCs w:val="20"/>
        </w:rPr>
      </w:pPr>
    </w:p>
    <w:p w14:paraId="4F173F53" w14:textId="77777777" w:rsidR="0000340D" w:rsidRPr="00EC3949" w:rsidRDefault="0000340D" w:rsidP="0000340D">
      <w:pPr>
        <w:spacing w:after="0" w:line="240" w:lineRule="auto"/>
        <w:ind w:firstLine="4502"/>
        <w:jc w:val="both"/>
        <w:rPr>
          <w:rFonts w:ascii="Arial" w:hAnsi="Arial" w:cs="Arial"/>
          <w:sz w:val="20"/>
          <w:szCs w:val="20"/>
        </w:rPr>
      </w:pPr>
      <w:r w:rsidRPr="00064C80">
        <w:rPr>
          <w:rFonts w:ascii="Arial" w:hAnsi="Arial" w:cs="Arial"/>
          <w:b/>
          <w:sz w:val="20"/>
          <w:szCs w:val="20"/>
        </w:rPr>
        <w:t>XVI</w:t>
      </w:r>
      <w:r>
        <w:rPr>
          <w:rFonts w:ascii="Arial" w:hAnsi="Arial" w:cs="Arial"/>
          <w:b/>
          <w:sz w:val="20"/>
          <w:szCs w:val="20"/>
        </w:rPr>
        <w:t xml:space="preserve"> </w:t>
      </w:r>
      <w:r w:rsidRPr="00064C8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Autorizar a alienação de bens imóveis do CONDEMAT, bem como seu oferecimento como garantia em operações de crédito.</w:t>
      </w:r>
    </w:p>
    <w:p w14:paraId="49E52559" w14:textId="77777777" w:rsidR="0000340D" w:rsidRDefault="0000340D" w:rsidP="0000340D">
      <w:pPr>
        <w:spacing w:after="0" w:line="240" w:lineRule="auto"/>
        <w:ind w:firstLine="4502"/>
        <w:jc w:val="both"/>
        <w:rPr>
          <w:rFonts w:ascii="Arial" w:hAnsi="Arial" w:cs="Arial"/>
          <w:b/>
          <w:sz w:val="20"/>
          <w:szCs w:val="20"/>
        </w:rPr>
      </w:pPr>
    </w:p>
    <w:p w14:paraId="76D6AB22" w14:textId="77777777" w:rsidR="0000340D" w:rsidRPr="00EC3949" w:rsidRDefault="0000340D" w:rsidP="0000340D">
      <w:pPr>
        <w:spacing w:after="0" w:line="240" w:lineRule="auto"/>
        <w:ind w:firstLine="4502"/>
        <w:jc w:val="both"/>
        <w:rPr>
          <w:rFonts w:ascii="Arial" w:hAnsi="Arial" w:cs="Arial"/>
          <w:sz w:val="20"/>
          <w:szCs w:val="20"/>
        </w:rPr>
      </w:pPr>
      <w:r w:rsidRPr="00064C80">
        <w:rPr>
          <w:rFonts w:ascii="Arial" w:hAnsi="Arial" w:cs="Arial"/>
          <w:b/>
          <w:sz w:val="20"/>
          <w:szCs w:val="20"/>
        </w:rPr>
        <w:t>XVII</w:t>
      </w:r>
      <w:r>
        <w:rPr>
          <w:rFonts w:ascii="Arial" w:hAnsi="Arial" w:cs="Arial"/>
          <w:b/>
          <w:sz w:val="20"/>
          <w:szCs w:val="20"/>
        </w:rPr>
        <w:t xml:space="preserve"> </w:t>
      </w:r>
      <w:r w:rsidRPr="00064C8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Autorizar a alienação de bens móveis do CONDEMAT, por doação, aos Entes Consorciados, observando os dispositivos legais vigentes.</w:t>
      </w:r>
    </w:p>
    <w:p w14:paraId="24703575" w14:textId="77777777" w:rsidR="0000340D" w:rsidRDefault="0000340D" w:rsidP="0000340D">
      <w:pPr>
        <w:spacing w:after="0" w:line="240" w:lineRule="auto"/>
        <w:ind w:firstLine="4502"/>
        <w:jc w:val="both"/>
        <w:rPr>
          <w:rFonts w:ascii="Arial" w:hAnsi="Arial" w:cs="Arial"/>
          <w:sz w:val="20"/>
          <w:szCs w:val="20"/>
        </w:rPr>
      </w:pPr>
    </w:p>
    <w:p w14:paraId="7FBF97F3" w14:textId="77777777" w:rsidR="0000340D" w:rsidRPr="00064C80" w:rsidRDefault="0000340D" w:rsidP="0000340D">
      <w:pPr>
        <w:spacing w:after="0" w:line="240" w:lineRule="auto"/>
        <w:jc w:val="center"/>
        <w:rPr>
          <w:rFonts w:ascii="Arial" w:hAnsi="Arial" w:cs="Arial"/>
          <w:b/>
          <w:sz w:val="20"/>
          <w:szCs w:val="20"/>
        </w:rPr>
      </w:pPr>
      <w:r w:rsidRPr="00064C80">
        <w:rPr>
          <w:rFonts w:ascii="Arial" w:hAnsi="Arial" w:cs="Arial"/>
          <w:b/>
          <w:sz w:val="20"/>
          <w:szCs w:val="20"/>
        </w:rPr>
        <w:t>Seção III</w:t>
      </w:r>
    </w:p>
    <w:p w14:paraId="74354C4C" w14:textId="77777777" w:rsidR="0000340D" w:rsidRPr="00064C80" w:rsidRDefault="0000340D" w:rsidP="0000340D">
      <w:pPr>
        <w:spacing w:after="0" w:line="240" w:lineRule="auto"/>
        <w:jc w:val="center"/>
        <w:rPr>
          <w:rFonts w:ascii="Arial" w:hAnsi="Arial" w:cs="Arial"/>
          <w:b/>
          <w:sz w:val="20"/>
          <w:szCs w:val="20"/>
        </w:rPr>
      </w:pPr>
      <w:r w:rsidRPr="00064C80">
        <w:rPr>
          <w:rFonts w:ascii="Arial" w:hAnsi="Arial" w:cs="Arial"/>
          <w:b/>
          <w:sz w:val="20"/>
          <w:szCs w:val="20"/>
        </w:rPr>
        <w:t>Das deliberações</w:t>
      </w:r>
    </w:p>
    <w:p w14:paraId="3BBCE5BD" w14:textId="77777777" w:rsidR="0000340D" w:rsidRDefault="0000340D" w:rsidP="0000340D">
      <w:pPr>
        <w:spacing w:after="0" w:line="240" w:lineRule="auto"/>
        <w:ind w:firstLine="4502"/>
        <w:jc w:val="both"/>
        <w:rPr>
          <w:rFonts w:ascii="Arial" w:hAnsi="Arial" w:cs="Arial"/>
          <w:sz w:val="20"/>
          <w:szCs w:val="20"/>
        </w:rPr>
      </w:pPr>
    </w:p>
    <w:p w14:paraId="58C64D50" w14:textId="77777777" w:rsidR="0000340D" w:rsidRPr="00EC3949" w:rsidRDefault="0000340D" w:rsidP="0000340D">
      <w:pPr>
        <w:spacing w:after="0" w:line="240" w:lineRule="auto"/>
        <w:ind w:firstLine="4502"/>
        <w:jc w:val="both"/>
        <w:rPr>
          <w:rFonts w:ascii="Arial" w:hAnsi="Arial" w:cs="Arial"/>
          <w:sz w:val="20"/>
          <w:szCs w:val="20"/>
        </w:rPr>
      </w:pPr>
      <w:r w:rsidRPr="00064C80">
        <w:rPr>
          <w:rFonts w:ascii="Arial" w:hAnsi="Arial" w:cs="Arial"/>
          <w:b/>
          <w:sz w:val="20"/>
          <w:szCs w:val="20"/>
        </w:rPr>
        <w:t>Art. 32.</w:t>
      </w:r>
      <w:r w:rsidRPr="00EC3949">
        <w:rPr>
          <w:rFonts w:ascii="Arial" w:hAnsi="Arial" w:cs="Arial"/>
          <w:sz w:val="20"/>
          <w:szCs w:val="20"/>
        </w:rPr>
        <w:t xml:space="preserve"> Por ser soberana, a Assembleia Geral somente poderá deliberar qualquer matéria caso decorrido o prazo para manifestação do Conselho Fiscal.</w:t>
      </w:r>
    </w:p>
    <w:p w14:paraId="4A90E51B" w14:textId="77777777" w:rsidR="0000340D" w:rsidRDefault="0000340D" w:rsidP="0000340D">
      <w:pPr>
        <w:spacing w:after="0" w:line="240" w:lineRule="auto"/>
        <w:ind w:firstLine="4502"/>
        <w:jc w:val="both"/>
        <w:rPr>
          <w:rFonts w:ascii="Arial" w:hAnsi="Arial" w:cs="Arial"/>
          <w:sz w:val="20"/>
          <w:szCs w:val="20"/>
        </w:rPr>
      </w:pPr>
    </w:p>
    <w:p w14:paraId="33B21DFE" w14:textId="77777777" w:rsidR="0000340D"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CAPÍTULO III</w:t>
      </w:r>
    </w:p>
    <w:p w14:paraId="5335634D" w14:textId="77777777" w:rsidR="0000340D" w:rsidRPr="009C334A" w:rsidRDefault="0000340D" w:rsidP="0000340D">
      <w:pPr>
        <w:spacing w:after="0" w:line="240" w:lineRule="auto"/>
        <w:jc w:val="center"/>
        <w:rPr>
          <w:rFonts w:ascii="Arial" w:hAnsi="Arial" w:cs="Arial"/>
          <w:bCs/>
          <w:sz w:val="20"/>
          <w:szCs w:val="20"/>
        </w:rPr>
      </w:pPr>
    </w:p>
    <w:p w14:paraId="422F6C7F" w14:textId="77777777" w:rsidR="0000340D" w:rsidRPr="009C334A"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DA DIRETORIA</w:t>
      </w:r>
    </w:p>
    <w:p w14:paraId="306210B7" w14:textId="77777777" w:rsidR="0000340D" w:rsidRDefault="0000340D" w:rsidP="0000340D">
      <w:pPr>
        <w:spacing w:after="0" w:line="240" w:lineRule="auto"/>
        <w:jc w:val="center"/>
        <w:rPr>
          <w:rFonts w:ascii="Arial" w:hAnsi="Arial" w:cs="Arial"/>
          <w:sz w:val="20"/>
          <w:szCs w:val="20"/>
        </w:rPr>
      </w:pPr>
    </w:p>
    <w:p w14:paraId="3D280862" w14:textId="77777777" w:rsidR="0000340D" w:rsidRPr="00064C80" w:rsidRDefault="0000340D" w:rsidP="0000340D">
      <w:pPr>
        <w:spacing w:after="0" w:line="240" w:lineRule="auto"/>
        <w:jc w:val="center"/>
        <w:rPr>
          <w:rFonts w:ascii="Arial" w:hAnsi="Arial" w:cs="Arial"/>
          <w:b/>
          <w:sz w:val="20"/>
          <w:szCs w:val="20"/>
        </w:rPr>
      </w:pPr>
      <w:r w:rsidRPr="00064C80">
        <w:rPr>
          <w:rFonts w:ascii="Arial" w:hAnsi="Arial" w:cs="Arial"/>
          <w:b/>
          <w:sz w:val="20"/>
          <w:szCs w:val="20"/>
        </w:rPr>
        <w:t>Seção I</w:t>
      </w:r>
    </w:p>
    <w:p w14:paraId="43D67184" w14:textId="77777777" w:rsidR="0000340D" w:rsidRPr="00064C80" w:rsidRDefault="0000340D" w:rsidP="0000340D">
      <w:pPr>
        <w:spacing w:after="0" w:line="240" w:lineRule="auto"/>
        <w:jc w:val="center"/>
        <w:rPr>
          <w:rFonts w:ascii="Arial" w:hAnsi="Arial" w:cs="Arial"/>
          <w:b/>
          <w:sz w:val="20"/>
          <w:szCs w:val="20"/>
        </w:rPr>
      </w:pPr>
      <w:r w:rsidRPr="00064C80">
        <w:rPr>
          <w:rFonts w:ascii="Arial" w:hAnsi="Arial" w:cs="Arial"/>
          <w:b/>
          <w:sz w:val="20"/>
          <w:szCs w:val="20"/>
        </w:rPr>
        <w:t>Dos cargos, funções, eleição e posse</w:t>
      </w:r>
    </w:p>
    <w:p w14:paraId="14CDAD99" w14:textId="77777777" w:rsidR="0000340D" w:rsidRDefault="0000340D" w:rsidP="0000340D">
      <w:pPr>
        <w:spacing w:after="0" w:line="240" w:lineRule="auto"/>
        <w:ind w:firstLine="4502"/>
        <w:jc w:val="both"/>
        <w:rPr>
          <w:rFonts w:ascii="Arial" w:hAnsi="Arial" w:cs="Arial"/>
          <w:sz w:val="20"/>
          <w:szCs w:val="20"/>
        </w:rPr>
      </w:pPr>
    </w:p>
    <w:p w14:paraId="3189757D" w14:textId="77777777" w:rsidR="0000340D" w:rsidRPr="00EC3949" w:rsidRDefault="0000340D" w:rsidP="0000340D">
      <w:pPr>
        <w:spacing w:after="0" w:line="240" w:lineRule="auto"/>
        <w:ind w:firstLine="4502"/>
        <w:jc w:val="both"/>
        <w:rPr>
          <w:rFonts w:ascii="Arial" w:hAnsi="Arial" w:cs="Arial"/>
          <w:sz w:val="20"/>
          <w:szCs w:val="20"/>
        </w:rPr>
      </w:pPr>
      <w:r w:rsidRPr="00064C80">
        <w:rPr>
          <w:rFonts w:ascii="Arial" w:hAnsi="Arial" w:cs="Arial"/>
          <w:b/>
          <w:sz w:val="20"/>
          <w:szCs w:val="20"/>
        </w:rPr>
        <w:t>Art. 33.</w:t>
      </w:r>
      <w:r w:rsidRPr="00EC3949">
        <w:rPr>
          <w:rFonts w:ascii="Arial" w:hAnsi="Arial" w:cs="Arial"/>
          <w:sz w:val="20"/>
          <w:szCs w:val="20"/>
        </w:rPr>
        <w:t xml:space="preserve"> A Diretoria é o órgão executivo do Consórcio e ser</w:t>
      </w:r>
      <w:r>
        <w:rPr>
          <w:rFonts w:ascii="Arial" w:hAnsi="Arial" w:cs="Arial"/>
          <w:sz w:val="20"/>
          <w:szCs w:val="20"/>
        </w:rPr>
        <w:t>á composta de Presidente, Vice-</w:t>
      </w:r>
      <w:r w:rsidRPr="00EC3949">
        <w:rPr>
          <w:rFonts w:ascii="Arial" w:hAnsi="Arial" w:cs="Arial"/>
          <w:sz w:val="20"/>
          <w:szCs w:val="20"/>
        </w:rPr>
        <w:t xml:space="preserve">Presidente, </w:t>
      </w:r>
      <w:r>
        <w:rPr>
          <w:rFonts w:ascii="Arial" w:hAnsi="Arial" w:cs="Arial"/>
          <w:sz w:val="20"/>
          <w:szCs w:val="20"/>
        </w:rPr>
        <w:t>1º</w:t>
      </w:r>
      <w:r w:rsidRPr="00EC3949">
        <w:rPr>
          <w:rFonts w:ascii="Arial" w:hAnsi="Arial" w:cs="Arial"/>
          <w:sz w:val="20"/>
          <w:szCs w:val="20"/>
        </w:rPr>
        <w:t xml:space="preserve"> Tesoureiro</w:t>
      </w:r>
      <w:r>
        <w:rPr>
          <w:rFonts w:ascii="Arial" w:hAnsi="Arial" w:cs="Arial"/>
          <w:sz w:val="20"/>
          <w:szCs w:val="20"/>
        </w:rPr>
        <w:t xml:space="preserve"> </w:t>
      </w:r>
      <w:r w:rsidRPr="00EC3949">
        <w:rPr>
          <w:rFonts w:ascii="Arial" w:hAnsi="Arial" w:cs="Arial"/>
          <w:sz w:val="20"/>
          <w:szCs w:val="20"/>
        </w:rPr>
        <w:t>(a), 2</w:t>
      </w:r>
      <w:r>
        <w:rPr>
          <w:rFonts w:ascii="Arial" w:hAnsi="Arial" w:cs="Arial"/>
          <w:sz w:val="20"/>
          <w:szCs w:val="20"/>
        </w:rPr>
        <w:t>º</w:t>
      </w:r>
      <w:r w:rsidRPr="00EC3949">
        <w:rPr>
          <w:rFonts w:ascii="Arial" w:hAnsi="Arial" w:cs="Arial"/>
          <w:sz w:val="20"/>
          <w:szCs w:val="20"/>
        </w:rPr>
        <w:t xml:space="preserve"> Tesoureiro</w:t>
      </w:r>
      <w:r>
        <w:rPr>
          <w:rFonts w:ascii="Arial" w:hAnsi="Arial" w:cs="Arial"/>
          <w:sz w:val="20"/>
          <w:szCs w:val="20"/>
        </w:rPr>
        <w:t xml:space="preserve"> </w:t>
      </w:r>
      <w:r w:rsidRPr="00EC3949">
        <w:rPr>
          <w:rFonts w:ascii="Arial" w:hAnsi="Arial" w:cs="Arial"/>
          <w:sz w:val="20"/>
          <w:szCs w:val="20"/>
        </w:rPr>
        <w:t>(a) e Secretário</w:t>
      </w:r>
      <w:r>
        <w:rPr>
          <w:rFonts w:ascii="Arial" w:hAnsi="Arial" w:cs="Arial"/>
          <w:sz w:val="20"/>
          <w:szCs w:val="20"/>
        </w:rPr>
        <w:t xml:space="preserve"> </w:t>
      </w:r>
      <w:r w:rsidRPr="00EC3949">
        <w:rPr>
          <w:rFonts w:ascii="Arial" w:hAnsi="Arial" w:cs="Arial"/>
          <w:sz w:val="20"/>
          <w:szCs w:val="20"/>
        </w:rPr>
        <w:t>(a), eleitos dentre os Municípios consorciados, representados pelos</w:t>
      </w:r>
      <w:r>
        <w:rPr>
          <w:rFonts w:ascii="Arial" w:hAnsi="Arial" w:cs="Arial"/>
          <w:sz w:val="20"/>
          <w:szCs w:val="20"/>
        </w:rPr>
        <w:t xml:space="preserve"> </w:t>
      </w:r>
      <w:r w:rsidRPr="00EC3949">
        <w:rPr>
          <w:rFonts w:ascii="Arial" w:hAnsi="Arial" w:cs="Arial"/>
          <w:sz w:val="20"/>
          <w:szCs w:val="20"/>
        </w:rPr>
        <w:t>(as) respectivos</w:t>
      </w:r>
      <w:r>
        <w:rPr>
          <w:rFonts w:ascii="Arial" w:hAnsi="Arial" w:cs="Arial"/>
          <w:sz w:val="20"/>
          <w:szCs w:val="20"/>
        </w:rPr>
        <w:t xml:space="preserve"> </w:t>
      </w:r>
      <w:r w:rsidRPr="00EC3949">
        <w:rPr>
          <w:rFonts w:ascii="Arial" w:hAnsi="Arial" w:cs="Arial"/>
          <w:sz w:val="20"/>
          <w:szCs w:val="20"/>
        </w:rPr>
        <w:t>(as) Prefeitos</w:t>
      </w:r>
      <w:r>
        <w:rPr>
          <w:rFonts w:ascii="Arial" w:hAnsi="Arial" w:cs="Arial"/>
          <w:sz w:val="20"/>
          <w:szCs w:val="20"/>
        </w:rPr>
        <w:t xml:space="preserve"> </w:t>
      </w:r>
      <w:r w:rsidRPr="00EC3949">
        <w:rPr>
          <w:rFonts w:ascii="Arial" w:hAnsi="Arial" w:cs="Arial"/>
          <w:sz w:val="20"/>
          <w:szCs w:val="20"/>
        </w:rPr>
        <w:t>(as).</w:t>
      </w:r>
    </w:p>
    <w:p w14:paraId="016D0B04" w14:textId="77777777" w:rsidR="0000340D" w:rsidRDefault="0000340D" w:rsidP="0000340D">
      <w:pPr>
        <w:spacing w:after="0" w:line="240" w:lineRule="auto"/>
        <w:ind w:firstLine="4502"/>
        <w:jc w:val="both"/>
        <w:rPr>
          <w:rFonts w:ascii="Arial" w:hAnsi="Arial" w:cs="Arial"/>
          <w:sz w:val="20"/>
          <w:szCs w:val="20"/>
        </w:rPr>
      </w:pPr>
    </w:p>
    <w:p w14:paraId="4F4C3A52"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Art. 34.</w:t>
      </w:r>
      <w:r w:rsidRPr="00EC3949">
        <w:rPr>
          <w:rFonts w:ascii="Arial" w:hAnsi="Arial" w:cs="Arial"/>
          <w:sz w:val="20"/>
          <w:szCs w:val="20"/>
        </w:rPr>
        <w:t xml:space="preserve"> A Diretoria será eleita na Assembleia Geral Ordinária realizada no mês de dezembro de cada ano, e empossada no primeiro dia útil do ano subsequente pelo</w:t>
      </w:r>
      <w:r>
        <w:rPr>
          <w:rFonts w:ascii="Arial" w:hAnsi="Arial" w:cs="Arial"/>
          <w:sz w:val="20"/>
          <w:szCs w:val="20"/>
        </w:rPr>
        <w:t xml:space="preserve"> </w:t>
      </w:r>
      <w:r w:rsidRPr="00EC3949">
        <w:rPr>
          <w:rFonts w:ascii="Arial" w:hAnsi="Arial" w:cs="Arial"/>
          <w:sz w:val="20"/>
          <w:szCs w:val="20"/>
        </w:rPr>
        <w:t>(a) Presidente da Assembleia. O mandato se encerra no dia 31 dezembro de cada exercício.</w:t>
      </w:r>
    </w:p>
    <w:p w14:paraId="3A663987" w14:textId="77777777" w:rsidR="0000340D" w:rsidRDefault="0000340D" w:rsidP="0000340D">
      <w:pPr>
        <w:spacing w:after="0" w:line="240" w:lineRule="auto"/>
        <w:ind w:firstLine="4502"/>
        <w:jc w:val="both"/>
        <w:rPr>
          <w:rFonts w:ascii="Arial" w:hAnsi="Arial" w:cs="Arial"/>
          <w:sz w:val="20"/>
          <w:szCs w:val="20"/>
        </w:rPr>
      </w:pPr>
    </w:p>
    <w:p w14:paraId="7EB9B7E5"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 1°</w:t>
      </w:r>
      <w:r w:rsidRPr="00EC3949">
        <w:rPr>
          <w:rFonts w:ascii="Arial" w:hAnsi="Arial" w:cs="Arial"/>
          <w:sz w:val="20"/>
          <w:szCs w:val="20"/>
        </w:rPr>
        <w:t xml:space="preserve"> Somente poderão votar e serem votados, os</w:t>
      </w:r>
      <w:r>
        <w:rPr>
          <w:rFonts w:ascii="Arial" w:hAnsi="Arial" w:cs="Arial"/>
          <w:sz w:val="20"/>
          <w:szCs w:val="20"/>
        </w:rPr>
        <w:t xml:space="preserve"> </w:t>
      </w:r>
      <w:r w:rsidRPr="00EC3949">
        <w:rPr>
          <w:rFonts w:ascii="Arial" w:hAnsi="Arial" w:cs="Arial"/>
          <w:sz w:val="20"/>
          <w:szCs w:val="20"/>
        </w:rPr>
        <w:t>(as) Prefeitos(as) cujos Municípios estejam em dia com a quota de contribuição ao CONDEMAT.</w:t>
      </w:r>
    </w:p>
    <w:p w14:paraId="35D0D3D0" w14:textId="77777777" w:rsidR="0000340D" w:rsidRDefault="0000340D" w:rsidP="0000340D">
      <w:pPr>
        <w:spacing w:after="0" w:line="240" w:lineRule="auto"/>
        <w:ind w:firstLine="4502"/>
        <w:jc w:val="both"/>
        <w:rPr>
          <w:rFonts w:ascii="Arial" w:hAnsi="Arial" w:cs="Arial"/>
          <w:sz w:val="20"/>
          <w:szCs w:val="20"/>
        </w:rPr>
      </w:pPr>
    </w:p>
    <w:p w14:paraId="275AA3B6"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 2º</w:t>
      </w:r>
      <w:r w:rsidRPr="00EC3949">
        <w:rPr>
          <w:rFonts w:ascii="Arial" w:hAnsi="Arial" w:cs="Arial"/>
          <w:sz w:val="20"/>
          <w:szCs w:val="20"/>
        </w:rPr>
        <w:t xml:space="preserve"> A a</w:t>
      </w:r>
      <w:r>
        <w:rPr>
          <w:rFonts w:ascii="Arial" w:hAnsi="Arial" w:cs="Arial"/>
          <w:sz w:val="20"/>
          <w:szCs w:val="20"/>
        </w:rPr>
        <w:t xml:space="preserve">dimplência a que se refere o § 1º </w:t>
      </w:r>
      <w:r w:rsidRPr="00EC3949">
        <w:rPr>
          <w:rFonts w:ascii="Arial" w:hAnsi="Arial" w:cs="Arial"/>
          <w:sz w:val="20"/>
          <w:szCs w:val="20"/>
        </w:rPr>
        <w:t>e deste artigo, atinge apenas a quota de contribuição ao CONDEMAT referente à Manutenção das Atividades do Consórcio, não abrangendo as demais quotas de contribuições constantes nos Contratos de Rateio dos consorciados.</w:t>
      </w:r>
    </w:p>
    <w:p w14:paraId="5B474C17" w14:textId="77777777" w:rsidR="0000340D" w:rsidRDefault="0000340D" w:rsidP="0000340D">
      <w:pPr>
        <w:spacing w:after="0" w:line="240" w:lineRule="auto"/>
        <w:ind w:firstLine="4502"/>
        <w:jc w:val="both"/>
        <w:rPr>
          <w:rFonts w:ascii="Arial" w:hAnsi="Arial" w:cs="Arial"/>
          <w:sz w:val="20"/>
          <w:szCs w:val="20"/>
        </w:rPr>
      </w:pPr>
    </w:p>
    <w:p w14:paraId="593EF96D" w14:textId="77777777" w:rsidR="0000340D"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Art. 35.</w:t>
      </w:r>
      <w:r w:rsidRPr="00EC3949">
        <w:rPr>
          <w:rFonts w:ascii="Arial" w:hAnsi="Arial" w:cs="Arial"/>
          <w:sz w:val="20"/>
          <w:szCs w:val="20"/>
        </w:rPr>
        <w:t xml:space="preserve"> A eleição e posse será realizada mediante regras estabelecid</w:t>
      </w:r>
      <w:r>
        <w:rPr>
          <w:rFonts w:ascii="Arial" w:hAnsi="Arial" w:cs="Arial"/>
          <w:sz w:val="20"/>
          <w:szCs w:val="20"/>
        </w:rPr>
        <w:t>as no Regimento Interno do CONDE</w:t>
      </w:r>
      <w:r w:rsidRPr="00EC3949">
        <w:rPr>
          <w:rFonts w:ascii="Arial" w:hAnsi="Arial" w:cs="Arial"/>
          <w:sz w:val="20"/>
          <w:szCs w:val="20"/>
        </w:rPr>
        <w:t>MAT.</w:t>
      </w:r>
    </w:p>
    <w:p w14:paraId="5FF3BA17" w14:textId="77777777" w:rsidR="0000340D" w:rsidRPr="00EC3949" w:rsidRDefault="0000340D" w:rsidP="0000340D">
      <w:pPr>
        <w:spacing w:after="0" w:line="240" w:lineRule="auto"/>
        <w:ind w:firstLine="4502"/>
        <w:jc w:val="both"/>
        <w:rPr>
          <w:rFonts w:ascii="Arial" w:hAnsi="Arial" w:cs="Arial"/>
          <w:sz w:val="20"/>
          <w:szCs w:val="20"/>
        </w:rPr>
      </w:pPr>
    </w:p>
    <w:p w14:paraId="2436E8FC"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Art. 36.</w:t>
      </w:r>
      <w:r w:rsidRPr="00EC3949">
        <w:rPr>
          <w:rFonts w:ascii="Arial" w:hAnsi="Arial" w:cs="Arial"/>
          <w:sz w:val="20"/>
          <w:szCs w:val="20"/>
        </w:rPr>
        <w:t xml:space="preserve"> Os eleitos terão mandato de 01 (um) ano, permitida uma única reeleição. Poderão, porém, os membros da Diretoria Concorrer para cargos diversos daqueles que exercem.</w:t>
      </w:r>
    </w:p>
    <w:p w14:paraId="6994E336" w14:textId="77777777" w:rsidR="0000340D" w:rsidRDefault="0000340D" w:rsidP="0000340D">
      <w:pPr>
        <w:spacing w:after="0" w:line="240" w:lineRule="auto"/>
        <w:ind w:firstLine="4502"/>
        <w:jc w:val="both"/>
        <w:rPr>
          <w:rFonts w:ascii="Arial" w:hAnsi="Arial" w:cs="Arial"/>
          <w:b/>
          <w:sz w:val="20"/>
          <w:szCs w:val="20"/>
        </w:rPr>
      </w:pPr>
    </w:p>
    <w:p w14:paraId="0FDD7C64"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Parágrafo único.</w:t>
      </w:r>
      <w:r w:rsidRPr="00EC3949">
        <w:rPr>
          <w:rFonts w:ascii="Arial" w:hAnsi="Arial" w:cs="Arial"/>
          <w:sz w:val="20"/>
          <w:szCs w:val="20"/>
        </w:rPr>
        <w:t xml:space="preserve"> Os membros da Diretoria não serão remunerados, sob qualquer forma ou título, no tocante as atividades pertinentes aos cargos por eles assumidos no CONDEMAT.</w:t>
      </w:r>
    </w:p>
    <w:p w14:paraId="3EF9BFC7" w14:textId="77777777" w:rsidR="0000340D" w:rsidRDefault="0000340D" w:rsidP="0000340D">
      <w:pPr>
        <w:spacing w:after="0" w:line="240" w:lineRule="auto"/>
        <w:ind w:firstLine="4502"/>
        <w:jc w:val="both"/>
        <w:rPr>
          <w:rFonts w:ascii="Arial" w:hAnsi="Arial" w:cs="Arial"/>
          <w:b/>
          <w:sz w:val="20"/>
          <w:szCs w:val="20"/>
        </w:rPr>
      </w:pPr>
    </w:p>
    <w:p w14:paraId="0E3EF8A8" w14:textId="77777777" w:rsidR="0000340D" w:rsidRDefault="0000340D" w:rsidP="0000340D">
      <w:pPr>
        <w:spacing w:after="0" w:line="240" w:lineRule="auto"/>
        <w:jc w:val="center"/>
        <w:rPr>
          <w:rFonts w:ascii="Arial" w:hAnsi="Arial" w:cs="Arial"/>
          <w:b/>
          <w:sz w:val="20"/>
          <w:szCs w:val="20"/>
        </w:rPr>
      </w:pPr>
      <w:r w:rsidRPr="00600B1C">
        <w:rPr>
          <w:rFonts w:ascii="Arial" w:hAnsi="Arial" w:cs="Arial"/>
          <w:b/>
          <w:sz w:val="20"/>
          <w:szCs w:val="20"/>
        </w:rPr>
        <w:t>Seção II</w:t>
      </w:r>
    </w:p>
    <w:p w14:paraId="20D603D3" w14:textId="77777777" w:rsidR="0000340D" w:rsidRPr="00600B1C" w:rsidRDefault="0000340D" w:rsidP="0000340D">
      <w:pPr>
        <w:spacing w:after="0" w:line="240" w:lineRule="auto"/>
        <w:jc w:val="center"/>
        <w:rPr>
          <w:rFonts w:ascii="Arial" w:hAnsi="Arial" w:cs="Arial"/>
          <w:b/>
          <w:sz w:val="20"/>
          <w:szCs w:val="20"/>
        </w:rPr>
      </w:pPr>
      <w:r w:rsidRPr="00600B1C">
        <w:rPr>
          <w:rFonts w:ascii="Arial" w:hAnsi="Arial" w:cs="Arial"/>
          <w:b/>
          <w:sz w:val="20"/>
          <w:szCs w:val="20"/>
        </w:rPr>
        <w:t>Das competências</w:t>
      </w:r>
    </w:p>
    <w:p w14:paraId="4D5D715F" w14:textId="77777777" w:rsidR="0000340D" w:rsidRDefault="0000340D" w:rsidP="0000340D">
      <w:pPr>
        <w:spacing w:after="0" w:line="240" w:lineRule="auto"/>
        <w:ind w:firstLine="4502"/>
        <w:jc w:val="both"/>
        <w:rPr>
          <w:rFonts w:ascii="Arial" w:hAnsi="Arial" w:cs="Arial"/>
          <w:b/>
          <w:sz w:val="20"/>
          <w:szCs w:val="20"/>
        </w:rPr>
      </w:pPr>
    </w:p>
    <w:p w14:paraId="14D31A70"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Art. 37.</w:t>
      </w:r>
      <w:r w:rsidRPr="00EC3949">
        <w:rPr>
          <w:rFonts w:ascii="Arial" w:hAnsi="Arial" w:cs="Arial"/>
          <w:sz w:val="20"/>
          <w:szCs w:val="20"/>
        </w:rPr>
        <w:t xml:space="preserve"> Compete à Diretoria:</w:t>
      </w:r>
    </w:p>
    <w:p w14:paraId="01A9F4C3" w14:textId="77777777" w:rsidR="0000340D" w:rsidRDefault="0000340D" w:rsidP="0000340D">
      <w:pPr>
        <w:spacing w:after="0" w:line="240" w:lineRule="auto"/>
        <w:ind w:firstLine="4502"/>
        <w:jc w:val="both"/>
        <w:rPr>
          <w:rFonts w:ascii="Arial" w:hAnsi="Arial" w:cs="Arial"/>
          <w:sz w:val="20"/>
          <w:szCs w:val="20"/>
        </w:rPr>
      </w:pPr>
    </w:p>
    <w:p w14:paraId="701F878C" w14:textId="77777777" w:rsidR="0000340D" w:rsidRPr="00600B1C"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600B1C">
        <w:rPr>
          <w:rFonts w:ascii="Arial" w:hAnsi="Arial" w:cs="Arial"/>
          <w:sz w:val="20"/>
          <w:szCs w:val="20"/>
        </w:rPr>
        <w:t>exercer a administração geral do CONDEMAT, conforme as determinações da Assembleia Geral;</w:t>
      </w:r>
    </w:p>
    <w:p w14:paraId="049FF43C" w14:textId="77777777" w:rsidR="0000340D" w:rsidRDefault="0000340D" w:rsidP="0000340D">
      <w:pPr>
        <w:spacing w:after="0" w:line="240" w:lineRule="auto"/>
        <w:ind w:firstLine="4502"/>
        <w:jc w:val="both"/>
        <w:rPr>
          <w:rFonts w:ascii="Arial" w:hAnsi="Arial" w:cs="Arial"/>
          <w:b/>
          <w:sz w:val="20"/>
          <w:szCs w:val="20"/>
        </w:rPr>
      </w:pPr>
    </w:p>
    <w:p w14:paraId="07694FE2"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estabelecer as normas de condução das atividades do CONDEMAT, conforme a orientação da Assembleia Geral;</w:t>
      </w:r>
    </w:p>
    <w:p w14:paraId="6E2A3969" w14:textId="77777777" w:rsidR="0000340D" w:rsidRDefault="0000340D" w:rsidP="0000340D">
      <w:pPr>
        <w:spacing w:after="0" w:line="240" w:lineRule="auto"/>
        <w:ind w:firstLine="4502"/>
        <w:jc w:val="both"/>
        <w:rPr>
          <w:rFonts w:ascii="Arial" w:hAnsi="Arial" w:cs="Arial"/>
          <w:b/>
          <w:sz w:val="20"/>
          <w:szCs w:val="20"/>
        </w:rPr>
      </w:pPr>
    </w:p>
    <w:p w14:paraId="64E966B5"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III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apresentar à Assembleia Geral o relatório e as demonstrações financeiras de cada exercício, depois de submetidos a parecer do Conselho Fiscal;</w:t>
      </w:r>
    </w:p>
    <w:p w14:paraId="69160771" w14:textId="77777777" w:rsidR="0000340D" w:rsidRDefault="0000340D" w:rsidP="0000340D">
      <w:pPr>
        <w:spacing w:after="0" w:line="240" w:lineRule="auto"/>
        <w:ind w:firstLine="4502"/>
        <w:jc w:val="both"/>
        <w:rPr>
          <w:rFonts w:ascii="Arial" w:hAnsi="Arial" w:cs="Arial"/>
          <w:b/>
          <w:sz w:val="20"/>
          <w:szCs w:val="20"/>
        </w:rPr>
      </w:pPr>
    </w:p>
    <w:p w14:paraId="0D286427"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IV</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instalar ou suprimir departamentos, escritórios regionais ou representações;</w:t>
      </w:r>
    </w:p>
    <w:p w14:paraId="6196E76F" w14:textId="77777777" w:rsidR="0000340D" w:rsidRDefault="0000340D" w:rsidP="0000340D">
      <w:pPr>
        <w:spacing w:after="0" w:line="240" w:lineRule="auto"/>
        <w:ind w:firstLine="4502"/>
        <w:jc w:val="both"/>
        <w:rPr>
          <w:rFonts w:ascii="Arial" w:hAnsi="Arial" w:cs="Arial"/>
          <w:b/>
          <w:sz w:val="20"/>
          <w:szCs w:val="20"/>
        </w:rPr>
      </w:pPr>
    </w:p>
    <w:p w14:paraId="75398129"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V</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admitir ou demitir funcionários do CONDEMAT;</w:t>
      </w:r>
    </w:p>
    <w:p w14:paraId="3A1CFB0E" w14:textId="77777777" w:rsidR="0000340D" w:rsidRDefault="0000340D" w:rsidP="0000340D">
      <w:pPr>
        <w:spacing w:after="0" w:line="240" w:lineRule="auto"/>
        <w:ind w:firstLine="4502"/>
        <w:jc w:val="both"/>
        <w:rPr>
          <w:rFonts w:ascii="Arial" w:hAnsi="Arial" w:cs="Arial"/>
          <w:b/>
          <w:sz w:val="20"/>
          <w:szCs w:val="20"/>
        </w:rPr>
      </w:pPr>
    </w:p>
    <w:p w14:paraId="04D816FD"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VI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desenvolver e aprovar o organograma do consorcio e definir as respectivas competências e alçadas;</w:t>
      </w:r>
    </w:p>
    <w:p w14:paraId="70F6A5A6" w14:textId="77777777" w:rsidR="0000340D" w:rsidRDefault="0000340D" w:rsidP="0000340D">
      <w:pPr>
        <w:spacing w:after="0" w:line="240" w:lineRule="auto"/>
        <w:ind w:firstLine="4502"/>
        <w:jc w:val="both"/>
        <w:rPr>
          <w:rFonts w:ascii="Arial" w:hAnsi="Arial" w:cs="Arial"/>
          <w:b/>
          <w:sz w:val="20"/>
          <w:szCs w:val="20"/>
        </w:rPr>
      </w:pPr>
    </w:p>
    <w:p w14:paraId="413DC4EB"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VII</w:t>
      </w:r>
      <w:r>
        <w:rPr>
          <w:rFonts w:ascii="Arial" w:hAnsi="Arial" w:cs="Arial"/>
          <w:b/>
          <w:sz w:val="20"/>
          <w:szCs w:val="20"/>
        </w:rPr>
        <w:t xml:space="preserve"> </w:t>
      </w:r>
      <w:r w:rsidRPr="00600B1C">
        <w:rPr>
          <w:rFonts w:ascii="Arial" w:hAnsi="Arial" w:cs="Arial"/>
          <w:b/>
          <w:sz w:val="20"/>
          <w:szCs w:val="20"/>
        </w:rPr>
        <w:t>-</w:t>
      </w:r>
      <w:r w:rsidRPr="00EC3949">
        <w:rPr>
          <w:rFonts w:ascii="Arial" w:hAnsi="Arial" w:cs="Arial"/>
          <w:sz w:val="20"/>
          <w:szCs w:val="20"/>
        </w:rPr>
        <w:t xml:space="preserve"> cumprir e fazer cumprir as decisões da Assembleia Geral, e suas próprias deliberações, as normas legais vigentes e todas as demais normas internas do CONDEMAT; </w:t>
      </w:r>
    </w:p>
    <w:p w14:paraId="79B84FB2" w14:textId="77777777" w:rsidR="0000340D" w:rsidRDefault="0000340D" w:rsidP="0000340D">
      <w:pPr>
        <w:spacing w:after="0" w:line="240" w:lineRule="auto"/>
        <w:ind w:firstLine="4502"/>
        <w:jc w:val="both"/>
        <w:rPr>
          <w:rFonts w:ascii="Arial" w:hAnsi="Arial" w:cs="Arial"/>
          <w:b/>
          <w:sz w:val="20"/>
          <w:szCs w:val="20"/>
        </w:rPr>
      </w:pPr>
    </w:p>
    <w:p w14:paraId="2ED6682F"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VIII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outorgar procuração a mandatários nos termos da lei, com os poderes que se fizerem necessários; e</w:t>
      </w:r>
    </w:p>
    <w:p w14:paraId="7267AB1D" w14:textId="77777777" w:rsidR="0000340D" w:rsidRDefault="0000340D" w:rsidP="0000340D">
      <w:pPr>
        <w:spacing w:after="0" w:line="240" w:lineRule="auto"/>
        <w:ind w:firstLine="4502"/>
        <w:jc w:val="both"/>
        <w:rPr>
          <w:rFonts w:ascii="Arial" w:hAnsi="Arial" w:cs="Arial"/>
          <w:b/>
          <w:sz w:val="20"/>
          <w:szCs w:val="20"/>
        </w:rPr>
      </w:pPr>
    </w:p>
    <w:p w14:paraId="0E1C61C9"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IX</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transigir, renunciar, desistir, firmar compromissos, contrair empréstimos, adquirir, onerar, alienar bens móveis e, mediante autorização da Assembleia Geral, adquirir, onerar, doar e alienar bens imóveis.</w:t>
      </w:r>
    </w:p>
    <w:p w14:paraId="71E0255F" w14:textId="77777777" w:rsidR="0000340D" w:rsidRDefault="0000340D" w:rsidP="0000340D">
      <w:pPr>
        <w:spacing w:after="0" w:line="240" w:lineRule="auto"/>
        <w:ind w:firstLine="4502"/>
        <w:jc w:val="both"/>
        <w:rPr>
          <w:rFonts w:ascii="Arial" w:hAnsi="Arial" w:cs="Arial"/>
          <w:sz w:val="20"/>
          <w:szCs w:val="20"/>
        </w:rPr>
      </w:pPr>
    </w:p>
    <w:p w14:paraId="3F06A70C" w14:textId="77777777" w:rsidR="0000340D" w:rsidRPr="00600B1C" w:rsidRDefault="0000340D" w:rsidP="0000340D">
      <w:pPr>
        <w:spacing w:after="0" w:line="240" w:lineRule="auto"/>
        <w:jc w:val="center"/>
        <w:rPr>
          <w:rFonts w:ascii="Arial" w:hAnsi="Arial" w:cs="Arial"/>
          <w:b/>
          <w:sz w:val="20"/>
          <w:szCs w:val="20"/>
        </w:rPr>
      </w:pPr>
      <w:r w:rsidRPr="00600B1C">
        <w:rPr>
          <w:rFonts w:ascii="Arial" w:hAnsi="Arial" w:cs="Arial"/>
          <w:b/>
          <w:sz w:val="20"/>
          <w:szCs w:val="20"/>
        </w:rPr>
        <w:t>Seção III</w:t>
      </w:r>
    </w:p>
    <w:p w14:paraId="7D4342CF" w14:textId="77777777" w:rsidR="0000340D" w:rsidRPr="00600B1C" w:rsidRDefault="0000340D" w:rsidP="0000340D">
      <w:pPr>
        <w:spacing w:after="0" w:line="240" w:lineRule="auto"/>
        <w:jc w:val="center"/>
        <w:rPr>
          <w:rFonts w:ascii="Arial" w:hAnsi="Arial" w:cs="Arial"/>
          <w:b/>
          <w:sz w:val="20"/>
          <w:szCs w:val="20"/>
        </w:rPr>
      </w:pPr>
      <w:r w:rsidRPr="00600B1C">
        <w:rPr>
          <w:rFonts w:ascii="Arial" w:hAnsi="Arial" w:cs="Arial"/>
          <w:b/>
          <w:sz w:val="20"/>
          <w:szCs w:val="20"/>
        </w:rPr>
        <w:t>Do Presidente e Vice-Presidente</w:t>
      </w:r>
    </w:p>
    <w:p w14:paraId="1866FC08" w14:textId="77777777" w:rsidR="0000340D" w:rsidRDefault="0000340D" w:rsidP="0000340D">
      <w:pPr>
        <w:spacing w:after="0" w:line="240" w:lineRule="auto"/>
        <w:ind w:firstLine="4502"/>
        <w:jc w:val="both"/>
        <w:rPr>
          <w:rFonts w:ascii="Arial" w:hAnsi="Arial" w:cs="Arial"/>
          <w:sz w:val="20"/>
          <w:szCs w:val="20"/>
        </w:rPr>
      </w:pPr>
    </w:p>
    <w:p w14:paraId="41DF8A0F"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Art. 38.</w:t>
      </w:r>
      <w:r w:rsidRPr="00EC3949">
        <w:rPr>
          <w:rFonts w:ascii="Arial" w:hAnsi="Arial" w:cs="Arial"/>
          <w:sz w:val="20"/>
          <w:szCs w:val="20"/>
        </w:rPr>
        <w:t xml:space="preserve"> Incumbe ao</w:t>
      </w:r>
      <w:r>
        <w:rPr>
          <w:rFonts w:ascii="Arial" w:hAnsi="Arial" w:cs="Arial"/>
          <w:sz w:val="20"/>
          <w:szCs w:val="20"/>
        </w:rPr>
        <w:t xml:space="preserve"> </w:t>
      </w:r>
      <w:r w:rsidRPr="00EC3949">
        <w:rPr>
          <w:rFonts w:ascii="Arial" w:hAnsi="Arial" w:cs="Arial"/>
          <w:sz w:val="20"/>
          <w:szCs w:val="20"/>
        </w:rPr>
        <w:t>(a) Presidente:</w:t>
      </w:r>
    </w:p>
    <w:p w14:paraId="37C04268" w14:textId="77777777" w:rsidR="0000340D" w:rsidRDefault="0000340D" w:rsidP="0000340D">
      <w:pPr>
        <w:spacing w:after="0" w:line="240" w:lineRule="auto"/>
        <w:ind w:firstLine="4502"/>
        <w:jc w:val="both"/>
        <w:rPr>
          <w:rFonts w:ascii="Arial" w:hAnsi="Arial" w:cs="Arial"/>
          <w:sz w:val="20"/>
          <w:szCs w:val="20"/>
        </w:rPr>
      </w:pPr>
    </w:p>
    <w:p w14:paraId="65C06B44" w14:textId="77777777" w:rsidR="0000340D" w:rsidRPr="00600B1C"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600B1C">
        <w:rPr>
          <w:rFonts w:ascii="Arial" w:hAnsi="Arial" w:cs="Arial"/>
          <w:sz w:val="20"/>
          <w:szCs w:val="20"/>
        </w:rPr>
        <w:t>ser o representante legal do CONDEMAT;</w:t>
      </w:r>
    </w:p>
    <w:p w14:paraId="21E00797" w14:textId="77777777" w:rsidR="0000340D" w:rsidRDefault="0000340D" w:rsidP="0000340D">
      <w:pPr>
        <w:spacing w:after="0" w:line="240" w:lineRule="auto"/>
        <w:ind w:firstLine="4502"/>
        <w:jc w:val="both"/>
        <w:rPr>
          <w:rFonts w:ascii="Arial" w:hAnsi="Arial" w:cs="Arial"/>
          <w:b/>
          <w:sz w:val="20"/>
          <w:szCs w:val="20"/>
        </w:rPr>
      </w:pPr>
    </w:p>
    <w:p w14:paraId="2A8FF74F"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zelar pelos interesses do CONDEMAT no âmbito de suas competências;</w:t>
      </w:r>
    </w:p>
    <w:p w14:paraId="700F682A" w14:textId="77777777" w:rsidR="0000340D" w:rsidRDefault="0000340D" w:rsidP="0000340D">
      <w:pPr>
        <w:spacing w:after="0" w:line="240" w:lineRule="auto"/>
        <w:ind w:firstLine="4502"/>
        <w:jc w:val="both"/>
        <w:rPr>
          <w:rFonts w:ascii="Arial" w:hAnsi="Arial" w:cs="Arial"/>
          <w:b/>
          <w:sz w:val="20"/>
          <w:szCs w:val="20"/>
        </w:rPr>
      </w:pPr>
    </w:p>
    <w:p w14:paraId="1A1C04A1"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III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como ordenador das despesas do CONDEMAT, responsabilizar-se pela sua prestação de contas;</w:t>
      </w:r>
    </w:p>
    <w:p w14:paraId="3FEA4139" w14:textId="77777777" w:rsidR="0000340D" w:rsidRDefault="0000340D" w:rsidP="0000340D">
      <w:pPr>
        <w:spacing w:after="0" w:line="240" w:lineRule="auto"/>
        <w:ind w:firstLine="4502"/>
        <w:jc w:val="both"/>
        <w:rPr>
          <w:rFonts w:ascii="Arial" w:hAnsi="Arial" w:cs="Arial"/>
          <w:b/>
          <w:sz w:val="20"/>
          <w:szCs w:val="20"/>
        </w:rPr>
      </w:pPr>
    </w:p>
    <w:p w14:paraId="18D4EC0B"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IV</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prestar contas no final do mandato;</w:t>
      </w:r>
    </w:p>
    <w:p w14:paraId="3B702EA6" w14:textId="77777777" w:rsidR="0000340D" w:rsidRDefault="0000340D" w:rsidP="0000340D">
      <w:pPr>
        <w:spacing w:after="0" w:line="240" w:lineRule="auto"/>
        <w:ind w:firstLine="4502"/>
        <w:jc w:val="both"/>
        <w:rPr>
          <w:rFonts w:ascii="Arial" w:hAnsi="Arial" w:cs="Arial"/>
          <w:b/>
          <w:sz w:val="20"/>
          <w:szCs w:val="20"/>
        </w:rPr>
      </w:pPr>
    </w:p>
    <w:p w14:paraId="59BA692D"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V</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convocar e presidir as Assembleias Gerais e as reuniões de Diretoria;</w:t>
      </w:r>
    </w:p>
    <w:p w14:paraId="5F61B924" w14:textId="77777777" w:rsidR="0000340D" w:rsidRDefault="0000340D" w:rsidP="0000340D">
      <w:pPr>
        <w:spacing w:after="0" w:line="240" w:lineRule="auto"/>
        <w:ind w:firstLine="4502"/>
        <w:jc w:val="both"/>
        <w:rPr>
          <w:rFonts w:ascii="Arial" w:hAnsi="Arial" w:cs="Arial"/>
          <w:b/>
          <w:sz w:val="20"/>
          <w:szCs w:val="20"/>
        </w:rPr>
      </w:pPr>
    </w:p>
    <w:p w14:paraId="43087318"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VI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supervisionar a administração e o gerenciamento de todos os convênios, contratos e parcerias, bens e haveres do Consórcio;</w:t>
      </w:r>
    </w:p>
    <w:p w14:paraId="36343177" w14:textId="77777777" w:rsidR="0000340D" w:rsidRDefault="0000340D" w:rsidP="0000340D">
      <w:pPr>
        <w:spacing w:after="0" w:line="240" w:lineRule="auto"/>
        <w:ind w:firstLine="4502"/>
        <w:jc w:val="both"/>
        <w:rPr>
          <w:rFonts w:ascii="Arial" w:hAnsi="Arial" w:cs="Arial"/>
          <w:b/>
          <w:sz w:val="20"/>
          <w:szCs w:val="20"/>
        </w:rPr>
      </w:pPr>
    </w:p>
    <w:p w14:paraId="0B5A8297"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VII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contratar, enquadrar, promover, demitir e punir funcionários, bem como praticar todos os atos relativos ao pessoal administrativo obedecido os preceitos legais e as decisões da Assembleia Geral e da Diretoria;</w:t>
      </w:r>
    </w:p>
    <w:p w14:paraId="2A50A4F6" w14:textId="77777777" w:rsidR="0000340D" w:rsidRDefault="0000340D" w:rsidP="0000340D">
      <w:pPr>
        <w:spacing w:after="0" w:line="240" w:lineRule="auto"/>
        <w:ind w:firstLine="4502"/>
        <w:jc w:val="both"/>
        <w:rPr>
          <w:rFonts w:ascii="Arial" w:hAnsi="Arial" w:cs="Arial"/>
          <w:b/>
          <w:sz w:val="20"/>
          <w:szCs w:val="20"/>
        </w:rPr>
      </w:pPr>
    </w:p>
    <w:p w14:paraId="72D53D7E"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VIII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cumprir e executar o Estatuto do CONDEMAT, as deliberações das Assembleias Gerais e as decisões da Diretoria;</w:t>
      </w:r>
    </w:p>
    <w:p w14:paraId="79A4F997" w14:textId="77777777" w:rsidR="0000340D" w:rsidRDefault="0000340D" w:rsidP="0000340D">
      <w:pPr>
        <w:spacing w:after="0" w:line="240" w:lineRule="auto"/>
        <w:ind w:firstLine="4502"/>
        <w:jc w:val="both"/>
        <w:rPr>
          <w:rFonts w:ascii="Arial" w:hAnsi="Arial" w:cs="Arial"/>
          <w:b/>
          <w:sz w:val="20"/>
          <w:szCs w:val="20"/>
        </w:rPr>
      </w:pPr>
    </w:p>
    <w:p w14:paraId="49080892"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IX</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indicar, para apreciação da Assembleia Geral, nome para ocupar o emprego público de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w:t>
      </w:r>
    </w:p>
    <w:p w14:paraId="543DA679" w14:textId="77777777" w:rsidR="0000340D" w:rsidRDefault="0000340D" w:rsidP="0000340D">
      <w:pPr>
        <w:spacing w:after="0" w:line="240" w:lineRule="auto"/>
        <w:ind w:firstLine="4502"/>
        <w:jc w:val="both"/>
        <w:rPr>
          <w:rFonts w:ascii="Arial" w:hAnsi="Arial" w:cs="Arial"/>
          <w:b/>
          <w:sz w:val="20"/>
          <w:szCs w:val="20"/>
        </w:rPr>
      </w:pPr>
    </w:p>
    <w:p w14:paraId="5C285D33"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X</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nomear e exonerar o</w:t>
      </w:r>
      <w:r>
        <w:rPr>
          <w:rFonts w:ascii="Arial" w:hAnsi="Arial" w:cs="Arial"/>
          <w:sz w:val="20"/>
          <w:szCs w:val="20"/>
        </w:rPr>
        <w:t xml:space="preserve"> </w:t>
      </w:r>
      <w:r w:rsidRPr="00EC3949">
        <w:rPr>
          <w:rFonts w:ascii="Arial" w:hAnsi="Arial" w:cs="Arial"/>
          <w:sz w:val="20"/>
          <w:szCs w:val="20"/>
        </w:rPr>
        <w:t>(a)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w:t>
      </w:r>
    </w:p>
    <w:p w14:paraId="138C674A" w14:textId="77777777" w:rsidR="0000340D" w:rsidRDefault="0000340D" w:rsidP="0000340D">
      <w:pPr>
        <w:spacing w:after="0" w:line="240" w:lineRule="auto"/>
        <w:ind w:firstLine="4502"/>
        <w:jc w:val="both"/>
        <w:rPr>
          <w:rFonts w:ascii="Arial" w:hAnsi="Arial" w:cs="Arial"/>
          <w:b/>
          <w:sz w:val="20"/>
          <w:szCs w:val="20"/>
        </w:rPr>
      </w:pPr>
    </w:p>
    <w:p w14:paraId="0C633BBB"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XI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nomear e exonerar os ocupantes dos empregos públicos em comissão do Consórcio;</w:t>
      </w:r>
    </w:p>
    <w:p w14:paraId="55F7311A" w14:textId="77777777" w:rsidR="0000340D" w:rsidRDefault="0000340D" w:rsidP="0000340D">
      <w:pPr>
        <w:spacing w:after="0" w:line="240" w:lineRule="auto"/>
        <w:ind w:firstLine="4502"/>
        <w:jc w:val="both"/>
        <w:rPr>
          <w:rFonts w:ascii="Arial" w:hAnsi="Arial" w:cs="Arial"/>
          <w:b/>
          <w:sz w:val="20"/>
          <w:szCs w:val="20"/>
        </w:rPr>
      </w:pPr>
    </w:p>
    <w:p w14:paraId="072386D2"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XII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 xml:space="preserve">homologar, atendidos os requisitos legais, a minuta de edital de licitação; </w:t>
      </w:r>
    </w:p>
    <w:p w14:paraId="78F7C7A1" w14:textId="77777777" w:rsidR="0000340D" w:rsidRDefault="0000340D" w:rsidP="0000340D">
      <w:pPr>
        <w:spacing w:after="0" w:line="240" w:lineRule="auto"/>
        <w:ind w:firstLine="4502"/>
        <w:jc w:val="both"/>
        <w:rPr>
          <w:rFonts w:ascii="Arial" w:hAnsi="Arial" w:cs="Arial"/>
          <w:b/>
          <w:sz w:val="20"/>
          <w:szCs w:val="20"/>
        </w:rPr>
      </w:pPr>
    </w:p>
    <w:p w14:paraId="54B2652C"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XIII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exercer as competências não atribuídas a outro órgão por este</w:t>
      </w:r>
      <w:r>
        <w:rPr>
          <w:rFonts w:ascii="Arial" w:hAnsi="Arial" w:cs="Arial"/>
          <w:sz w:val="20"/>
          <w:szCs w:val="20"/>
        </w:rPr>
        <w:t xml:space="preserve"> instrumento ou pelos estatutos;</w:t>
      </w:r>
    </w:p>
    <w:p w14:paraId="5AE02239" w14:textId="77777777" w:rsidR="0000340D" w:rsidRDefault="0000340D" w:rsidP="0000340D">
      <w:pPr>
        <w:spacing w:after="0" w:line="240" w:lineRule="auto"/>
        <w:ind w:firstLine="4502"/>
        <w:jc w:val="both"/>
        <w:rPr>
          <w:rFonts w:ascii="Arial" w:hAnsi="Arial" w:cs="Arial"/>
          <w:b/>
          <w:sz w:val="20"/>
          <w:szCs w:val="20"/>
        </w:rPr>
      </w:pPr>
    </w:p>
    <w:p w14:paraId="638DCB5B"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XIV</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convocar o Conselho Fiscal;</w:t>
      </w:r>
    </w:p>
    <w:p w14:paraId="51BF5C6A" w14:textId="77777777" w:rsidR="0000340D" w:rsidRDefault="0000340D" w:rsidP="0000340D">
      <w:pPr>
        <w:spacing w:after="0" w:line="240" w:lineRule="auto"/>
        <w:ind w:firstLine="4502"/>
        <w:jc w:val="both"/>
        <w:rPr>
          <w:rFonts w:ascii="Arial" w:hAnsi="Arial" w:cs="Arial"/>
          <w:b/>
          <w:sz w:val="20"/>
          <w:szCs w:val="20"/>
        </w:rPr>
      </w:pPr>
    </w:p>
    <w:p w14:paraId="3549401A"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XV</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convocar reuniões com a Secretaria Executiva;</w:t>
      </w:r>
    </w:p>
    <w:p w14:paraId="562CE702" w14:textId="77777777" w:rsidR="0000340D" w:rsidRDefault="0000340D" w:rsidP="0000340D">
      <w:pPr>
        <w:spacing w:after="0" w:line="240" w:lineRule="auto"/>
        <w:ind w:firstLine="4502"/>
        <w:jc w:val="both"/>
        <w:rPr>
          <w:rFonts w:ascii="Arial" w:hAnsi="Arial" w:cs="Arial"/>
          <w:b/>
          <w:sz w:val="20"/>
          <w:szCs w:val="20"/>
        </w:rPr>
      </w:pPr>
    </w:p>
    <w:p w14:paraId="13A70F19"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XVI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movimentar as contas bancárias;</w:t>
      </w:r>
    </w:p>
    <w:p w14:paraId="0AFADD9E" w14:textId="77777777" w:rsidR="0000340D" w:rsidRDefault="0000340D" w:rsidP="0000340D">
      <w:pPr>
        <w:spacing w:after="0" w:line="240" w:lineRule="auto"/>
        <w:ind w:firstLine="4502"/>
        <w:jc w:val="both"/>
        <w:rPr>
          <w:rFonts w:ascii="Arial" w:hAnsi="Arial" w:cs="Arial"/>
          <w:b/>
          <w:sz w:val="20"/>
          <w:szCs w:val="20"/>
        </w:rPr>
      </w:pPr>
    </w:p>
    <w:p w14:paraId="5514BE54"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XVII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exercer o poder disciplinar no âmbito do CONDEMAT, julgando os procedimentos e aplicando as penas que considerar cabíveis;</w:t>
      </w:r>
    </w:p>
    <w:p w14:paraId="17D684BE" w14:textId="77777777" w:rsidR="0000340D" w:rsidRDefault="0000340D" w:rsidP="0000340D">
      <w:pPr>
        <w:spacing w:after="0" w:line="240" w:lineRule="auto"/>
        <w:ind w:firstLine="4502"/>
        <w:jc w:val="both"/>
        <w:rPr>
          <w:rFonts w:ascii="Arial" w:hAnsi="Arial" w:cs="Arial"/>
          <w:b/>
          <w:sz w:val="20"/>
          <w:szCs w:val="20"/>
        </w:rPr>
      </w:pPr>
    </w:p>
    <w:p w14:paraId="1BAF39E7"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XVIII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autorizar a instauração de procedimentos licitatórios relativos a contratos que sejam deliberados pela Assembleia Geral; e</w:t>
      </w:r>
    </w:p>
    <w:p w14:paraId="2C4D1455" w14:textId="77777777" w:rsidR="0000340D" w:rsidRDefault="0000340D" w:rsidP="0000340D">
      <w:pPr>
        <w:spacing w:after="0" w:line="240" w:lineRule="auto"/>
        <w:ind w:firstLine="4502"/>
        <w:jc w:val="both"/>
        <w:rPr>
          <w:rFonts w:ascii="Arial" w:hAnsi="Arial" w:cs="Arial"/>
          <w:b/>
          <w:sz w:val="20"/>
          <w:szCs w:val="20"/>
        </w:rPr>
      </w:pPr>
    </w:p>
    <w:p w14:paraId="2411CA50"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XIX</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homologar e adjudicar os objetos de licitações, desde que, deliberado pela Assembleia Geral.</w:t>
      </w:r>
    </w:p>
    <w:p w14:paraId="598B12D6" w14:textId="77777777" w:rsidR="0000340D" w:rsidRDefault="0000340D" w:rsidP="0000340D">
      <w:pPr>
        <w:spacing w:after="0" w:line="240" w:lineRule="auto"/>
        <w:ind w:firstLine="4502"/>
        <w:jc w:val="both"/>
        <w:rPr>
          <w:rFonts w:ascii="Arial" w:hAnsi="Arial" w:cs="Arial"/>
          <w:sz w:val="20"/>
          <w:szCs w:val="20"/>
        </w:rPr>
      </w:pPr>
    </w:p>
    <w:p w14:paraId="475E894A"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Parágrafo único.</w:t>
      </w:r>
      <w:r w:rsidRPr="00EC3949">
        <w:rPr>
          <w:rFonts w:ascii="Arial" w:hAnsi="Arial" w:cs="Arial"/>
          <w:sz w:val="20"/>
          <w:szCs w:val="20"/>
        </w:rPr>
        <w:t xml:space="preserve"> Com exceção das competências previstas nos incisos I, II, III, TV, V, VII, IX e X, todas as demais poderão ser delegadas ao</w:t>
      </w:r>
      <w:r>
        <w:rPr>
          <w:rFonts w:ascii="Arial" w:hAnsi="Arial" w:cs="Arial"/>
          <w:sz w:val="20"/>
          <w:szCs w:val="20"/>
        </w:rPr>
        <w:t xml:space="preserve"> </w:t>
      </w:r>
      <w:r w:rsidRPr="00EC3949">
        <w:rPr>
          <w:rFonts w:ascii="Arial" w:hAnsi="Arial" w:cs="Arial"/>
          <w:sz w:val="20"/>
          <w:szCs w:val="20"/>
        </w:rPr>
        <w:t>(a)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w:t>
      </w:r>
    </w:p>
    <w:p w14:paraId="10C5A4CB" w14:textId="77777777" w:rsidR="0000340D" w:rsidRDefault="0000340D" w:rsidP="0000340D">
      <w:pPr>
        <w:spacing w:after="0" w:line="240" w:lineRule="auto"/>
        <w:ind w:firstLine="4502"/>
        <w:jc w:val="both"/>
        <w:rPr>
          <w:rFonts w:ascii="Arial" w:hAnsi="Arial" w:cs="Arial"/>
          <w:sz w:val="20"/>
          <w:szCs w:val="20"/>
        </w:rPr>
      </w:pPr>
    </w:p>
    <w:p w14:paraId="094FA91C"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Art. 39.</w:t>
      </w:r>
      <w:r w:rsidRPr="00EC3949">
        <w:rPr>
          <w:rFonts w:ascii="Arial" w:hAnsi="Arial" w:cs="Arial"/>
          <w:sz w:val="20"/>
          <w:szCs w:val="20"/>
        </w:rPr>
        <w:t xml:space="preserve"> Compete ao</w:t>
      </w:r>
      <w:r>
        <w:rPr>
          <w:rFonts w:ascii="Arial" w:hAnsi="Arial" w:cs="Arial"/>
          <w:sz w:val="20"/>
          <w:szCs w:val="20"/>
        </w:rPr>
        <w:t xml:space="preserve"> </w:t>
      </w:r>
      <w:r w:rsidRPr="00EC3949">
        <w:rPr>
          <w:rFonts w:ascii="Arial" w:hAnsi="Arial" w:cs="Arial"/>
          <w:sz w:val="20"/>
          <w:szCs w:val="20"/>
        </w:rPr>
        <w:t>(a) Vice-Presidente substituir o</w:t>
      </w:r>
      <w:r>
        <w:rPr>
          <w:rFonts w:ascii="Arial" w:hAnsi="Arial" w:cs="Arial"/>
          <w:sz w:val="20"/>
          <w:szCs w:val="20"/>
        </w:rPr>
        <w:t xml:space="preserve"> </w:t>
      </w:r>
      <w:r w:rsidRPr="00EC3949">
        <w:rPr>
          <w:rFonts w:ascii="Arial" w:hAnsi="Arial" w:cs="Arial"/>
          <w:sz w:val="20"/>
          <w:szCs w:val="20"/>
        </w:rPr>
        <w:t>(a) Presidente em suas faltas ou em seus impedimentos eventuais ou temporários.</w:t>
      </w:r>
    </w:p>
    <w:p w14:paraId="501754D6" w14:textId="77777777" w:rsidR="0000340D" w:rsidRDefault="0000340D" w:rsidP="0000340D">
      <w:pPr>
        <w:spacing w:after="0" w:line="240" w:lineRule="auto"/>
        <w:ind w:firstLine="4502"/>
        <w:jc w:val="both"/>
        <w:rPr>
          <w:rFonts w:ascii="Arial" w:hAnsi="Arial" w:cs="Arial"/>
          <w:sz w:val="20"/>
          <w:szCs w:val="20"/>
        </w:rPr>
      </w:pPr>
    </w:p>
    <w:p w14:paraId="2A1E8264" w14:textId="77777777" w:rsidR="0000340D" w:rsidRPr="00600B1C" w:rsidRDefault="0000340D" w:rsidP="0000340D">
      <w:pPr>
        <w:spacing w:after="0" w:line="240" w:lineRule="auto"/>
        <w:jc w:val="center"/>
        <w:rPr>
          <w:rFonts w:ascii="Arial" w:hAnsi="Arial" w:cs="Arial"/>
          <w:b/>
          <w:sz w:val="20"/>
          <w:szCs w:val="20"/>
        </w:rPr>
      </w:pPr>
      <w:r w:rsidRPr="00600B1C">
        <w:rPr>
          <w:rFonts w:ascii="Arial" w:hAnsi="Arial" w:cs="Arial"/>
          <w:b/>
          <w:sz w:val="20"/>
          <w:szCs w:val="20"/>
        </w:rPr>
        <w:t>Seção IV</w:t>
      </w:r>
    </w:p>
    <w:p w14:paraId="6F7CF856" w14:textId="77777777" w:rsidR="0000340D" w:rsidRPr="00600B1C" w:rsidRDefault="0000340D" w:rsidP="0000340D">
      <w:pPr>
        <w:spacing w:after="0" w:line="240" w:lineRule="auto"/>
        <w:jc w:val="center"/>
        <w:rPr>
          <w:rFonts w:ascii="Arial" w:hAnsi="Arial" w:cs="Arial"/>
          <w:b/>
          <w:sz w:val="20"/>
          <w:szCs w:val="20"/>
        </w:rPr>
      </w:pPr>
      <w:r w:rsidRPr="00600B1C">
        <w:rPr>
          <w:rFonts w:ascii="Arial" w:hAnsi="Arial" w:cs="Arial"/>
          <w:b/>
          <w:sz w:val="20"/>
          <w:szCs w:val="20"/>
        </w:rPr>
        <w:t>Dos (as) 1º e 2º Tesoureiros (as)</w:t>
      </w:r>
    </w:p>
    <w:p w14:paraId="284FFC6C" w14:textId="77777777" w:rsidR="0000340D" w:rsidRPr="00EC3949" w:rsidRDefault="0000340D" w:rsidP="0000340D">
      <w:pPr>
        <w:spacing w:after="0" w:line="240" w:lineRule="auto"/>
        <w:ind w:firstLine="4502"/>
        <w:jc w:val="both"/>
        <w:rPr>
          <w:rFonts w:ascii="Arial" w:hAnsi="Arial" w:cs="Arial"/>
          <w:sz w:val="20"/>
          <w:szCs w:val="20"/>
        </w:rPr>
      </w:pPr>
    </w:p>
    <w:p w14:paraId="1F937468"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Art. 40.</w:t>
      </w:r>
      <w:r w:rsidRPr="00EC3949">
        <w:rPr>
          <w:rFonts w:ascii="Arial" w:hAnsi="Arial" w:cs="Arial"/>
          <w:sz w:val="20"/>
          <w:szCs w:val="20"/>
        </w:rPr>
        <w:t xml:space="preserve"> Compete ao</w:t>
      </w:r>
      <w:r>
        <w:rPr>
          <w:rFonts w:ascii="Arial" w:hAnsi="Arial" w:cs="Arial"/>
          <w:sz w:val="20"/>
          <w:szCs w:val="20"/>
        </w:rPr>
        <w:t xml:space="preserve"> </w:t>
      </w:r>
      <w:r w:rsidRPr="00EC3949">
        <w:rPr>
          <w:rFonts w:ascii="Arial" w:hAnsi="Arial" w:cs="Arial"/>
          <w:sz w:val="20"/>
          <w:szCs w:val="20"/>
        </w:rPr>
        <w:t xml:space="preserve">(a) </w:t>
      </w:r>
      <w:r>
        <w:rPr>
          <w:rFonts w:ascii="Arial" w:hAnsi="Arial" w:cs="Arial"/>
          <w:sz w:val="20"/>
          <w:szCs w:val="20"/>
        </w:rPr>
        <w:t>1º</w:t>
      </w:r>
      <w:r w:rsidRPr="00EC3949">
        <w:rPr>
          <w:rFonts w:ascii="Arial" w:hAnsi="Arial" w:cs="Arial"/>
          <w:sz w:val="20"/>
          <w:szCs w:val="20"/>
        </w:rPr>
        <w:t xml:space="preserve"> Tesoureiro</w:t>
      </w:r>
      <w:r>
        <w:rPr>
          <w:rFonts w:ascii="Arial" w:hAnsi="Arial" w:cs="Arial"/>
          <w:sz w:val="20"/>
          <w:szCs w:val="20"/>
        </w:rPr>
        <w:t xml:space="preserve"> </w:t>
      </w:r>
      <w:r w:rsidRPr="00EC3949">
        <w:rPr>
          <w:rFonts w:ascii="Arial" w:hAnsi="Arial" w:cs="Arial"/>
          <w:sz w:val="20"/>
          <w:szCs w:val="20"/>
        </w:rPr>
        <w:t>(a):</w:t>
      </w:r>
    </w:p>
    <w:p w14:paraId="76E583F5" w14:textId="77777777" w:rsidR="0000340D" w:rsidRDefault="0000340D" w:rsidP="0000340D">
      <w:pPr>
        <w:spacing w:after="0" w:line="240" w:lineRule="auto"/>
        <w:ind w:firstLine="4502"/>
        <w:jc w:val="both"/>
        <w:rPr>
          <w:rFonts w:ascii="Arial" w:hAnsi="Arial" w:cs="Arial"/>
          <w:sz w:val="20"/>
          <w:szCs w:val="20"/>
        </w:rPr>
      </w:pPr>
    </w:p>
    <w:p w14:paraId="5E044776" w14:textId="77777777" w:rsidR="0000340D" w:rsidRPr="00600B1C"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600B1C">
        <w:rPr>
          <w:rFonts w:ascii="Arial" w:hAnsi="Arial" w:cs="Arial"/>
          <w:sz w:val="20"/>
          <w:szCs w:val="20"/>
        </w:rPr>
        <w:t>movimentar, em conjunto com o</w:t>
      </w:r>
      <w:r>
        <w:rPr>
          <w:rFonts w:ascii="Arial" w:hAnsi="Arial" w:cs="Arial"/>
          <w:sz w:val="20"/>
          <w:szCs w:val="20"/>
        </w:rPr>
        <w:t xml:space="preserve"> </w:t>
      </w:r>
      <w:r w:rsidRPr="00600B1C">
        <w:rPr>
          <w:rFonts w:ascii="Arial" w:hAnsi="Arial" w:cs="Arial"/>
          <w:sz w:val="20"/>
          <w:szCs w:val="20"/>
        </w:rPr>
        <w:t>(a) Presidente, as contas bancárias e os recursos do CONDEMAT;</w:t>
      </w:r>
    </w:p>
    <w:p w14:paraId="653664A3" w14:textId="77777777" w:rsidR="0000340D" w:rsidRDefault="0000340D" w:rsidP="0000340D">
      <w:pPr>
        <w:spacing w:after="0" w:line="240" w:lineRule="auto"/>
        <w:ind w:firstLine="4502"/>
        <w:jc w:val="both"/>
        <w:rPr>
          <w:rFonts w:ascii="Arial" w:hAnsi="Arial" w:cs="Arial"/>
          <w:b/>
          <w:sz w:val="20"/>
          <w:szCs w:val="20"/>
        </w:rPr>
      </w:pPr>
    </w:p>
    <w:p w14:paraId="72BFBB32"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supervisionar a elaboração de balanços é relatórios de contas em geral a serem remetidos aos órgãos de fiscalização, ao Conselho Fiscal e a Assembleia Geral; e</w:t>
      </w:r>
    </w:p>
    <w:p w14:paraId="407D6247" w14:textId="77777777" w:rsidR="0000340D" w:rsidRDefault="0000340D" w:rsidP="0000340D">
      <w:pPr>
        <w:spacing w:after="0" w:line="240" w:lineRule="auto"/>
        <w:ind w:firstLine="4502"/>
        <w:jc w:val="both"/>
        <w:rPr>
          <w:rFonts w:ascii="Arial" w:hAnsi="Arial" w:cs="Arial"/>
          <w:b/>
          <w:sz w:val="20"/>
          <w:szCs w:val="20"/>
        </w:rPr>
      </w:pPr>
    </w:p>
    <w:p w14:paraId="2530140A"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III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ter sob sua guarda todos os livros e documentos relativos à movimentação financeira do CONDEMAT.</w:t>
      </w:r>
    </w:p>
    <w:p w14:paraId="407D79BB" w14:textId="77777777" w:rsidR="0000340D" w:rsidRDefault="0000340D" w:rsidP="0000340D">
      <w:pPr>
        <w:spacing w:after="0" w:line="240" w:lineRule="auto"/>
        <w:ind w:firstLine="4502"/>
        <w:jc w:val="both"/>
        <w:rPr>
          <w:rFonts w:ascii="Arial" w:hAnsi="Arial" w:cs="Arial"/>
          <w:sz w:val="20"/>
          <w:szCs w:val="20"/>
        </w:rPr>
      </w:pPr>
    </w:p>
    <w:p w14:paraId="28B3DA52"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Art. 41.</w:t>
      </w:r>
      <w:r w:rsidRPr="00EC3949">
        <w:rPr>
          <w:rFonts w:ascii="Arial" w:hAnsi="Arial" w:cs="Arial"/>
          <w:sz w:val="20"/>
          <w:szCs w:val="20"/>
        </w:rPr>
        <w:t xml:space="preserve"> Caberá ao</w:t>
      </w:r>
      <w:r>
        <w:rPr>
          <w:rFonts w:ascii="Arial" w:hAnsi="Arial" w:cs="Arial"/>
          <w:sz w:val="20"/>
          <w:szCs w:val="20"/>
        </w:rPr>
        <w:t xml:space="preserve"> </w:t>
      </w:r>
      <w:r w:rsidRPr="00EC3949">
        <w:rPr>
          <w:rFonts w:ascii="Arial" w:hAnsi="Arial" w:cs="Arial"/>
          <w:sz w:val="20"/>
          <w:szCs w:val="20"/>
        </w:rPr>
        <w:t>(a) 2</w:t>
      </w:r>
      <w:r>
        <w:rPr>
          <w:rFonts w:ascii="Arial" w:hAnsi="Arial" w:cs="Arial"/>
          <w:sz w:val="20"/>
          <w:szCs w:val="20"/>
        </w:rPr>
        <w:t>º</w:t>
      </w:r>
      <w:r w:rsidRPr="00EC3949">
        <w:rPr>
          <w:rFonts w:ascii="Arial" w:hAnsi="Arial" w:cs="Arial"/>
          <w:sz w:val="20"/>
          <w:szCs w:val="20"/>
        </w:rPr>
        <w:t xml:space="preserve"> Tesoureiro</w:t>
      </w:r>
      <w:r>
        <w:rPr>
          <w:rFonts w:ascii="Arial" w:hAnsi="Arial" w:cs="Arial"/>
          <w:sz w:val="20"/>
          <w:szCs w:val="20"/>
        </w:rPr>
        <w:t xml:space="preserve"> </w:t>
      </w:r>
      <w:r w:rsidRPr="00EC3949">
        <w:rPr>
          <w:rFonts w:ascii="Arial" w:hAnsi="Arial" w:cs="Arial"/>
          <w:sz w:val="20"/>
          <w:szCs w:val="20"/>
        </w:rPr>
        <w:t>(a) substituir o</w:t>
      </w:r>
      <w:r>
        <w:rPr>
          <w:rFonts w:ascii="Arial" w:hAnsi="Arial" w:cs="Arial"/>
          <w:sz w:val="20"/>
          <w:szCs w:val="20"/>
        </w:rPr>
        <w:t xml:space="preserve"> </w:t>
      </w:r>
      <w:r w:rsidRPr="00EC3949">
        <w:rPr>
          <w:rFonts w:ascii="Arial" w:hAnsi="Arial" w:cs="Arial"/>
          <w:sz w:val="20"/>
          <w:szCs w:val="20"/>
        </w:rPr>
        <w:t xml:space="preserve">(a) </w:t>
      </w:r>
      <w:r>
        <w:rPr>
          <w:rFonts w:ascii="Arial" w:hAnsi="Arial" w:cs="Arial"/>
          <w:sz w:val="20"/>
          <w:szCs w:val="20"/>
        </w:rPr>
        <w:t>1º</w:t>
      </w:r>
      <w:r w:rsidRPr="00EC3949">
        <w:rPr>
          <w:rFonts w:ascii="Arial" w:hAnsi="Arial" w:cs="Arial"/>
          <w:sz w:val="20"/>
          <w:szCs w:val="20"/>
        </w:rPr>
        <w:t xml:space="preserve"> Tesoureiro</w:t>
      </w:r>
      <w:r>
        <w:rPr>
          <w:rFonts w:ascii="Arial" w:hAnsi="Arial" w:cs="Arial"/>
          <w:sz w:val="20"/>
          <w:szCs w:val="20"/>
        </w:rPr>
        <w:t xml:space="preserve"> </w:t>
      </w:r>
      <w:r w:rsidRPr="00EC3949">
        <w:rPr>
          <w:rFonts w:ascii="Arial" w:hAnsi="Arial" w:cs="Arial"/>
          <w:sz w:val="20"/>
          <w:szCs w:val="20"/>
        </w:rPr>
        <w:t>(a) nas suas licenças e/ou afastamentos.</w:t>
      </w:r>
    </w:p>
    <w:p w14:paraId="16CB3809" w14:textId="77777777" w:rsidR="0000340D" w:rsidRDefault="0000340D" w:rsidP="0000340D">
      <w:pPr>
        <w:spacing w:after="0" w:line="240" w:lineRule="auto"/>
        <w:ind w:firstLine="4502"/>
        <w:jc w:val="both"/>
        <w:rPr>
          <w:rFonts w:ascii="Arial" w:hAnsi="Arial" w:cs="Arial"/>
          <w:sz w:val="20"/>
          <w:szCs w:val="20"/>
        </w:rPr>
      </w:pPr>
    </w:p>
    <w:p w14:paraId="0D31663F" w14:textId="77777777" w:rsidR="0000340D" w:rsidRPr="00600B1C" w:rsidRDefault="0000340D" w:rsidP="0000340D">
      <w:pPr>
        <w:spacing w:after="0" w:line="240" w:lineRule="auto"/>
        <w:jc w:val="center"/>
        <w:rPr>
          <w:rFonts w:ascii="Arial" w:hAnsi="Arial" w:cs="Arial"/>
          <w:b/>
          <w:sz w:val="20"/>
          <w:szCs w:val="20"/>
        </w:rPr>
      </w:pPr>
      <w:r w:rsidRPr="00600B1C">
        <w:rPr>
          <w:rFonts w:ascii="Arial" w:hAnsi="Arial" w:cs="Arial"/>
          <w:b/>
          <w:sz w:val="20"/>
          <w:szCs w:val="20"/>
        </w:rPr>
        <w:t>Seção V</w:t>
      </w:r>
    </w:p>
    <w:p w14:paraId="3B2C4279" w14:textId="77777777" w:rsidR="0000340D" w:rsidRPr="00600B1C" w:rsidRDefault="0000340D" w:rsidP="0000340D">
      <w:pPr>
        <w:spacing w:after="0" w:line="240" w:lineRule="auto"/>
        <w:jc w:val="center"/>
        <w:rPr>
          <w:rFonts w:ascii="Arial" w:hAnsi="Arial" w:cs="Arial"/>
          <w:b/>
          <w:sz w:val="20"/>
          <w:szCs w:val="20"/>
        </w:rPr>
      </w:pPr>
      <w:r w:rsidRPr="00600B1C">
        <w:rPr>
          <w:rFonts w:ascii="Arial" w:hAnsi="Arial" w:cs="Arial"/>
          <w:b/>
          <w:sz w:val="20"/>
          <w:szCs w:val="20"/>
        </w:rPr>
        <w:t>Do (a) Secretário (a)</w:t>
      </w:r>
    </w:p>
    <w:p w14:paraId="2BFEEFA7" w14:textId="77777777" w:rsidR="0000340D" w:rsidRPr="00EC3949" w:rsidRDefault="0000340D" w:rsidP="0000340D">
      <w:pPr>
        <w:spacing w:after="0" w:line="240" w:lineRule="auto"/>
        <w:ind w:firstLine="4502"/>
        <w:jc w:val="both"/>
        <w:rPr>
          <w:rFonts w:ascii="Arial" w:hAnsi="Arial" w:cs="Arial"/>
          <w:sz w:val="20"/>
          <w:szCs w:val="20"/>
        </w:rPr>
      </w:pPr>
    </w:p>
    <w:p w14:paraId="6E3CAF62"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Art. 42.</w:t>
      </w:r>
      <w:r w:rsidRPr="00EC3949">
        <w:rPr>
          <w:rFonts w:ascii="Arial" w:hAnsi="Arial" w:cs="Arial"/>
          <w:sz w:val="20"/>
          <w:szCs w:val="20"/>
        </w:rPr>
        <w:t xml:space="preserve"> Compete ao</w:t>
      </w:r>
      <w:r>
        <w:rPr>
          <w:rFonts w:ascii="Arial" w:hAnsi="Arial" w:cs="Arial"/>
          <w:sz w:val="20"/>
          <w:szCs w:val="20"/>
        </w:rPr>
        <w:t xml:space="preserve"> </w:t>
      </w:r>
      <w:r w:rsidRPr="00EC3949">
        <w:rPr>
          <w:rFonts w:ascii="Arial" w:hAnsi="Arial" w:cs="Arial"/>
          <w:sz w:val="20"/>
          <w:szCs w:val="20"/>
        </w:rPr>
        <w:t>(a) Secretário</w:t>
      </w:r>
      <w:r>
        <w:rPr>
          <w:rFonts w:ascii="Arial" w:hAnsi="Arial" w:cs="Arial"/>
          <w:sz w:val="20"/>
          <w:szCs w:val="20"/>
        </w:rPr>
        <w:t xml:space="preserve"> </w:t>
      </w:r>
      <w:r w:rsidRPr="00EC3949">
        <w:rPr>
          <w:rFonts w:ascii="Arial" w:hAnsi="Arial" w:cs="Arial"/>
          <w:sz w:val="20"/>
          <w:szCs w:val="20"/>
        </w:rPr>
        <w:t>(a):</w:t>
      </w:r>
    </w:p>
    <w:p w14:paraId="29213B03" w14:textId="77777777" w:rsidR="0000340D" w:rsidRDefault="0000340D" w:rsidP="0000340D">
      <w:pPr>
        <w:spacing w:after="0" w:line="240" w:lineRule="auto"/>
        <w:ind w:firstLine="4502"/>
        <w:jc w:val="both"/>
        <w:rPr>
          <w:rFonts w:ascii="Arial" w:hAnsi="Arial" w:cs="Arial"/>
          <w:sz w:val="20"/>
          <w:szCs w:val="20"/>
        </w:rPr>
      </w:pPr>
    </w:p>
    <w:p w14:paraId="7AE1B808" w14:textId="77777777" w:rsidR="0000340D" w:rsidRPr="00600B1C"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600B1C">
        <w:rPr>
          <w:rFonts w:ascii="Arial" w:hAnsi="Arial" w:cs="Arial"/>
          <w:sz w:val="20"/>
          <w:szCs w:val="20"/>
        </w:rPr>
        <w:t>lavrar as atas das Assembleias Gerais, das reuniões da Diretoria e de outras reuniões das quais participar;</w:t>
      </w:r>
    </w:p>
    <w:p w14:paraId="405DF1DC" w14:textId="77777777" w:rsidR="0000340D" w:rsidRDefault="0000340D" w:rsidP="0000340D">
      <w:pPr>
        <w:spacing w:after="0" w:line="240" w:lineRule="auto"/>
        <w:ind w:firstLine="4502"/>
        <w:jc w:val="both"/>
        <w:rPr>
          <w:rFonts w:ascii="Arial" w:hAnsi="Arial" w:cs="Arial"/>
          <w:b/>
          <w:sz w:val="20"/>
          <w:szCs w:val="20"/>
        </w:rPr>
      </w:pPr>
    </w:p>
    <w:p w14:paraId="6F144E93"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receber e remeter todas as correspondências de interesse do Consórcio;</w:t>
      </w:r>
    </w:p>
    <w:p w14:paraId="79174C71" w14:textId="77777777" w:rsidR="0000340D" w:rsidRDefault="0000340D" w:rsidP="0000340D">
      <w:pPr>
        <w:spacing w:after="0" w:line="240" w:lineRule="auto"/>
        <w:ind w:firstLine="4502"/>
        <w:jc w:val="both"/>
        <w:rPr>
          <w:rFonts w:ascii="Arial" w:hAnsi="Arial" w:cs="Arial"/>
          <w:b/>
          <w:sz w:val="20"/>
          <w:szCs w:val="20"/>
        </w:rPr>
      </w:pPr>
    </w:p>
    <w:p w14:paraId="0DDC92C0"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III</w:t>
      </w:r>
      <w:r>
        <w:rPr>
          <w:rFonts w:ascii="Arial" w:hAnsi="Arial" w:cs="Arial"/>
          <w:b/>
          <w:sz w:val="20"/>
          <w:szCs w:val="20"/>
        </w:rPr>
        <w:t xml:space="preserve"> </w:t>
      </w:r>
      <w:r w:rsidRPr="00600B1C">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manter sob sua guarda todos os livros è documentos (exceto os contábeis);</w:t>
      </w:r>
      <w:r>
        <w:rPr>
          <w:rFonts w:ascii="Arial" w:hAnsi="Arial" w:cs="Arial"/>
          <w:sz w:val="20"/>
          <w:szCs w:val="20"/>
        </w:rPr>
        <w:t xml:space="preserve"> e</w:t>
      </w:r>
    </w:p>
    <w:p w14:paraId="61F6816D" w14:textId="77777777" w:rsidR="0000340D" w:rsidRDefault="0000340D" w:rsidP="0000340D">
      <w:pPr>
        <w:spacing w:after="0" w:line="240" w:lineRule="auto"/>
        <w:ind w:firstLine="4502"/>
        <w:jc w:val="both"/>
        <w:rPr>
          <w:rFonts w:ascii="Arial" w:hAnsi="Arial" w:cs="Arial"/>
          <w:b/>
          <w:sz w:val="20"/>
          <w:szCs w:val="20"/>
        </w:rPr>
      </w:pPr>
    </w:p>
    <w:p w14:paraId="48D01CD9" w14:textId="77777777" w:rsidR="0000340D"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IV</w:t>
      </w:r>
      <w:r>
        <w:rPr>
          <w:rFonts w:ascii="Arial" w:hAnsi="Arial" w:cs="Arial"/>
          <w:b/>
          <w:sz w:val="20"/>
          <w:szCs w:val="20"/>
        </w:rPr>
        <w:t xml:space="preserve"> - </w:t>
      </w:r>
      <w:r w:rsidRPr="00EC3949">
        <w:rPr>
          <w:rFonts w:ascii="Arial" w:hAnsi="Arial" w:cs="Arial"/>
          <w:sz w:val="20"/>
          <w:szCs w:val="20"/>
        </w:rPr>
        <w:t>supervisionar as assessorias de imprensa, de relações públicas e relações institucionais do Consórcio, se houver.</w:t>
      </w:r>
    </w:p>
    <w:p w14:paraId="72EF7A09" w14:textId="77777777" w:rsidR="0000340D" w:rsidRPr="00EC3949" w:rsidRDefault="0000340D" w:rsidP="0000340D">
      <w:pPr>
        <w:spacing w:after="0" w:line="240" w:lineRule="auto"/>
        <w:ind w:firstLine="4502"/>
        <w:jc w:val="both"/>
        <w:rPr>
          <w:rFonts w:ascii="Arial" w:hAnsi="Arial" w:cs="Arial"/>
          <w:sz w:val="20"/>
          <w:szCs w:val="20"/>
        </w:rPr>
      </w:pPr>
    </w:p>
    <w:p w14:paraId="682996DD"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Parágrafo único.</w:t>
      </w:r>
      <w:r w:rsidRPr="00EC3949">
        <w:rPr>
          <w:rFonts w:ascii="Arial" w:hAnsi="Arial" w:cs="Arial"/>
          <w:sz w:val="20"/>
          <w:szCs w:val="20"/>
        </w:rPr>
        <w:t xml:space="preserve"> Com exceção da competência prevista no inciso III, todas as demais poderão ser delegadas ao</w:t>
      </w:r>
      <w:r>
        <w:rPr>
          <w:rFonts w:ascii="Arial" w:hAnsi="Arial" w:cs="Arial"/>
          <w:sz w:val="20"/>
          <w:szCs w:val="20"/>
        </w:rPr>
        <w:t xml:space="preserve"> </w:t>
      </w:r>
      <w:r w:rsidRPr="00EC3949">
        <w:rPr>
          <w:rFonts w:ascii="Arial" w:hAnsi="Arial" w:cs="Arial"/>
          <w:sz w:val="20"/>
          <w:szCs w:val="20"/>
        </w:rPr>
        <w:t>(a)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w:t>
      </w:r>
    </w:p>
    <w:p w14:paraId="1E8D9632" w14:textId="77777777" w:rsidR="0000340D" w:rsidRDefault="0000340D" w:rsidP="0000340D">
      <w:pPr>
        <w:spacing w:after="0" w:line="240" w:lineRule="auto"/>
        <w:ind w:firstLine="4502"/>
        <w:jc w:val="both"/>
        <w:rPr>
          <w:rFonts w:ascii="Arial" w:hAnsi="Arial" w:cs="Arial"/>
          <w:sz w:val="20"/>
          <w:szCs w:val="20"/>
        </w:rPr>
      </w:pPr>
    </w:p>
    <w:p w14:paraId="38C7C3F2" w14:textId="77777777" w:rsidR="0000340D" w:rsidRPr="00600B1C" w:rsidRDefault="0000340D" w:rsidP="0000340D">
      <w:pPr>
        <w:spacing w:after="0" w:line="240" w:lineRule="auto"/>
        <w:jc w:val="center"/>
        <w:rPr>
          <w:rFonts w:ascii="Arial" w:hAnsi="Arial" w:cs="Arial"/>
          <w:b/>
          <w:sz w:val="20"/>
          <w:szCs w:val="20"/>
        </w:rPr>
      </w:pPr>
      <w:r w:rsidRPr="00600B1C">
        <w:rPr>
          <w:rFonts w:ascii="Arial" w:hAnsi="Arial" w:cs="Arial"/>
          <w:b/>
          <w:sz w:val="20"/>
          <w:szCs w:val="20"/>
        </w:rPr>
        <w:t>Seção VI</w:t>
      </w:r>
    </w:p>
    <w:p w14:paraId="62B4F533" w14:textId="77777777" w:rsidR="0000340D" w:rsidRPr="00600B1C" w:rsidRDefault="0000340D" w:rsidP="0000340D">
      <w:pPr>
        <w:spacing w:after="0" w:line="240" w:lineRule="auto"/>
        <w:jc w:val="center"/>
        <w:rPr>
          <w:rFonts w:ascii="Arial" w:hAnsi="Arial" w:cs="Arial"/>
          <w:b/>
          <w:sz w:val="20"/>
          <w:szCs w:val="20"/>
        </w:rPr>
      </w:pPr>
      <w:r w:rsidRPr="00600B1C">
        <w:rPr>
          <w:rFonts w:ascii="Arial" w:hAnsi="Arial" w:cs="Arial"/>
          <w:b/>
          <w:sz w:val="20"/>
          <w:szCs w:val="20"/>
        </w:rPr>
        <w:t xml:space="preserve">Da </w:t>
      </w:r>
      <w:r>
        <w:rPr>
          <w:rFonts w:ascii="Arial" w:hAnsi="Arial" w:cs="Arial"/>
          <w:b/>
          <w:sz w:val="20"/>
          <w:szCs w:val="20"/>
        </w:rPr>
        <w:t>D</w:t>
      </w:r>
      <w:r w:rsidRPr="00600B1C">
        <w:rPr>
          <w:rFonts w:ascii="Arial" w:hAnsi="Arial" w:cs="Arial"/>
          <w:b/>
          <w:sz w:val="20"/>
          <w:szCs w:val="20"/>
        </w:rPr>
        <w:t>estituição da Presidência e Diretoria</w:t>
      </w:r>
    </w:p>
    <w:p w14:paraId="532FA102" w14:textId="77777777" w:rsidR="0000340D" w:rsidRDefault="0000340D" w:rsidP="0000340D">
      <w:pPr>
        <w:spacing w:after="0" w:line="240" w:lineRule="auto"/>
        <w:ind w:firstLine="4502"/>
        <w:jc w:val="both"/>
        <w:rPr>
          <w:rFonts w:ascii="Arial" w:hAnsi="Arial" w:cs="Arial"/>
          <w:sz w:val="20"/>
          <w:szCs w:val="20"/>
        </w:rPr>
      </w:pPr>
    </w:p>
    <w:p w14:paraId="6540B0C0" w14:textId="77777777" w:rsidR="0000340D"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Art. 43.</w:t>
      </w:r>
      <w:r w:rsidRPr="00EC3949">
        <w:rPr>
          <w:rFonts w:ascii="Arial" w:hAnsi="Arial" w:cs="Arial"/>
          <w:sz w:val="20"/>
          <w:szCs w:val="20"/>
        </w:rPr>
        <w:t xml:space="preserve"> Em qualquer Assembleia Geral poderá ser votada a destituição do</w:t>
      </w:r>
      <w:r>
        <w:rPr>
          <w:rFonts w:ascii="Arial" w:hAnsi="Arial" w:cs="Arial"/>
          <w:sz w:val="20"/>
          <w:szCs w:val="20"/>
        </w:rPr>
        <w:t xml:space="preserve"> (a) Presidente, Vice-Presidente, 1° Tesourei</w:t>
      </w:r>
      <w:r w:rsidRPr="00EC3949">
        <w:rPr>
          <w:rFonts w:ascii="Arial" w:hAnsi="Arial" w:cs="Arial"/>
          <w:sz w:val="20"/>
          <w:szCs w:val="20"/>
        </w:rPr>
        <w:t>ro</w:t>
      </w:r>
      <w:r>
        <w:rPr>
          <w:rFonts w:ascii="Arial" w:hAnsi="Arial" w:cs="Arial"/>
          <w:sz w:val="20"/>
          <w:szCs w:val="20"/>
        </w:rPr>
        <w:t xml:space="preserve"> </w:t>
      </w:r>
      <w:r w:rsidRPr="00EC3949">
        <w:rPr>
          <w:rFonts w:ascii="Arial" w:hAnsi="Arial" w:cs="Arial"/>
          <w:sz w:val="20"/>
          <w:szCs w:val="20"/>
        </w:rPr>
        <w:t>(a), 2</w:t>
      </w:r>
      <w:r>
        <w:rPr>
          <w:rFonts w:ascii="Arial" w:hAnsi="Arial" w:cs="Arial"/>
          <w:sz w:val="20"/>
          <w:szCs w:val="20"/>
        </w:rPr>
        <w:t>º</w:t>
      </w:r>
      <w:r w:rsidRPr="00EC3949">
        <w:rPr>
          <w:rFonts w:ascii="Arial" w:hAnsi="Arial" w:cs="Arial"/>
          <w:sz w:val="20"/>
          <w:szCs w:val="20"/>
        </w:rPr>
        <w:t xml:space="preserve"> Tesoureiro</w:t>
      </w:r>
      <w:r>
        <w:rPr>
          <w:rFonts w:ascii="Arial" w:hAnsi="Arial" w:cs="Arial"/>
          <w:sz w:val="20"/>
          <w:szCs w:val="20"/>
        </w:rPr>
        <w:t xml:space="preserve"> </w:t>
      </w:r>
      <w:r w:rsidRPr="00EC3949">
        <w:rPr>
          <w:rFonts w:ascii="Arial" w:hAnsi="Arial" w:cs="Arial"/>
          <w:sz w:val="20"/>
          <w:szCs w:val="20"/>
        </w:rPr>
        <w:t>(a) e Secretário</w:t>
      </w:r>
      <w:r>
        <w:rPr>
          <w:rFonts w:ascii="Arial" w:hAnsi="Arial" w:cs="Arial"/>
          <w:sz w:val="20"/>
          <w:szCs w:val="20"/>
        </w:rPr>
        <w:t xml:space="preserve"> </w:t>
      </w:r>
      <w:r w:rsidRPr="00EC3949">
        <w:rPr>
          <w:rFonts w:ascii="Arial" w:hAnsi="Arial" w:cs="Arial"/>
          <w:sz w:val="20"/>
          <w:szCs w:val="20"/>
        </w:rPr>
        <w:t>(a) do CONDEMAT, bastando ser apresentada moção de censura com apoio de pelo menos 1/3 (um terço) dos consorciados, desde que presentes a maioria absoluta dos Entes Consorciados. A moção de censura não será motivada, ocorrendo por mera perda de confiança.</w:t>
      </w:r>
    </w:p>
    <w:p w14:paraId="7DC9AC95" w14:textId="77777777" w:rsidR="0000340D" w:rsidRPr="00EC3949" w:rsidRDefault="0000340D" w:rsidP="0000340D">
      <w:pPr>
        <w:spacing w:after="0" w:line="240" w:lineRule="auto"/>
        <w:ind w:firstLine="4502"/>
        <w:jc w:val="both"/>
        <w:rPr>
          <w:rFonts w:ascii="Arial" w:hAnsi="Arial" w:cs="Arial"/>
          <w:sz w:val="20"/>
          <w:szCs w:val="20"/>
        </w:rPr>
      </w:pPr>
    </w:p>
    <w:p w14:paraId="3CEED37B" w14:textId="77777777" w:rsidR="0000340D"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Art. 44.</w:t>
      </w:r>
      <w:r>
        <w:rPr>
          <w:rFonts w:ascii="Arial" w:hAnsi="Arial" w:cs="Arial"/>
          <w:sz w:val="20"/>
          <w:szCs w:val="20"/>
        </w:rPr>
        <w:t xml:space="preserve"> O</w:t>
      </w:r>
      <w:r w:rsidRPr="00EC3949">
        <w:rPr>
          <w:rFonts w:ascii="Arial" w:hAnsi="Arial" w:cs="Arial"/>
          <w:sz w:val="20"/>
          <w:szCs w:val="20"/>
        </w:rPr>
        <w:t xml:space="preserve"> Regimento Interno do CONDEMAT deverá prever o procedimento para destituição da Presidência e Diretoria.</w:t>
      </w:r>
    </w:p>
    <w:p w14:paraId="3133D932" w14:textId="77777777" w:rsidR="0000340D" w:rsidRPr="00EC3949" w:rsidRDefault="0000340D" w:rsidP="0000340D">
      <w:pPr>
        <w:spacing w:after="0" w:line="240" w:lineRule="auto"/>
        <w:ind w:firstLine="4502"/>
        <w:jc w:val="both"/>
        <w:rPr>
          <w:rFonts w:ascii="Arial" w:hAnsi="Arial" w:cs="Arial"/>
          <w:sz w:val="20"/>
          <w:szCs w:val="20"/>
        </w:rPr>
      </w:pPr>
    </w:p>
    <w:p w14:paraId="2D201FE4" w14:textId="77777777" w:rsidR="0000340D" w:rsidRPr="00600B1C" w:rsidRDefault="0000340D" w:rsidP="0000340D">
      <w:pPr>
        <w:spacing w:after="0" w:line="240" w:lineRule="auto"/>
        <w:jc w:val="center"/>
        <w:rPr>
          <w:rFonts w:ascii="Arial" w:hAnsi="Arial" w:cs="Arial"/>
          <w:b/>
          <w:sz w:val="20"/>
          <w:szCs w:val="20"/>
        </w:rPr>
      </w:pPr>
      <w:r w:rsidRPr="00600B1C">
        <w:rPr>
          <w:rFonts w:ascii="Arial" w:hAnsi="Arial" w:cs="Arial"/>
          <w:b/>
          <w:sz w:val="20"/>
          <w:szCs w:val="20"/>
        </w:rPr>
        <w:t>Seção VII</w:t>
      </w:r>
    </w:p>
    <w:p w14:paraId="447447AB" w14:textId="77777777" w:rsidR="0000340D" w:rsidRPr="00600B1C" w:rsidRDefault="0000340D" w:rsidP="0000340D">
      <w:pPr>
        <w:spacing w:after="0" w:line="240" w:lineRule="auto"/>
        <w:jc w:val="center"/>
        <w:rPr>
          <w:rFonts w:ascii="Arial" w:hAnsi="Arial" w:cs="Arial"/>
          <w:b/>
          <w:sz w:val="20"/>
          <w:szCs w:val="20"/>
        </w:rPr>
      </w:pPr>
      <w:r w:rsidRPr="00600B1C">
        <w:rPr>
          <w:rFonts w:ascii="Arial" w:hAnsi="Arial" w:cs="Arial"/>
          <w:b/>
          <w:sz w:val="20"/>
          <w:szCs w:val="20"/>
        </w:rPr>
        <w:t>Das atas</w:t>
      </w:r>
    </w:p>
    <w:p w14:paraId="3BEE3CCB" w14:textId="77777777" w:rsidR="0000340D" w:rsidRPr="00EC3949" w:rsidRDefault="0000340D" w:rsidP="0000340D">
      <w:pPr>
        <w:spacing w:after="0" w:line="240" w:lineRule="auto"/>
        <w:ind w:firstLine="4502"/>
        <w:jc w:val="both"/>
        <w:rPr>
          <w:rFonts w:ascii="Arial" w:hAnsi="Arial" w:cs="Arial"/>
          <w:sz w:val="20"/>
          <w:szCs w:val="20"/>
        </w:rPr>
      </w:pPr>
    </w:p>
    <w:p w14:paraId="3D9F1123"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Art. 45.</w:t>
      </w:r>
      <w:r w:rsidRPr="00EC3949">
        <w:rPr>
          <w:rFonts w:ascii="Arial" w:hAnsi="Arial" w:cs="Arial"/>
          <w:sz w:val="20"/>
          <w:szCs w:val="20"/>
        </w:rPr>
        <w:t xml:space="preserve"> Todas as reuniões da Assembleia Geral deverão ser registradas em atas, e estas deverão ser publicadas no site oficial do Consórcio para conhecimento geral.</w:t>
      </w:r>
    </w:p>
    <w:p w14:paraId="1A6139F1" w14:textId="77777777" w:rsidR="0000340D" w:rsidRDefault="0000340D" w:rsidP="0000340D">
      <w:pPr>
        <w:spacing w:after="0" w:line="240" w:lineRule="auto"/>
        <w:ind w:firstLine="4502"/>
        <w:jc w:val="both"/>
        <w:rPr>
          <w:rFonts w:ascii="Arial" w:hAnsi="Arial" w:cs="Arial"/>
          <w:sz w:val="20"/>
          <w:szCs w:val="20"/>
        </w:rPr>
      </w:pPr>
    </w:p>
    <w:p w14:paraId="1EF89E4E"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Art. 46.</w:t>
      </w:r>
      <w:r w:rsidRPr="00EC3949">
        <w:rPr>
          <w:rFonts w:ascii="Arial" w:hAnsi="Arial" w:cs="Arial"/>
          <w:sz w:val="20"/>
          <w:szCs w:val="20"/>
        </w:rPr>
        <w:t xml:space="preserve"> O Regimento Interno do CONDEMAT deverá prever o procedimento do registro das Atas.</w:t>
      </w:r>
    </w:p>
    <w:p w14:paraId="42DDE250" w14:textId="77777777" w:rsidR="0000340D" w:rsidRDefault="0000340D" w:rsidP="0000340D">
      <w:pPr>
        <w:spacing w:after="0" w:line="240" w:lineRule="auto"/>
        <w:ind w:firstLine="4502"/>
        <w:jc w:val="both"/>
        <w:rPr>
          <w:rFonts w:ascii="Arial" w:hAnsi="Arial" w:cs="Arial"/>
          <w:sz w:val="20"/>
          <w:szCs w:val="20"/>
        </w:rPr>
      </w:pPr>
    </w:p>
    <w:p w14:paraId="553FF7F2" w14:textId="77777777" w:rsidR="0000340D"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CAPÍTULO IV</w:t>
      </w:r>
    </w:p>
    <w:p w14:paraId="1217D370" w14:textId="77777777" w:rsidR="0000340D" w:rsidRPr="009C334A" w:rsidRDefault="0000340D" w:rsidP="0000340D">
      <w:pPr>
        <w:spacing w:after="0" w:line="240" w:lineRule="auto"/>
        <w:jc w:val="center"/>
        <w:rPr>
          <w:rFonts w:ascii="Arial" w:hAnsi="Arial" w:cs="Arial"/>
          <w:bCs/>
          <w:sz w:val="20"/>
          <w:szCs w:val="20"/>
        </w:rPr>
      </w:pPr>
    </w:p>
    <w:p w14:paraId="37171EF8" w14:textId="77777777" w:rsidR="0000340D" w:rsidRPr="009C334A"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DA SECRETARIA EXECUTIVA</w:t>
      </w:r>
    </w:p>
    <w:p w14:paraId="0D0BDB2D" w14:textId="77777777" w:rsidR="0000340D" w:rsidRDefault="0000340D" w:rsidP="0000340D">
      <w:pPr>
        <w:spacing w:after="0" w:line="240" w:lineRule="auto"/>
        <w:ind w:firstLine="4502"/>
        <w:jc w:val="both"/>
        <w:rPr>
          <w:rFonts w:ascii="Arial" w:hAnsi="Arial" w:cs="Arial"/>
          <w:sz w:val="20"/>
          <w:szCs w:val="20"/>
        </w:rPr>
      </w:pPr>
    </w:p>
    <w:p w14:paraId="1AE400FA" w14:textId="77777777" w:rsidR="0000340D" w:rsidRPr="00EC3949" w:rsidRDefault="0000340D" w:rsidP="0000340D">
      <w:pPr>
        <w:spacing w:after="0" w:line="240" w:lineRule="auto"/>
        <w:ind w:firstLine="4502"/>
        <w:jc w:val="both"/>
        <w:rPr>
          <w:rFonts w:ascii="Arial" w:hAnsi="Arial" w:cs="Arial"/>
          <w:sz w:val="20"/>
          <w:szCs w:val="20"/>
        </w:rPr>
      </w:pPr>
      <w:r w:rsidRPr="00600B1C">
        <w:rPr>
          <w:rFonts w:ascii="Arial" w:hAnsi="Arial" w:cs="Arial"/>
          <w:b/>
          <w:sz w:val="20"/>
          <w:szCs w:val="20"/>
        </w:rPr>
        <w:t>Art. 47.</w:t>
      </w:r>
      <w:r w:rsidRPr="00EC3949">
        <w:rPr>
          <w:rFonts w:ascii="Arial" w:hAnsi="Arial" w:cs="Arial"/>
          <w:sz w:val="20"/>
          <w:szCs w:val="20"/>
        </w:rPr>
        <w:t xml:space="preserve"> A Secretaria Executiva é o órgão executor das decisões da Assembleia Geral, da Diretoria e do</w:t>
      </w:r>
      <w:r>
        <w:rPr>
          <w:rFonts w:ascii="Arial" w:hAnsi="Arial" w:cs="Arial"/>
          <w:sz w:val="20"/>
          <w:szCs w:val="20"/>
        </w:rPr>
        <w:t xml:space="preserve"> </w:t>
      </w:r>
      <w:r w:rsidRPr="00EC3949">
        <w:rPr>
          <w:rFonts w:ascii="Arial" w:hAnsi="Arial" w:cs="Arial"/>
          <w:sz w:val="20"/>
          <w:szCs w:val="20"/>
        </w:rPr>
        <w:t>(a) Presidente, e subordinada a este.</w:t>
      </w:r>
    </w:p>
    <w:p w14:paraId="38063011" w14:textId="77777777" w:rsidR="0000340D" w:rsidRDefault="0000340D" w:rsidP="0000340D">
      <w:pPr>
        <w:spacing w:after="0" w:line="240" w:lineRule="auto"/>
        <w:ind w:firstLine="4502"/>
        <w:jc w:val="both"/>
        <w:rPr>
          <w:rFonts w:ascii="Arial" w:hAnsi="Arial" w:cs="Arial"/>
          <w:sz w:val="20"/>
          <w:szCs w:val="20"/>
        </w:rPr>
      </w:pPr>
    </w:p>
    <w:p w14:paraId="606ECD52" w14:textId="77777777" w:rsidR="0000340D" w:rsidRPr="00EC4C58" w:rsidRDefault="0000340D" w:rsidP="0000340D">
      <w:pPr>
        <w:spacing w:after="0" w:line="240" w:lineRule="auto"/>
        <w:jc w:val="center"/>
        <w:rPr>
          <w:rFonts w:ascii="Arial" w:hAnsi="Arial" w:cs="Arial"/>
          <w:b/>
          <w:sz w:val="20"/>
          <w:szCs w:val="20"/>
        </w:rPr>
      </w:pPr>
      <w:r w:rsidRPr="00EC4C58">
        <w:rPr>
          <w:rFonts w:ascii="Arial" w:hAnsi="Arial" w:cs="Arial"/>
          <w:b/>
          <w:sz w:val="20"/>
          <w:szCs w:val="20"/>
        </w:rPr>
        <w:t>Seção I</w:t>
      </w:r>
    </w:p>
    <w:p w14:paraId="15C7B821" w14:textId="77777777" w:rsidR="0000340D" w:rsidRPr="00EC4C58" w:rsidRDefault="0000340D" w:rsidP="0000340D">
      <w:pPr>
        <w:spacing w:after="0" w:line="240" w:lineRule="auto"/>
        <w:jc w:val="center"/>
        <w:rPr>
          <w:rFonts w:ascii="Arial" w:hAnsi="Arial" w:cs="Arial"/>
          <w:b/>
          <w:sz w:val="20"/>
          <w:szCs w:val="20"/>
        </w:rPr>
      </w:pPr>
      <w:r w:rsidRPr="00EC4C58">
        <w:rPr>
          <w:rFonts w:ascii="Arial" w:hAnsi="Arial" w:cs="Arial"/>
          <w:b/>
          <w:sz w:val="20"/>
          <w:szCs w:val="20"/>
        </w:rPr>
        <w:t>Do (a) Secretário (a) Executivo (a)</w:t>
      </w:r>
    </w:p>
    <w:p w14:paraId="29EF8EB3" w14:textId="77777777" w:rsidR="0000340D" w:rsidRDefault="0000340D" w:rsidP="0000340D">
      <w:pPr>
        <w:spacing w:after="0" w:line="240" w:lineRule="auto"/>
        <w:ind w:firstLine="4502"/>
        <w:jc w:val="both"/>
        <w:rPr>
          <w:rFonts w:ascii="Arial" w:hAnsi="Arial" w:cs="Arial"/>
          <w:sz w:val="20"/>
          <w:szCs w:val="20"/>
        </w:rPr>
      </w:pPr>
    </w:p>
    <w:p w14:paraId="66423228" w14:textId="77777777" w:rsidR="0000340D"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Art. 48.</w:t>
      </w:r>
      <w:r w:rsidRPr="00EC3949">
        <w:rPr>
          <w:rFonts w:ascii="Arial" w:hAnsi="Arial" w:cs="Arial"/>
          <w:sz w:val="20"/>
          <w:szCs w:val="20"/>
        </w:rPr>
        <w:t xml:space="preserve"> Fica criado o emprego público em comissão de livre nomeação e exoneração de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 que integra a Secretaria Executiva, com remuneração constante da tabela do Anexo II deste instrumento.</w:t>
      </w:r>
    </w:p>
    <w:p w14:paraId="148B0D2A" w14:textId="77777777" w:rsidR="0000340D" w:rsidRPr="00EC3949" w:rsidRDefault="0000340D" w:rsidP="0000340D">
      <w:pPr>
        <w:spacing w:after="0" w:line="240" w:lineRule="auto"/>
        <w:ind w:firstLine="4502"/>
        <w:jc w:val="both"/>
        <w:rPr>
          <w:rFonts w:ascii="Arial" w:hAnsi="Arial" w:cs="Arial"/>
          <w:sz w:val="20"/>
          <w:szCs w:val="20"/>
        </w:rPr>
      </w:pPr>
    </w:p>
    <w:p w14:paraId="3584B590"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 1°</w:t>
      </w:r>
      <w:r w:rsidRPr="00EC3949">
        <w:rPr>
          <w:rFonts w:ascii="Arial" w:hAnsi="Arial" w:cs="Arial"/>
          <w:sz w:val="20"/>
          <w:szCs w:val="20"/>
        </w:rPr>
        <w:t xml:space="preserve"> O emprego público em comissão de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 será provido mediante indicação do</w:t>
      </w:r>
      <w:r>
        <w:rPr>
          <w:rFonts w:ascii="Arial" w:hAnsi="Arial" w:cs="Arial"/>
          <w:sz w:val="20"/>
          <w:szCs w:val="20"/>
        </w:rPr>
        <w:t xml:space="preserve"> </w:t>
      </w:r>
      <w:r w:rsidRPr="00EC3949">
        <w:rPr>
          <w:rFonts w:ascii="Arial" w:hAnsi="Arial" w:cs="Arial"/>
          <w:sz w:val="20"/>
          <w:szCs w:val="20"/>
        </w:rPr>
        <w:t>(a) Presidente do CONDEMAT, homologado pela Assembleia Geral, entre pessoas que satisfaçam os seguintes requisitos:</w:t>
      </w:r>
    </w:p>
    <w:p w14:paraId="3F361CB8" w14:textId="77777777" w:rsidR="0000340D" w:rsidRDefault="0000340D" w:rsidP="0000340D">
      <w:pPr>
        <w:spacing w:after="0" w:line="240" w:lineRule="auto"/>
        <w:ind w:firstLine="4502"/>
        <w:jc w:val="both"/>
        <w:rPr>
          <w:rFonts w:ascii="Arial" w:hAnsi="Arial" w:cs="Arial"/>
          <w:sz w:val="20"/>
          <w:szCs w:val="20"/>
        </w:rPr>
      </w:pPr>
    </w:p>
    <w:p w14:paraId="19F89CA8" w14:textId="77777777" w:rsidR="0000340D" w:rsidRPr="00600B1C"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I</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w:t>
      </w:r>
      <w:r w:rsidRPr="00600B1C">
        <w:rPr>
          <w:rFonts w:ascii="Arial" w:hAnsi="Arial" w:cs="Arial"/>
          <w:sz w:val="20"/>
          <w:szCs w:val="20"/>
        </w:rPr>
        <w:t>inquestionável idoneidade moral; e</w:t>
      </w:r>
    </w:p>
    <w:p w14:paraId="719E9C64" w14:textId="77777777" w:rsidR="0000340D" w:rsidRDefault="0000340D" w:rsidP="0000340D">
      <w:pPr>
        <w:spacing w:after="0" w:line="240" w:lineRule="auto"/>
        <w:ind w:firstLine="4502"/>
        <w:jc w:val="both"/>
        <w:rPr>
          <w:rFonts w:ascii="Arial" w:hAnsi="Arial" w:cs="Arial"/>
          <w:b/>
          <w:sz w:val="20"/>
          <w:szCs w:val="20"/>
        </w:rPr>
      </w:pPr>
    </w:p>
    <w:p w14:paraId="6CE28D7B"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II</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formação de nível superior completo.</w:t>
      </w:r>
    </w:p>
    <w:p w14:paraId="4A5A89EA" w14:textId="77777777" w:rsidR="0000340D" w:rsidRDefault="0000340D" w:rsidP="0000340D">
      <w:pPr>
        <w:spacing w:after="0" w:line="240" w:lineRule="auto"/>
        <w:ind w:firstLine="4502"/>
        <w:jc w:val="both"/>
        <w:rPr>
          <w:rFonts w:ascii="Arial" w:hAnsi="Arial" w:cs="Arial"/>
          <w:sz w:val="20"/>
          <w:szCs w:val="20"/>
        </w:rPr>
      </w:pPr>
    </w:p>
    <w:p w14:paraId="0E69B4F2"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 2°</w:t>
      </w:r>
      <w:r w:rsidRPr="00EC3949">
        <w:rPr>
          <w:rFonts w:ascii="Arial" w:hAnsi="Arial" w:cs="Arial"/>
          <w:sz w:val="20"/>
          <w:szCs w:val="20"/>
        </w:rPr>
        <w:t xml:space="preserve"> Caso seja servidor do CONDEMAT ou de Município Consorciado, o</w:t>
      </w:r>
      <w:r>
        <w:rPr>
          <w:rFonts w:ascii="Arial" w:hAnsi="Arial" w:cs="Arial"/>
          <w:sz w:val="20"/>
          <w:szCs w:val="20"/>
        </w:rPr>
        <w:t xml:space="preserve"> </w:t>
      </w:r>
      <w:r w:rsidRPr="00EC3949">
        <w:rPr>
          <w:rFonts w:ascii="Arial" w:hAnsi="Arial" w:cs="Arial"/>
          <w:sz w:val="20"/>
          <w:szCs w:val="20"/>
        </w:rPr>
        <w:t>(a)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 será automaticamente afastado</w:t>
      </w:r>
      <w:r>
        <w:rPr>
          <w:rFonts w:ascii="Arial" w:hAnsi="Arial" w:cs="Arial"/>
          <w:sz w:val="20"/>
          <w:szCs w:val="20"/>
        </w:rPr>
        <w:t xml:space="preserve"> </w:t>
      </w:r>
      <w:r w:rsidRPr="00EC3949">
        <w:rPr>
          <w:rFonts w:ascii="Arial" w:hAnsi="Arial" w:cs="Arial"/>
          <w:sz w:val="20"/>
          <w:szCs w:val="20"/>
        </w:rPr>
        <w:t>(a) de suas funções originais.</w:t>
      </w:r>
    </w:p>
    <w:p w14:paraId="084F60B7" w14:textId="77777777" w:rsidR="0000340D" w:rsidRDefault="0000340D" w:rsidP="0000340D">
      <w:pPr>
        <w:spacing w:after="0" w:line="240" w:lineRule="auto"/>
        <w:ind w:firstLine="4502"/>
        <w:jc w:val="both"/>
        <w:rPr>
          <w:rFonts w:ascii="Arial" w:hAnsi="Arial" w:cs="Arial"/>
          <w:sz w:val="20"/>
          <w:szCs w:val="20"/>
        </w:rPr>
      </w:pPr>
    </w:p>
    <w:p w14:paraId="683DF3D1" w14:textId="77777777" w:rsidR="0000340D"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 3º</w:t>
      </w:r>
      <w:r w:rsidRPr="00EC3949">
        <w:rPr>
          <w:rFonts w:ascii="Arial" w:hAnsi="Arial" w:cs="Arial"/>
          <w:sz w:val="20"/>
          <w:szCs w:val="20"/>
        </w:rPr>
        <w:t xml:space="preserve"> O ocupante do emprego público de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 estará sob regime de dedicação exclusiva, somente podendo exercer outra atividade remunerada desde que observado o disposto no art. 37 da Constituição Federal.</w:t>
      </w:r>
    </w:p>
    <w:p w14:paraId="2BBF80A1" w14:textId="77777777" w:rsidR="0000340D" w:rsidRPr="00EC3949" w:rsidRDefault="0000340D" w:rsidP="0000340D">
      <w:pPr>
        <w:spacing w:after="0" w:line="240" w:lineRule="auto"/>
        <w:ind w:firstLine="4502"/>
        <w:jc w:val="both"/>
        <w:rPr>
          <w:rFonts w:ascii="Arial" w:hAnsi="Arial" w:cs="Arial"/>
          <w:sz w:val="20"/>
          <w:szCs w:val="20"/>
        </w:rPr>
      </w:pPr>
    </w:p>
    <w:p w14:paraId="6CB662F3" w14:textId="77777777" w:rsidR="0000340D"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 4º</w:t>
      </w:r>
      <w:r w:rsidRPr="00EC3949">
        <w:rPr>
          <w:rFonts w:ascii="Arial" w:hAnsi="Arial" w:cs="Arial"/>
          <w:sz w:val="20"/>
          <w:szCs w:val="20"/>
        </w:rPr>
        <w:t xml:space="preserve"> O</w:t>
      </w:r>
      <w:r>
        <w:rPr>
          <w:rFonts w:ascii="Arial" w:hAnsi="Arial" w:cs="Arial"/>
          <w:sz w:val="20"/>
          <w:szCs w:val="20"/>
        </w:rPr>
        <w:t xml:space="preserve"> </w:t>
      </w:r>
      <w:r w:rsidRPr="00EC3949">
        <w:rPr>
          <w:rFonts w:ascii="Arial" w:hAnsi="Arial" w:cs="Arial"/>
          <w:sz w:val="20"/>
          <w:szCs w:val="20"/>
        </w:rPr>
        <w:t>(A)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 poderá ser exonerado</w:t>
      </w:r>
      <w:r>
        <w:rPr>
          <w:rFonts w:ascii="Arial" w:hAnsi="Arial" w:cs="Arial"/>
          <w:sz w:val="20"/>
          <w:szCs w:val="20"/>
        </w:rPr>
        <w:t xml:space="preserve"> </w:t>
      </w:r>
      <w:r w:rsidRPr="00EC3949">
        <w:rPr>
          <w:rFonts w:ascii="Arial" w:hAnsi="Arial" w:cs="Arial"/>
          <w:sz w:val="20"/>
          <w:szCs w:val="20"/>
        </w:rPr>
        <w:t>(a) a</w:t>
      </w:r>
      <w:r>
        <w:rPr>
          <w:rFonts w:ascii="Arial" w:hAnsi="Arial" w:cs="Arial"/>
          <w:sz w:val="20"/>
          <w:szCs w:val="20"/>
        </w:rPr>
        <w:t>d</w:t>
      </w:r>
      <w:r w:rsidRPr="00EC3949">
        <w:rPr>
          <w:rFonts w:ascii="Arial" w:hAnsi="Arial" w:cs="Arial"/>
          <w:sz w:val="20"/>
          <w:szCs w:val="20"/>
        </w:rPr>
        <w:t xml:space="preserve"> </w:t>
      </w:r>
      <w:r>
        <w:rPr>
          <w:rFonts w:ascii="Arial" w:hAnsi="Arial" w:cs="Arial"/>
          <w:sz w:val="20"/>
          <w:szCs w:val="20"/>
        </w:rPr>
        <w:t>nutum</w:t>
      </w:r>
      <w:r w:rsidRPr="00EC3949">
        <w:rPr>
          <w:rFonts w:ascii="Arial" w:hAnsi="Arial" w:cs="Arial"/>
          <w:sz w:val="20"/>
          <w:szCs w:val="20"/>
        </w:rPr>
        <w:t xml:space="preserve"> por ato do</w:t>
      </w:r>
      <w:r>
        <w:rPr>
          <w:rFonts w:ascii="Arial" w:hAnsi="Arial" w:cs="Arial"/>
          <w:sz w:val="20"/>
          <w:szCs w:val="20"/>
        </w:rPr>
        <w:t xml:space="preserve"> </w:t>
      </w:r>
      <w:r w:rsidRPr="00EC3949">
        <w:rPr>
          <w:rFonts w:ascii="Arial" w:hAnsi="Arial" w:cs="Arial"/>
          <w:sz w:val="20"/>
          <w:szCs w:val="20"/>
        </w:rPr>
        <w:t xml:space="preserve">(a) Presidente. </w:t>
      </w:r>
    </w:p>
    <w:p w14:paraId="2BFEE28A" w14:textId="77777777" w:rsidR="0000340D" w:rsidRDefault="0000340D" w:rsidP="0000340D">
      <w:pPr>
        <w:spacing w:after="0" w:line="240" w:lineRule="auto"/>
        <w:ind w:firstLine="4502"/>
        <w:jc w:val="both"/>
        <w:rPr>
          <w:rFonts w:ascii="Arial" w:hAnsi="Arial" w:cs="Arial"/>
          <w:sz w:val="20"/>
          <w:szCs w:val="20"/>
        </w:rPr>
      </w:pPr>
    </w:p>
    <w:p w14:paraId="6C458F16"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Art. 49.</w:t>
      </w:r>
      <w:r w:rsidRPr="00EC3949">
        <w:rPr>
          <w:rFonts w:ascii="Arial" w:hAnsi="Arial" w:cs="Arial"/>
          <w:sz w:val="20"/>
          <w:szCs w:val="20"/>
        </w:rPr>
        <w:t xml:space="preserve"> Compete ao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w:t>
      </w:r>
    </w:p>
    <w:p w14:paraId="438F3FB8" w14:textId="77777777" w:rsidR="0000340D" w:rsidRDefault="0000340D" w:rsidP="0000340D">
      <w:pPr>
        <w:spacing w:after="0" w:line="240" w:lineRule="auto"/>
        <w:ind w:firstLine="4502"/>
        <w:jc w:val="both"/>
        <w:rPr>
          <w:rFonts w:ascii="Arial" w:hAnsi="Arial" w:cs="Arial"/>
          <w:sz w:val="20"/>
          <w:szCs w:val="20"/>
        </w:rPr>
      </w:pPr>
    </w:p>
    <w:p w14:paraId="698C5214" w14:textId="77777777" w:rsidR="0000340D"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I</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w:t>
      </w:r>
      <w:r w:rsidRPr="00600B1C">
        <w:rPr>
          <w:rFonts w:ascii="Arial" w:hAnsi="Arial" w:cs="Arial"/>
          <w:sz w:val="20"/>
          <w:szCs w:val="20"/>
        </w:rPr>
        <w:t>comparecer e secretariar as reuniões da Assembleia Geral do CONDEMAT;</w:t>
      </w:r>
    </w:p>
    <w:p w14:paraId="4735BA1C" w14:textId="77777777" w:rsidR="0000340D" w:rsidRPr="00600B1C" w:rsidRDefault="0000340D" w:rsidP="0000340D">
      <w:pPr>
        <w:spacing w:after="0" w:line="240" w:lineRule="auto"/>
        <w:ind w:firstLine="4502"/>
        <w:jc w:val="both"/>
        <w:rPr>
          <w:rFonts w:ascii="Arial" w:hAnsi="Arial" w:cs="Arial"/>
          <w:sz w:val="20"/>
          <w:szCs w:val="20"/>
        </w:rPr>
      </w:pPr>
    </w:p>
    <w:p w14:paraId="73318CC6"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II</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implementar e gerir as diretrizes políticas e plano de trabalho definido pela Assembleia Geral, praticando todos os atos que não tenham sido atribuídos expressamente pelo Estatuto ao</w:t>
      </w:r>
      <w:r>
        <w:rPr>
          <w:rFonts w:ascii="Arial" w:hAnsi="Arial" w:cs="Arial"/>
          <w:sz w:val="20"/>
          <w:szCs w:val="20"/>
        </w:rPr>
        <w:t xml:space="preserve"> </w:t>
      </w:r>
      <w:r w:rsidRPr="00EC3949">
        <w:rPr>
          <w:rFonts w:ascii="Arial" w:hAnsi="Arial" w:cs="Arial"/>
          <w:sz w:val="20"/>
          <w:szCs w:val="20"/>
        </w:rPr>
        <w:t>(a) Presidente do CONDEMAT;</w:t>
      </w:r>
    </w:p>
    <w:p w14:paraId="4EF28882" w14:textId="77777777" w:rsidR="0000340D" w:rsidRDefault="0000340D" w:rsidP="0000340D">
      <w:pPr>
        <w:spacing w:after="0" w:line="240" w:lineRule="auto"/>
        <w:ind w:firstLine="4502"/>
        <w:jc w:val="both"/>
        <w:rPr>
          <w:rFonts w:ascii="Arial" w:hAnsi="Arial" w:cs="Arial"/>
          <w:b/>
          <w:sz w:val="20"/>
          <w:szCs w:val="20"/>
        </w:rPr>
      </w:pPr>
    </w:p>
    <w:p w14:paraId="496BB160"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III</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movimentar as contas bancárias do CONDEMAT em conjunto com o</w:t>
      </w:r>
      <w:r>
        <w:rPr>
          <w:rFonts w:ascii="Arial" w:hAnsi="Arial" w:cs="Arial"/>
          <w:sz w:val="20"/>
          <w:szCs w:val="20"/>
        </w:rPr>
        <w:t xml:space="preserve"> </w:t>
      </w:r>
      <w:r w:rsidRPr="00EC3949">
        <w:rPr>
          <w:rFonts w:ascii="Arial" w:hAnsi="Arial" w:cs="Arial"/>
          <w:sz w:val="20"/>
          <w:szCs w:val="20"/>
        </w:rPr>
        <w:t>(a) Presidente ou Tesoureiro</w:t>
      </w:r>
      <w:r>
        <w:rPr>
          <w:rFonts w:ascii="Arial" w:hAnsi="Arial" w:cs="Arial"/>
          <w:sz w:val="20"/>
          <w:szCs w:val="20"/>
        </w:rPr>
        <w:t xml:space="preserve"> </w:t>
      </w:r>
      <w:r w:rsidRPr="00EC3949">
        <w:rPr>
          <w:rFonts w:ascii="Arial" w:hAnsi="Arial" w:cs="Arial"/>
          <w:sz w:val="20"/>
          <w:szCs w:val="20"/>
        </w:rPr>
        <w:t xml:space="preserve">(a), bem como elaborar os boletins diários de caixa e de bancos; </w:t>
      </w:r>
    </w:p>
    <w:p w14:paraId="43809B06" w14:textId="77777777" w:rsidR="0000340D" w:rsidRDefault="0000340D" w:rsidP="0000340D">
      <w:pPr>
        <w:spacing w:after="0" w:line="240" w:lineRule="auto"/>
        <w:ind w:firstLine="4502"/>
        <w:jc w:val="both"/>
        <w:rPr>
          <w:rFonts w:ascii="Arial" w:hAnsi="Arial" w:cs="Arial"/>
          <w:b/>
          <w:sz w:val="20"/>
          <w:szCs w:val="20"/>
        </w:rPr>
      </w:pPr>
    </w:p>
    <w:p w14:paraId="37C80547"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VII</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zelar por todos os documentos e informações produzidos pelo CONDEMAT, providenciando a sua adequada guarda e arquivo;</w:t>
      </w:r>
    </w:p>
    <w:p w14:paraId="0F7F554E" w14:textId="77777777" w:rsidR="0000340D" w:rsidRDefault="0000340D" w:rsidP="0000340D">
      <w:pPr>
        <w:spacing w:after="0" w:line="240" w:lineRule="auto"/>
        <w:ind w:firstLine="4502"/>
        <w:jc w:val="both"/>
        <w:rPr>
          <w:rFonts w:ascii="Arial" w:hAnsi="Arial" w:cs="Arial"/>
          <w:b/>
          <w:sz w:val="20"/>
          <w:szCs w:val="20"/>
        </w:rPr>
      </w:pPr>
    </w:p>
    <w:p w14:paraId="22F84304"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VIII</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praticar atos relativos à área de recursos humanos e administração de pessoal, cumprindo e se responsabilizando pela observância dos preceitos da legislação trabalhista e previdenciária;</w:t>
      </w:r>
    </w:p>
    <w:p w14:paraId="292FB457" w14:textId="77777777" w:rsidR="0000340D" w:rsidRDefault="0000340D" w:rsidP="0000340D">
      <w:pPr>
        <w:spacing w:after="0" w:line="240" w:lineRule="auto"/>
        <w:ind w:firstLine="4502"/>
        <w:jc w:val="both"/>
        <w:rPr>
          <w:rFonts w:ascii="Arial" w:hAnsi="Arial" w:cs="Arial"/>
          <w:b/>
          <w:sz w:val="20"/>
          <w:szCs w:val="20"/>
        </w:rPr>
      </w:pPr>
    </w:p>
    <w:p w14:paraId="262636D0"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IX</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fornecer as informações necessárias para que sejam consolidadas, nas contas dos Entes Consorciados, todas as despesas realizadas com os recursos entregues em virtude de contrato de rateio, de forma que possam ser contabilizadas nas contas de cada Ente Consorciado na conformidade dos elementos econômicos e das atividades ou projetos atendidos;</w:t>
      </w:r>
    </w:p>
    <w:p w14:paraId="23118ECC" w14:textId="77777777" w:rsidR="0000340D" w:rsidRDefault="0000340D" w:rsidP="0000340D">
      <w:pPr>
        <w:spacing w:after="0" w:line="240" w:lineRule="auto"/>
        <w:ind w:firstLine="4502"/>
        <w:jc w:val="both"/>
        <w:rPr>
          <w:rFonts w:ascii="Arial" w:hAnsi="Arial" w:cs="Arial"/>
          <w:b/>
          <w:sz w:val="20"/>
          <w:szCs w:val="20"/>
        </w:rPr>
      </w:pPr>
    </w:p>
    <w:p w14:paraId="739FFBA7"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X</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promover a publicação de atos e contratos do CONDEMAT, quando essa providência for prevista em Lei, neste instrumento ou nos estatutos;</w:t>
      </w:r>
    </w:p>
    <w:p w14:paraId="5B8623D0" w14:textId="77777777" w:rsidR="0000340D" w:rsidRDefault="0000340D" w:rsidP="0000340D">
      <w:pPr>
        <w:spacing w:after="0" w:line="240" w:lineRule="auto"/>
        <w:ind w:firstLine="4502"/>
        <w:jc w:val="both"/>
        <w:rPr>
          <w:rFonts w:ascii="Arial" w:hAnsi="Arial" w:cs="Arial"/>
          <w:b/>
          <w:sz w:val="20"/>
          <w:szCs w:val="20"/>
        </w:rPr>
      </w:pPr>
    </w:p>
    <w:p w14:paraId="4418BD00"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XI</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exercer, por delegação, atribuições de competência do</w:t>
      </w:r>
      <w:r>
        <w:rPr>
          <w:rFonts w:ascii="Arial" w:hAnsi="Arial" w:cs="Arial"/>
          <w:sz w:val="20"/>
          <w:szCs w:val="20"/>
        </w:rPr>
        <w:t xml:space="preserve"> (a) Presidente do CONDEMAT;</w:t>
      </w:r>
    </w:p>
    <w:p w14:paraId="04178C0F" w14:textId="77777777" w:rsidR="0000340D" w:rsidRDefault="0000340D" w:rsidP="0000340D">
      <w:pPr>
        <w:spacing w:after="0" w:line="240" w:lineRule="auto"/>
        <w:ind w:firstLine="4502"/>
        <w:jc w:val="both"/>
        <w:rPr>
          <w:rFonts w:ascii="Arial" w:hAnsi="Arial" w:cs="Arial"/>
          <w:b/>
          <w:sz w:val="20"/>
          <w:szCs w:val="20"/>
        </w:rPr>
      </w:pPr>
    </w:p>
    <w:p w14:paraId="1664D3E0"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XII</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autorizar a instauração de procedimentos licitatórios, desde que delegado pelo</w:t>
      </w:r>
      <w:r>
        <w:rPr>
          <w:rFonts w:ascii="Arial" w:hAnsi="Arial" w:cs="Arial"/>
          <w:sz w:val="20"/>
          <w:szCs w:val="20"/>
        </w:rPr>
        <w:t xml:space="preserve"> </w:t>
      </w:r>
      <w:r w:rsidRPr="00EC3949">
        <w:rPr>
          <w:rFonts w:ascii="Arial" w:hAnsi="Arial" w:cs="Arial"/>
          <w:sz w:val="20"/>
          <w:szCs w:val="20"/>
        </w:rPr>
        <w:t>(a) Presidente, para valores autorizados pela Assembleia Geral;</w:t>
      </w:r>
    </w:p>
    <w:p w14:paraId="3520E33C" w14:textId="77777777" w:rsidR="0000340D" w:rsidRDefault="0000340D" w:rsidP="0000340D">
      <w:pPr>
        <w:spacing w:after="0" w:line="240" w:lineRule="auto"/>
        <w:ind w:firstLine="4502"/>
        <w:jc w:val="both"/>
        <w:rPr>
          <w:rFonts w:ascii="Arial" w:hAnsi="Arial" w:cs="Arial"/>
          <w:b/>
          <w:sz w:val="20"/>
          <w:szCs w:val="20"/>
        </w:rPr>
      </w:pPr>
    </w:p>
    <w:p w14:paraId="49BA4ABD"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XIII</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homologar e adjudicar objeto de licitação, desde que delegado pelo</w:t>
      </w:r>
      <w:r>
        <w:rPr>
          <w:rFonts w:ascii="Arial" w:hAnsi="Arial" w:cs="Arial"/>
          <w:sz w:val="20"/>
          <w:szCs w:val="20"/>
        </w:rPr>
        <w:t xml:space="preserve"> </w:t>
      </w:r>
      <w:r w:rsidRPr="00EC3949">
        <w:rPr>
          <w:rFonts w:ascii="Arial" w:hAnsi="Arial" w:cs="Arial"/>
          <w:sz w:val="20"/>
          <w:szCs w:val="20"/>
        </w:rPr>
        <w:t>(a) Presidente, para valores autorizados pela Assembleia Geral; e</w:t>
      </w:r>
    </w:p>
    <w:p w14:paraId="0AD21B9D" w14:textId="77777777" w:rsidR="0000340D" w:rsidRDefault="0000340D" w:rsidP="0000340D">
      <w:pPr>
        <w:spacing w:after="0" w:line="240" w:lineRule="auto"/>
        <w:ind w:firstLine="4502"/>
        <w:jc w:val="both"/>
        <w:rPr>
          <w:rFonts w:ascii="Arial" w:hAnsi="Arial" w:cs="Arial"/>
          <w:b/>
          <w:sz w:val="20"/>
          <w:szCs w:val="20"/>
        </w:rPr>
      </w:pPr>
    </w:p>
    <w:p w14:paraId="397A1F8A"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XIV</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autorizar a instauração de procedimentos para contratação por dispensa ou inexigibilidade de licitação, desde que delegado pelo</w:t>
      </w:r>
      <w:r>
        <w:rPr>
          <w:rFonts w:ascii="Arial" w:hAnsi="Arial" w:cs="Arial"/>
          <w:sz w:val="20"/>
          <w:szCs w:val="20"/>
        </w:rPr>
        <w:t xml:space="preserve"> </w:t>
      </w:r>
      <w:r w:rsidRPr="00EC3949">
        <w:rPr>
          <w:rFonts w:ascii="Arial" w:hAnsi="Arial" w:cs="Arial"/>
          <w:sz w:val="20"/>
          <w:szCs w:val="20"/>
        </w:rPr>
        <w:t>(a) Presidente.</w:t>
      </w:r>
    </w:p>
    <w:p w14:paraId="1D18D23E" w14:textId="77777777" w:rsidR="0000340D" w:rsidRDefault="0000340D" w:rsidP="0000340D">
      <w:pPr>
        <w:spacing w:after="0" w:line="240" w:lineRule="auto"/>
        <w:ind w:firstLine="4502"/>
        <w:jc w:val="both"/>
        <w:rPr>
          <w:rFonts w:ascii="Arial" w:hAnsi="Arial" w:cs="Arial"/>
          <w:sz w:val="20"/>
          <w:szCs w:val="20"/>
        </w:rPr>
      </w:pPr>
    </w:p>
    <w:p w14:paraId="5C465795"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Parágrafo único.</w:t>
      </w:r>
      <w:r w:rsidRPr="00EC3949">
        <w:rPr>
          <w:rFonts w:ascii="Arial" w:hAnsi="Arial" w:cs="Arial"/>
          <w:sz w:val="20"/>
          <w:szCs w:val="20"/>
        </w:rPr>
        <w:t xml:space="preserve"> As delegações previstas nos artigos 38,</w:t>
      </w:r>
      <w:r>
        <w:rPr>
          <w:rFonts w:ascii="Arial" w:hAnsi="Arial" w:cs="Arial"/>
          <w:sz w:val="20"/>
          <w:szCs w:val="20"/>
        </w:rPr>
        <w:t xml:space="preserve"> </w:t>
      </w:r>
      <w:r w:rsidRPr="00EC3949">
        <w:rPr>
          <w:rFonts w:ascii="Arial" w:hAnsi="Arial" w:cs="Arial"/>
          <w:sz w:val="20"/>
          <w:szCs w:val="20"/>
        </w:rPr>
        <w:t>42 e 49 deste instrumento dependerão de ato escrito, fundamentado e publicado no sítio oficial que o CONDEMAT mantiver na internet, devendo tal publicação ocorrer entre a sua data de início de vigência e até 01 (um) ano após a data de término da delegação, que se dará automaticamente com o desligamento do</w:t>
      </w:r>
      <w:r>
        <w:rPr>
          <w:rFonts w:ascii="Arial" w:hAnsi="Arial" w:cs="Arial"/>
          <w:sz w:val="20"/>
          <w:szCs w:val="20"/>
        </w:rPr>
        <w:t xml:space="preserve"> </w:t>
      </w:r>
      <w:r w:rsidRPr="00EC3949">
        <w:rPr>
          <w:rFonts w:ascii="Arial" w:hAnsi="Arial" w:cs="Arial"/>
          <w:sz w:val="20"/>
          <w:szCs w:val="20"/>
        </w:rPr>
        <w:t>(a)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 do Consórcio, ou a qualquer tempo, a critério do</w:t>
      </w:r>
      <w:r>
        <w:rPr>
          <w:rFonts w:ascii="Arial" w:hAnsi="Arial" w:cs="Arial"/>
          <w:sz w:val="20"/>
          <w:szCs w:val="20"/>
        </w:rPr>
        <w:t xml:space="preserve"> </w:t>
      </w:r>
      <w:r w:rsidRPr="00EC3949">
        <w:rPr>
          <w:rFonts w:ascii="Arial" w:hAnsi="Arial" w:cs="Arial"/>
          <w:sz w:val="20"/>
          <w:szCs w:val="20"/>
        </w:rPr>
        <w:t>(a) Presidente.</w:t>
      </w:r>
    </w:p>
    <w:p w14:paraId="119ADEC6" w14:textId="77777777" w:rsidR="0000340D" w:rsidRDefault="0000340D" w:rsidP="0000340D">
      <w:pPr>
        <w:spacing w:after="0" w:line="240" w:lineRule="auto"/>
        <w:ind w:firstLine="4502"/>
        <w:jc w:val="both"/>
        <w:rPr>
          <w:rFonts w:ascii="Arial" w:hAnsi="Arial" w:cs="Arial"/>
          <w:sz w:val="20"/>
          <w:szCs w:val="20"/>
        </w:rPr>
      </w:pPr>
    </w:p>
    <w:p w14:paraId="7D611E21" w14:textId="77777777" w:rsidR="0000340D"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CAPÍTULO V</w:t>
      </w:r>
    </w:p>
    <w:p w14:paraId="11CDCDC7" w14:textId="77777777" w:rsidR="0000340D" w:rsidRPr="009C334A" w:rsidRDefault="0000340D" w:rsidP="0000340D">
      <w:pPr>
        <w:spacing w:after="0" w:line="240" w:lineRule="auto"/>
        <w:jc w:val="center"/>
        <w:rPr>
          <w:rFonts w:ascii="Arial" w:hAnsi="Arial" w:cs="Arial"/>
          <w:bCs/>
          <w:sz w:val="20"/>
          <w:szCs w:val="20"/>
        </w:rPr>
      </w:pPr>
    </w:p>
    <w:p w14:paraId="1F5C1374" w14:textId="77777777" w:rsidR="0000340D" w:rsidRPr="009C334A" w:rsidRDefault="0000340D" w:rsidP="0000340D">
      <w:pPr>
        <w:spacing w:after="0" w:line="240" w:lineRule="auto"/>
        <w:jc w:val="center"/>
        <w:rPr>
          <w:rFonts w:ascii="Arial" w:hAnsi="Arial" w:cs="Arial"/>
          <w:bCs/>
          <w:sz w:val="20"/>
          <w:szCs w:val="20"/>
        </w:rPr>
      </w:pPr>
      <w:r w:rsidRPr="009C334A">
        <w:rPr>
          <w:rFonts w:ascii="Arial" w:hAnsi="Arial" w:cs="Arial"/>
          <w:bCs/>
          <w:sz w:val="20"/>
          <w:szCs w:val="20"/>
        </w:rPr>
        <w:t>DO CONSELHO FISCAL</w:t>
      </w:r>
    </w:p>
    <w:p w14:paraId="2A62F98C" w14:textId="77777777" w:rsidR="0000340D" w:rsidRPr="00EC4C58" w:rsidRDefault="0000340D" w:rsidP="0000340D">
      <w:pPr>
        <w:spacing w:after="0" w:line="240" w:lineRule="auto"/>
        <w:jc w:val="center"/>
        <w:rPr>
          <w:rFonts w:ascii="Arial" w:hAnsi="Arial" w:cs="Arial"/>
          <w:b/>
          <w:sz w:val="20"/>
          <w:szCs w:val="20"/>
        </w:rPr>
      </w:pPr>
    </w:p>
    <w:p w14:paraId="320C3060" w14:textId="77777777" w:rsidR="0000340D" w:rsidRPr="00EC4C58" w:rsidRDefault="0000340D" w:rsidP="0000340D">
      <w:pPr>
        <w:spacing w:after="0" w:line="240" w:lineRule="auto"/>
        <w:jc w:val="center"/>
        <w:rPr>
          <w:rFonts w:ascii="Arial" w:hAnsi="Arial" w:cs="Arial"/>
          <w:b/>
          <w:sz w:val="20"/>
          <w:szCs w:val="20"/>
        </w:rPr>
      </w:pPr>
      <w:r w:rsidRPr="00EC4C58">
        <w:rPr>
          <w:rFonts w:ascii="Arial" w:hAnsi="Arial" w:cs="Arial"/>
          <w:b/>
          <w:sz w:val="20"/>
          <w:szCs w:val="20"/>
        </w:rPr>
        <w:t>Seção I</w:t>
      </w:r>
    </w:p>
    <w:p w14:paraId="18A8956A" w14:textId="77777777" w:rsidR="0000340D" w:rsidRPr="00EC4C58" w:rsidRDefault="0000340D" w:rsidP="0000340D">
      <w:pPr>
        <w:spacing w:after="0" w:line="240" w:lineRule="auto"/>
        <w:jc w:val="center"/>
        <w:rPr>
          <w:rFonts w:ascii="Arial" w:hAnsi="Arial" w:cs="Arial"/>
          <w:b/>
          <w:sz w:val="20"/>
          <w:szCs w:val="20"/>
        </w:rPr>
      </w:pPr>
      <w:r w:rsidRPr="00EC4C58">
        <w:rPr>
          <w:rFonts w:ascii="Arial" w:hAnsi="Arial" w:cs="Arial"/>
          <w:b/>
          <w:sz w:val="20"/>
          <w:szCs w:val="20"/>
        </w:rPr>
        <w:t>Da natureza e atribuições</w:t>
      </w:r>
    </w:p>
    <w:p w14:paraId="1678C260" w14:textId="77777777" w:rsidR="0000340D" w:rsidRPr="00EC3949" w:rsidRDefault="0000340D" w:rsidP="0000340D">
      <w:pPr>
        <w:spacing w:after="0" w:line="240" w:lineRule="auto"/>
        <w:ind w:firstLine="4502"/>
        <w:jc w:val="both"/>
        <w:rPr>
          <w:rFonts w:ascii="Arial" w:hAnsi="Arial" w:cs="Arial"/>
          <w:sz w:val="20"/>
          <w:szCs w:val="20"/>
        </w:rPr>
      </w:pPr>
    </w:p>
    <w:p w14:paraId="31C59F90" w14:textId="77777777" w:rsidR="0000340D"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Art. 50.</w:t>
      </w:r>
      <w:r w:rsidRPr="00EC3949">
        <w:rPr>
          <w:rFonts w:ascii="Arial" w:hAnsi="Arial" w:cs="Arial"/>
          <w:sz w:val="20"/>
          <w:szCs w:val="20"/>
        </w:rPr>
        <w:t xml:space="preserve"> O Conselho Fiscal é órgão permanente, de natureza colegiada, com as seguintes </w:t>
      </w:r>
      <w:r>
        <w:rPr>
          <w:rFonts w:ascii="Arial" w:hAnsi="Arial" w:cs="Arial"/>
          <w:sz w:val="20"/>
          <w:szCs w:val="20"/>
        </w:rPr>
        <w:t>atribuições:</w:t>
      </w:r>
    </w:p>
    <w:p w14:paraId="0587241E" w14:textId="77777777" w:rsidR="0000340D" w:rsidRDefault="0000340D" w:rsidP="0000340D">
      <w:pPr>
        <w:spacing w:after="0" w:line="240" w:lineRule="auto"/>
        <w:ind w:firstLine="4502"/>
        <w:jc w:val="both"/>
        <w:rPr>
          <w:rFonts w:ascii="Arial" w:hAnsi="Arial" w:cs="Arial"/>
          <w:sz w:val="20"/>
          <w:szCs w:val="20"/>
        </w:rPr>
      </w:pPr>
    </w:p>
    <w:p w14:paraId="2C814D58" w14:textId="77777777" w:rsidR="0000340D" w:rsidRPr="00EC4C58"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I</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homologar, em conjunto com a Assembleia Geral:</w:t>
      </w:r>
    </w:p>
    <w:p w14:paraId="7780F684" w14:textId="77777777" w:rsidR="0000340D" w:rsidRPr="00EC3949" w:rsidRDefault="0000340D" w:rsidP="0000340D">
      <w:pPr>
        <w:spacing w:after="0" w:line="240" w:lineRule="auto"/>
        <w:ind w:firstLine="4502"/>
        <w:jc w:val="both"/>
        <w:rPr>
          <w:rFonts w:ascii="Arial" w:hAnsi="Arial" w:cs="Arial"/>
          <w:sz w:val="20"/>
          <w:szCs w:val="20"/>
        </w:rPr>
      </w:pPr>
      <w:r w:rsidRPr="00EC3949">
        <w:rPr>
          <w:rFonts w:ascii="Arial" w:hAnsi="Arial" w:cs="Arial"/>
          <w:sz w:val="20"/>
          <w:szCs w:val="20"/>
        </w:rPr>
        <w:t xml:space="preserve"> </w:t>
      </w:r>
    </w:p>
    <w:p w14:paraId="297E2615"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a)</w:t>
      </w:r>
      <w:r>
        <w:rPr>
          <w:rFonts w:ascii="Arial" w:hAnsi="Arial" w:cs="Arial"/>
          <w:b/>
          <w:sz w:val="20"/>
          <w:szCs w:val="20"/>
        </w:rPr>
        <w:t xml:space="preserve"> </w:t>
      </w:r>
      <w:r w:rsidRPr="00EC3949">
        <w:rPr>
          <w:rFonts w:ascii="Arial" w:hAnsi="Arial" w:cs="Arial"/>
          <w:sz w:val="20"/>
          <w:szCs w:val="20"/>
        </w:rPr>
        <w:t>os planos relativos à gestão da saúde;</w:t>
      </w:r>
    </w:p>
    <w:p w14:paraId="6787BE7B" w14:textId="77777777" w:rsidR="0000340D" w:rsidRDefault="0000340D" w:rsidP="0000340D">
      <w:pPr>
        <w:spacing w:after="0" w:line="240" w:lineRule="auto"/>
        <w:ind w:firstLine="4502"/>
        <w:jc w:val="both"/>
        <w:rPr>
          <w:rFonts w:ascii="Arial" w:hAnsi="Arial" w:cs="Arial"/>
          <w:b/>
          <w:sz w:val="20"/>
          <w:szCs w:val="20"/>
        </w:rPr>
      </w:pPr>
    </w:p>
    <w:p w14:paraId="5DA36021"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b)</w:t>
      </w:r>
      <w:r>
        <w:rPr>
          <w:rFonts w:ascii="Arial" w:hAnsi="Arial" w:cs="Arial"/>
          <w:b/>
          <w:sz w:val="20"/>
          <w:szCs w:val="20"/>
        </w:rPr>
        <w:t xml:space="preserve"> </w:t>
      </w:r>
      <w:r w:rsidRPr="00EC3949">
        <w:rPr>
          <w:rFonts w:ascii="Arial" w:hAnsi="Arial" w:cs="Arial"/>
          <w:sz w:val="20"/>
          <w:szCs w:val="20"/>
        </w:rPr>
        <w:t>os regulamentos dos serviços públicos;</w:t>
      </w:r>
    </w:p>
    <w:p w14:paraId="5FABBDF5" w14:textId="77777777" w:rsidR="0000340D" w:rsidRDefault="0000340D" w:rsidP="0000340D">
      <w:pPr>
        <w:spacing w:after="0" w:line="240" w:lineRule="auto"/>
        <w:ind w:firstLine="4502"/>
        <w:jc w:val="both"/>
        <w:rPr>
          <w:rFonts w:ascii="Arial" w:hAnsi="Arial" w:cs="Arial"/>
          <w:b/>
          <w:sz w:val="20"/>
          <w:szCs w:val="20"/>
        </w:rPr>
      </w:pPr>
    </w:p>
    <w:p w14:paraId="5AA35664"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c)</w:t>
      </w:r>
      <w:r>
        <w:rPr>
          <w:rFonts w:ascii="Arial" w:hAnsi="Arial" w:cs="Arial"/>
          <w:b/>
          <w:sz w:val="20"/>
          <w:szCs w:val="20"/>
        </w:rPr>
        <w:t xml:space="preserve"> </w:t>
      </w:r>
      <w:r w:rsidRPr="00EC3949">
        <w:rPr>
          <w:rFonts w:ascii="Arial" w:hAnsi="Arial" w:cs="Arial"/>
          <w:sz w:val="20"/>
          <w:szCs w:val="20"/>
        </w:rPr>
        <w:t>as minutas de contratos de programa nas quais o CONDEMAT comparece como contratante ou como prestador de serviço público;</w:t>
      </w:r>
    </w:p>
    <w:p w14:paraId="473613DE" w14:textId="77777777" w:rsidR="0000340D" w:rsidRDefault="0000340D" w:rsidP="0000340D">
      <w:pPr>
        <w:spacing w:after="0" w:line="240" w:lineRule="auto"/>
        <w:ind w:firstLine="4502"/>
        <w:jc w:val="both"/>
        <w:rPr>
          <w:rFonts w:ascii="Arial" w:hAnsi="Arial" w:cs="Arial"/>
          <w:b/>
          <w:sz w:val="20"/>
          <w:szCs w:val="20"/>
        </w:rPr>
      </w:pPr>
    </w:p>
    <w:p w14:paraId="00A507D0"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d)</w:t>
      </w:r>
      <w:r>
        <w:rPr>
          <w:rFonts w:ascii="Arial" w:hAnsi="Arial" w:cs="Arial"/>
          <w:sz w:val="20"/>
          <w:szCs w:val="20"/>
        </w:rPr>
        <w:t xml:space="preserve"> </w:t>
      </w:r>
      <w:r w:rsidRPr="00EC3949">
        <w:rPr>
          <w:rFonts w:ascii="Arial" w:hAnsi="Arial" w:cs="Arial"/>
          <w:sz w:val="20"/>
          <w:szCs w:val="20"/>
        </w:rPr>
        <w:t>a minuta de edital de contrato para concessão de serviço ou obra pública; e</w:t>
      </w:r>
    </w:p>
    <w:p w14:paraId="56297A12" w14:textId="77777777" w:rsidR="0000340D" w:rsidRDefault="0000340D" w:rsidP="0000340D">
      <w:pPr>
        <w:spacing w:after="0" w:line="240" w:lineRule="auto"/>
        <w:ind w:firstLine="4502"/>
        <w:jc w:val="both"/>
        <w:rPr>
          <w:rFonts w:ascii="Arial" w:hAnsi="Arial" w:cs="Arial"/>
          <w:b/>
          <w:sz w:val="20"/>
          <w:szCs w:val="20"/>
        </w:rPr>
      </w:pPr>
    </w:p>
    <w:p w14:paraId="103CF7A2" w14:textId="77777777" w:rsidR="0000340D"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e)</w:t>
      </w:r>
      <w:r>
        <w:rPr>
          <w:rFonts w:ascii="Arial" w:hAnsi="Arial" w:cs="Arial"/>
          <w:sz w:val="20"/>
          <w:szCs w:val="20"/>
        </w:rPr>
        <w:t xml:space="preserve"> </w:t>
      </w:r>
      <w:r w:rsidRPr="00EC3949">
        <w:rPr>
          <w:rFonts w:ascii="Arial" w:hAnsi="Arial" w:cs="Arial"/>
          <w:sz w:val="20"/>
          <w:szCs w:val="20"/>
        </w:rPr>
        <w:t>o reajuste e a revisão das tarifas e preços públicos.</w:t>
      </w:r>
    </w:p>
    <w:p w14:paraId="0DF4C0CB" w14:textId="77777777" w:rsidR="0000340D" w:rsidRPr="00EC3949" w:rsidRDefault="0000340D" w:rsidP="0000340D">
      <w:pPr>
        <w:spacing w:after="0" w:line="240" w:lineRule="auto"/>
        <w:ind w:firstLine="4502"/>
        <w:jc w:val="both"/>
        <w:rPr>
          <w:rFonts w:ascii="Arial" w:hAnsi="Arial" w:cs="Arial"/>
          <w:sz w:val="20"/>
          <w:szCs w:val="20"/>
        </w:rPr>
      </w:pPr>
    </w:p>
    <w:p w14:paraId="0194F568"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II</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monitorar e avaliar a execução dos planos dos serviços públicos;</w:t>
      </w:r>
    </w:p>
    <w:p w14:paraId="4A973919" w14:textId="77777777" w:rsidR="0000340D" w:rsidRDefault="0000340D" w:rsidP="0000340D">
      <w:pPr>
        <w:spacing w:after="0" w:line="240" w:lineRule="auto"/>
        <w:ind w:firstLine="4502"/>
        <w:jc w:val="both"/>
        <w:rPr>
          <w:rFonts w:ascii="Arial" w:hAnsi="Arial" w:cs="Arial"/>
          <w:b/>
          <w:sz w:val="20"/>
          <w:szCs w:val="20"/>
        </w:rPr>
      </w:pPr>
    </w:p>
    <w:p w14:paraId="26765544"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III</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aceitar a cessão de servidores por ente federativo, consorciado ou conveniado ao CONDEMAT; e</w:t>
      </w:r>
    </w:p>
    <w:p w14:paraId="24B1E733" w14:textId="77777777" w:rsidR="0000340D" w:rsidRDefault="0000340D" w:rsidP="0000340D">
      <w:pPr>
        <w:spacing w:after="0" w:line="240" w:lineRule="auto"/>
        <w:ind w:firstLine="4502"/>
        <w:jc w:val="both"/>
        <w:rPr>
          <w:rFonts w:ascii="Arial" w:hAnsi="Arial" w:cs="Arial"/>
          <w:b/>
          <w:sz w:val="20"/>
          <w:szCs w:val="20"/>
        </w:rPr>
      </w:pPr>
    </w:p>
    <w:p w14:paraId="57FF4CAB"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IV</w:t>
      </w:r>
      <w:r>
        <w:rPr>
          <w:rFonts w:ascii="Arial" w:hAnsi="Arial" w:cs="Arial"/>
          <w:b/>
          <w:sz w:val="20"/>
          <w:szCs w:val="20"/>
        </w:rPr>
        <w:t xml:space="preserve"> </w:t>
      </w:r>
      <w:r w:rsidRPr="00EC4C58">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o controle contábil interno das operações econômicas e financeiras do CONDEMAT podendo, para isso:</w:t>
      </w:r>
    </w:p>
    <w:p w14:paraId="782D1E59" w14:textId="77777777" w:rsidR="0000340D" w:rsidRDefault="0000340D" w:rsidP="0000340D">
      <w:pPr>
        <w:spacing w:after="0" w:line="240" w:lineRule="auto"/>
        <w:ind w:firstLine="4502"/>
        <w:jc w:val="both"/>
        <w:rPr>
          <w:rFonts w:ascii="Arial" w:hAnsi="Arial" w:cs="Arial"/>
          <w:sz w:val="20"/>
          <w:szCs w:val="20"/>
        </w:rPr>
      </w:pPr>
    </w:p>
    <w:p w14:paraId="75F2418D"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a)</w:t>
      </w:r>
      <w:r>
        <w:rPr>
          <w:rFonts w:ascii="Arial" w:hAnsi="Arial" w:cs="Arial"/>
          <w:sz w:val="20"/>
          <w:szCs w:val="20"/>
        </w:rPr>
        <w:t xml:space="preserve"> </w:t>
      </w:r>
      <w:r w:rsidRPr="00EC3949">
        <w:rPr>
          <w:rFonts w:ascii="Arial" w:hAnsi="Arial" w:cs="Arial"/>
          <w:sz w:val="20"/>
          <w:szCs w:val="20"/>
        </w:rPr>
        <w:t>acompanhar e fiscalizar, sempre que considerar oportuno e conveniente, quaisquer operações econômicas ou financeiras do CONDEMAT;</w:t>
      </w:r>
    </w:p>
    <w:p w14:paraId="69C9BCED" w14:textId="77777777" w:rsidR="0000340D" w:rsidRDefault="0000340D" w:rsidP="0000340D">
      <w:pPr>
        <w:spacing w:after="0" w:line="240" w:lineRule="auto"/>
        <w:ind w:firstLine="4502"/>
        <w:jc w:val="both"/>
        <w:rPr>
          <w:rFonts w:ascii="Arial" w:hAnsi="Arial" w:cs="Arial"/>
          <w:b/>
          <w:sz w:val="20"/>
          <w:szCs w:val="20"/>
        </w:rPr>
      </w:pPr>
    </w:p>
    <w:p w14:paraId="7B61AFED"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b)</w:t>
      </w:r>
      <w:r>
        <w:rPr>
          <w:rFonts w:ascii="Arial" w:hAnsi="Arial" w:cs="Arial"/>
          <w:sz w:val="20"/>
          <w:szCs w:val="20"/>
        </w:rPr>
        <w:t xml:space="preserve"> </w:t>
      </w:r>
      <w:r w:rsidRPr="00EC3949">
        <w:rPr>
          <w:rFonts w:ascii="Arial" w:hAnsi="Arial" w:cs="Arial"/>
          <w:sz w:val="20"/>
          <w:szCs w:val="20"/>
        </w:rPr>
        <w:t>emitir parecer sobre proposta orçamentária, balanços e relatórios de contas em geral, a serem submetidos à Assembleia Geral;</w:t>
      </w:r>
    </w:p>
    <w:p w14:paraId="6DA72383" w14:textId="77777777" w:rsidR="0000340D" w:rsidRDefault="0000340D" w:rsidP="0000340D">
      <w:pPr>
        <w:spacing w:after="0" w:line="240" w:lineRule="auto"/>
        <w:ind w:firstLine="4502"/>
        <w:jc w:val="both"/>
        <w:rPr>
          <w:rFonts w:ascii="Arial" w:hAnsi="Arial" w:cs="Arial"/>
          <w:b/>
          <w:sz w:val="20"/>
          <w:szCs w:val="20"/>
        </w:rPr>
      </w:pPr>
    </w:p>
    <w:p w14:paraId="400A41B7"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c)</w:t>
      </w:r>
      <w:r>
        <w:rPr>
          <w:rFonts w:ascii="Arial" w:hAnsi="Arial" w:cs="Arial"/>
          <w:sz w:val="20"/>
          <w:szCs w:val="20"/>
        </w:rPr>
        <w:t xml:space="preserve"> </w:t>
      </w:r>
      <w:r w:rsidRPr="00EC3949">
        <w:rPr>
          <w:rFonts w:ascii="Arial" w:hAnsi="Arial" w:cs="Arial"/>
          <w:sz w:val="20"/>
          <w:szCs w:val="20"/>
        </w:rPr>
        <w:t>requisitar a realização de auditoria interna ou externa necessária à complementação dos relatórios e pareceres a serem elaborados; e</w:t>
      </w:r>
    </w:p>
    <w:p w14:paraId="6487DD53" w14:textId="77777777" w:rsidR="0000340D" w:rsidRDefault="0000340D" w:rsidP="0000340D">
      <w:pPr>
        <w:spacing w:after="0" w:line="240" w:lineRule="auto"/>
        <w:ind w:firstLine="4502"/>
        <w:jc w:val="both"/>
        <w:rPr>
          <w:rFonts w:ascii="Arial" w:hAnsi="Arial" w:cs="Arial"/>
          <w:b/>
          <w:sz w:val="20"/>
          <w:szCs w:val="20"/>
        </w:rPr>
      </w:pPr>
    </w:p>
    <w:p w14:paraId="4B429CCE" w14:textId="77777777" w:rsidR="0000340D"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d)</w:t>
      </w:r>
      <w:r>
        <w:rPr>
          <w:rFonts w:ascii="Arial" w:hAnsi="Arial" w:cs="Arial"/>
          <w:sz w:val="20"/>
          <w:szCs w:val="20"/>
        </w:rPr>
        <w:t xml:space="preserve"> </w:t>
      </w:r>
      <w:r w:rsidRPr="00EC3949">
        <w:rPr>
          <w:rFonts w:ascii="Arial" w:hAnsi="Arial" w:cs="Arial"/>
          <w:sz w:val="20"/>
          <w:szCs w:val="20"/>
        </w:rPr>
        <w:t>pelo seu</w:t>
      </w:r>
      <w:r>
        <w:rPr>
          <w:rFonts w:ascii="Arial" w:hAnsi="Arial" w:cs="Arial"/>
          <w:sz w:val="20"/>
          <w:szCs w:val="20"/>
        </w:rPr>
        <w:t xml:space="preserve"> </w:t>
      </w:r>
      <w:r w:rsidRPr="00EC3949">
        <w:rPr>
          <w:rFonts w:ascii="Arial" w:hAnsi="Arial" w:cs="Arial"/>
          <w:sz w:val="20"/>
          <w:szCs w:val="20"/>
        </w:rPr>
        <w:t>(ua) Presidente e por decisão da maioria de seus integrantes, solicitar a convocação de Assembleia Geral Extraordinária, para as devidas providências, quando forem verificadas irregularidades na escrituração contábil</w:t>
      </w:r>
      <w:r>
        <w:rPr>
          <w:rFonts w:ascii="Arial" w:hAnsi="Arial" w:cs="Arial"/>
          <w:sz w:val="20"/>
          <w:szCs w:val="20"/>
        </w:rPr>
        <w:t>,</w:t>
      </w:r>
      <w:r w:rsidRPr="00EC3949">
        <w:rPr>
          <w:rFonts w:ascii="Arial" w:hAnsi="Arial" w:cs="Arial"/>
          <w:sz w:val="20"/>
          <w:szCs w:val="20"/>
        </w:rPr>
        <w:t xml:space="preserve"> nos atos de gestão financeira ou patrimonial, ou, ainda o caso de inobservância de normas legais ou estatutárias.</w:t>
      </w:r>
    </w:p>
    <w:p w14:paraId="55867B01" w14:textId="77777777" w:rsidR="0000340D" w:rsidRPr="00EC3949" w:rsidRDefault="0000340D" w:rsidP="0000340D">
      <w:pPr>
        <w:spacing w:after="0" w:line="240" w:lineRule="auto"/>
        <w:ind w:firstLine="4502"/>
        <w:jc w:val="both"/>
        <w:rPr>
          <w:rFonts w:ascii="Arial" w:hAnsi="Arial" w:cs="Arial"/>
          <w:sz w:val="20"/>
          <w:szCs w:val="20"/>
        </w:rPr>
      </w:pPr>
    </w:p>
    <w:p w14:paraId="2329ABFC"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Art. 51.</w:t>
      </w:r>
      <w:r w:rsidRPr="00EC3949">
        <w:rPr>
          <w:rFonts w:ascii="Arial" w:hAnsi="Arial" w:cs="Arial"/>
          <w:sz w:val="20"/>
          <w:szCs w:val="20"/>
        </w:rPr>
        <w:t xml:space="preserve"> O Conselho Fiscal será composto por todos os</w:t>
      </w:r>
      <w:r>
        <w:rPr>
          <w:rFonts w:ascii="Arial" w:hAnsi="Arial" w:cs="Arial"/>
          <w:sz w:val="20"/>
          <w:szCs w:val="20"/>
        </w:rPr>
        <w:t xml:space="preserve"> </w:t>
      </w:r>
      <w:r w:rsidRPr="00EC3949">
        <w:rPr>
          <w:rFonts w:ascii="Arial" w:hAnsi="Arial" w:cs="Arial"/>
          <w:sz w:val="20"/>
          <w:szCs w:val="20"/>
        </w:rPr>
        <w:t>(as) Prefeitos</w:t>
      </w:r>
      <w:r>
        <w:rPr>
          <w:rFonts w:ascii="Arial" w:hAnsi="Arial" w:cs="Arial"/>
          <w:sz w:val="20"/>
          <w:szCs w:val="20"/>
        </w:rPr>
        <w:t xml:space="preserve"> </w:t>
      </w:r>
      <w:r w:rsidRPr="00EC3949">
        <w:rPr>
          <w:rFonts w:ascii="Arial" w:hAnsi="Arial" w:cs="Arial"/>
          <w:sz w:val="20"/>
          <w:szCs w:val="20"/>
        </w:rPr>
        <w:t>(as) dos Municípios consorciados que não ocuparem cargo na Diretoria.</w:t>
      </w:r>
    </w:p>
    <w:p w14:paraId="10B79520" w14:textId="77777777" w:rsidR="0000340D" w:rsidRDefault="0000340D" w:rsidP="0000340D">
      <w:pPr>
        <w:spacing w:after="0" w:line="240" w:lineRule="auto"/>
        <w:ind w:firstLine="4502"/>
        <w:jc w:val="both"/>
        <w:rPr>
          <w:rFonts w:ascii="Arial" w:hAnsi="Arial" w:cs="Arial"/>
          <w:sz w:val="20"/>
          <w:szCs w:val="20"/>
        </w:rPr>
      </w:pPr>
    </w:p>
    <w:p w14:paraId="6DE0B767"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Art. 52.</w:t>
      </w:r>
      <w:r w:rsidRPr="00EC3949">
        <w:rPr>
          <w:rFonts w:ascii="Arial" w:hAnsi="Arial" w:cs="Arial"/>
          <w:sz w:val="20"/>
          <w:szCs w:val="20"/>
        </w:rPr>
        <w:t xml:space="preserve"> O Conselho Fiscal, subordinado apenas à Assembleia Geral, terá acesso a todos os documentos e processos necessários às atividades que lhe são próprias, mediante requisição ou exame no local em que estiverem guardados ou arquivados, e poderá contratar auditoria externa.</w:t>
      </w:r>
    </w:p>
    <w:p w14:paraId="60E8CEE5" w14:textId="77777777" w:rsidR="0000340D" w:rsidRPr="00EC3949" w:rsidRDefault="0000340D" w:rsidP="0000340D">
      <w:pPr>
        <w:spacing w:after="0" w:line="240" w:lineRule="auto"/>
        <w:ind w:firstLine="4502"/>
        <w:jc w:val="both"/>
        <w:rPr>
          <w:rFonts w:ascii="Arial" w:hAnsi="Arial" w:cs="Arial"/>
          <w:sz w:val="20"/>
          <w:szCs w:val="20"/>
        </w:rPr>
      </w:pPr>
      <w:r w:rsidRPr="00EC3949">
        <w:rPr>
          <w:rFonts w:ascii="Arial" w:hAnsi="Arial" w:cs="Arial"/>
          <w:sz w:val="20"/>
          <w:szCs w:val="20"/>
        </w:rPr>
        <w:t xml:space="preserve"> </w:t>
      </w:r>
    </w:p>
    <w:p w14:paraId="5E56175C"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Art. 53.</w:t>
      </w:r>
      <w:r w:rsidRPr="00EC3949">
        <w:rPr>
          <w:rFonts w:ascii="Arial" w:hAnsi="Arial" w:cs="Arial"/>
          <w:sz w:val="20"/>
          <w:szCs w:val="20"/>
        </w:rPr>
        <w:t xml:space="preserve"> Importa em infração disciplinar gravíssima a recusa ou demora injustificada no atendimento de requisição ou impedimento do acesso do Conse</w:t>
      </w:r>
      <w:r>
        <w:rPr>
          <w:rFonts w:ascii="Arial" w:hAnsi="Arial" w:cs="Arial"/>
          <w:sz w:val="20"/>
          <w:szCs w:val="20"/>
        </w:rPr>
        <w:t xml:space="preserve">lho Fiscal ao local em que se </w:t>
      </w:r>
      <w:r w:rsidRPr="00EC3949">
        <w:rPr>
          <w:rFonts w:ascii="Arial" w:hAnsi="Arial" w:cs="Arial"/>
          <w:sz w:val="20"/>
          <w:szCs w:val="20"/>
        </w:rPr>
        <w:t>encontram documentos ou contratos, devendo ser imediatamente comunicada ao</w:t>
      </w:r>
      <w:r>
        <w:rPr>
          <w:rFonts w:ascii="Arial" w:hAnsi="Arial" w:cs="Arial"/>
          <w:sz w:val="20"/>
          <w:szCs w:val="20"/>
        </w:rPr>
        <w:t xml:space="preserve"> </w:t>
      </w:r>
      <w:r w:rsidRPr="00EC3949">
        <w:rPr>
          <w:rFonts w:ascii="Arial" w:hAnsi="Arial" w:cs="Arial"/>
          <w:sz w:val="20"/>
          <w:szCs w:val="20"/>
        </w:rPr>
        <w:t>(a) Presidente do Conselho Fiscal para as providências cabíveis.</w:t>
      </w:r>
    </w:p>
    <w:p w14:paraId="27CAFB0A" w14:textId="77777777" w:rsidR="0000340D" w:rsidRDefault="0000340D" w:rsidP="0000340D">
      <w:pPr>
        <w:spacing w:after="0" w:line="240" w:lineRule="auto"/>
        <w:ind w:firstLine="4502"/>
        <w:jc w:val="both"/>
        <w:rPr>
          <w:rFonts w:ascii="Arial" w:hAnsi="Arial" w:cs="Arial"/>
          <w:sz w:val="20"/>
          <w:szCs w:val="20"/>
        </w:rPr>
      </w:pPr>
    </w:p>
    <w:p w14:paraId="310D8793" w14:textId="77777777" w:rsidR="0000340D" w:rsidRPr="00EC3949"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Art. 54.</w:t>
      </w:r>
      <w:r w:rsidRPr="00EC3949">
        <w:rPr>
          <w:rFonts w:ascii="Arial" w:hAnsi="Arial" w:cs="Arial"/>
          <w:sz w:val="20"/>
          <w:szCs w:val="20"/>
        </w:rPr>
        <w:t xml:space="preserve"> A participação nas reuniões do Conselho Fiscal não será remunerada.</w:t>
      </w:r>
    </w:p>
    <w:p w14:paraId="6F16DD2E" w14:textId="77777777" w:rsidR="0000340D" w:rsidRDefault="0000340D" w:rsidP="0000340D">
      <w:pPr>
        <w:spacing w:after="0" w:line="240" w:lineRule="auto"/>
        <w:ind w:firstLine="4502"/>
        <w:jc w:val="both"/>
        <w:rPr>
          <w:rFonts w:ascii="Arial" w:hAnsi="Arial" w:cs="Arial"/>
          <w:sz w:val="20"/>
          <w:szCs w:val="20"/>
        </w:rPr>
      </w:pPr>
    </w:p>
    <w:p w14:paraId="5B301230" w14:textId="77777777" w:rsidR="0000340D" w:rsidRDefault="0000340D" w:rsidP="0000340D">
      <w:pPr>
        <w:spacing w:after="0" w:line="240" w:lineRule="auto"/>
        <w:jc w:val="center"/>
        <w:rPr>
          <w:rFonts w:ascii="Arial" w:hAnsi="Arial" w:cs="Arial"/>
          <w:bCs/>
          <w:sz w:val="20"/>
          <w:szCs w:val="20"/>
        </w:rPr>
      </w:pPr>
      <w:r w:rsidRPr="0089461D">
        <w:rPr>
          <w:rFonts w:ascii="Arial" w:hAnsi="Arial" w:cs="Arial"/>
          <w:bCs/>
          <w:sz w:val="20"/>
          <w:szCs w:val="20"/>
        </w:rPr>
        <w:t>TÍTULO III</w:t>
      </w:r>
    </w:p>
    <w:p w14:paraId="5E36AB9B" w14:textId="77777777" w:rsidR="0000340D" w:rsidRPr="0089461D" w:rsidRDefault="0000340D" w:rsidP="0000340D">
      <w:pPr>
        <w:spacing w:after="0" w:line="240" w:lineRule="auto"/>
        <w:jc w:val="center"/>
        <w:rPr>
          <w:rFonts w:ascii="Arial" w:hAnsi="Arial" w:cs="Arial"/>
          <w:bCs/>
          <w:sz w:val="20"/>
          <w:szCs w:val="20"/>
        </w:rPr>
      </w:pPr>
    </w:p>
    <w:p w14:paraId="72622FEC" w14:textId="77777777" w:rsidR="0000340D" w:rsidRPr="0089461D" w:rsidRDefault="0000340D" w:rsidP="0000340D">
      <w:pPr>
        <w:spacing w:after="0" w:line="240" w:lineRule="auto"/>
        <w:jc w:val="center"/>
        <w:rPr>
          <w:rFonts w:ascii="Arial" w:hAnsi="Arial" w:cs="Arial"/>
          <w:bCs/>
          <w:sz w:val="20"/>
          <w:szCs w:val="20"/>
        </w:rPr>
      </w:pPr>
      <w:r w:rsidRPr="0089461D">
        <w:rPr>
          <w:rFonts w:ascii="Arial" w:hAnsi="Arial" w:cs="Arial"/>
          <w:bCs/>
          <w:sz w:val="20"/>
          <w:szCs w:val="20"/>
        </w:rPr>
        <w:t>DA GESTÃO ADMINISTRATIVA</w:t>
      </w:r>
    </w:p>
    <w:p w14:paraId="3BD5700A" w14:textId="77777777" w:rsidR="0000340D" w:rsidRPr="0089461D" w:rsidRDefault="0000340D" w:rsidP="0000340D">
      <w:pPr>
        <w:spacing w:after="0" w:line="240" w:lineRule="auto"/>
        <w:jc w:val="center"/>
        <w:rPr>
          <w:rFonts w:ascii="Arial" w:hAnsi="Arial" w:cs="Arial"/>
          <w:bCs/>
          <w:sz w:val="20"/>
          <w:szCs w:val="20"/>
        </w:rPr>
      </w:pPr>
    </w:p>
    <w:p w14:paraId="0637FA7D" w14:textId="77777777" w:rsidR="0000340D" w:rsidRDefault="0000340D" w:rsidP="0000340D">
      <w:pPr>
        <w:spacing w:after="0" w:line="240" w:lineRule="auto"/>
        <w:jc w:val="center"/>
        <w:rPr>
          <w:rFonts w:ascii="Arial" w:hAnsi="Arial" w:cs="Arial"/>
          <w:bCs/>
          <w:sz w:val="20"/>
          <w:szCs w:val="20"/>
        </w:rPr>
      </w:pPr>
      <w:r w:rsidRPr="0089461D">
        <w:rPr>
          <w:rFonts w:ascii="Arial" w:hAnsi="Arial" w:cs="Arial"/>
          <w:bCs/>
          <w:sz w:val="20"/>
          <w:szCs w:val="20"/>
        </w:rPr>
        <w:t>CAPÍTULO I</w:t>
      </w:r>
    </w:p>
    <w:p w14:paraId="2C91527F" w14:textId="77777777" w:rsidR="0000340D" w:rsidRPr="0089461D" w:rsidRDefault="0000340D" w:rsidP="0000340D">
      <w:pPr>
        <w:spacing w:after="0" w:line="240" w:lineRule="auto"/>
        <w:jc w:val="center"/>
        <w:rPr>
          <w:rFonts w:ascii="Arial" w:hAnsi="Arial" w:cs="Arial"/>
          <w:bCs/>
          <w:sz w:val="20"/>
          <w:szCs w:val="20"/>
        </w:rPr>
      </w:pPr>
    </w:p>
    <w:p w14:paraId="5E1697BE" w14:textId="77777777" w:rsidR="0000340D" w:rsidRPr="0089461D" w:rsidRDefault="0000340D" w:rsidP="0000340D">
      <w:pPr>
        <w:spacing w:after="0" w:line="240" w:lineRule="auto"/>
        <w:jc w:val="center"/>
        <w:rPr>
          <w:rFonts w:ascii="Arial" w:hAnsi="Arial" w:cs="Arial"/>
          <w:bCs/>
          <w:sz w:val="20"/>
          <w:szCs w:val="20"/>
        </w:rPr>
      </w:pPr>
      <w:r w:rsidRPr="0089461D">
        <w:rPr>
          <w:rFonts w:ascii="Arial" w:hAnsi="Arial" w:cs="Arial"/>
          <w:bCs/>
          <w:sz w:val="20"/>
          <w:szCs w:val="20"/>
        </w:rPr>
        <w:t>DOS AGENTES PÚBLICOS</w:t>
      </w:r>
    </w:p>
    <w:p w14:paraId="23C84A6A" w14:textId="77777777" w:rsidR="0000340D" w:rsidRPr="0089461D" w:rsidRDefault="0000340D" w:rsidP="0000340D">
      <w:pPr>
        <w:spacing w:after="0" w:line="240" w:lineRule="auto"/>
        <w:jc w:val="center"/>
        <w:rPr>
          <w:rFonts w:ascii="Arial" w:hAnsi="Arial" w:cs="Arial"/>
          <w:bCs/>
          <w:sz w:val="20"/>
          <w:szCs w:val="20"/>
        </w:rPr>
      </w:pPr>
    </w:p>
    <w:p w14:paraId="55DB77AF" w14:textId="77777777" w:rsidR="0000340D" w:rsidRPr="00EC4C58" w:rsidRDefault="0000340D" w:rsidP="0000340D">
      <w:pPr>
        <w:spacing w:after="0" w:line="240" w:lineRule="auto"/>
        <w:jc w:val="center"/>
        <w:rPr>
          <w:rFonts w:ascii="Arial" w:hAnsi="Arial" w:cs="Arial"/>
          <w:b/>
          <w:sz w:val="20"/>
          <w:szCs w:val="20"/>
        </w:rPr>
      </w:pPr>
      <w:r w:rsidRPr="00EC4C58">
        <w:rPr>
          <w:rFonts w:ascii="Arial" w:hAnsi="Arial" w:cs="Arial"/>
          <w:b/>
          <w:sz w:val="20"/>
          <w:szCs w:val="20"/>
        </w:rPr>
        <w:t>Seção I</w:t>
      </w:r>
    </w:p>
    <w:p w14:paraId="5F8B50BC" w14:textId="77777777" w:rsidR="0000340D" w:rsidRPr="00EC4C58" w:rsidRDefault="0000340D" w:rsidP="0000340D">
      <w:pPr>
        <w:spacing w:after="0" w:line="240" w:lineRule="auto"/>
        <w:jc w:val="center"/>
        <w:rPr>
          <w:rFonts w:ascii="Arial" w:hAnsi="Arial" w:cs="Arial"/>
          <w:b/>
          <w:sz w:val="20"/>
          <w:szCs w:val="20"/>
        </w:rPr>
      </w:pPr>
      <w:r w:rsidRPr="00EC4C58">
        <w:rPr>
          <w:rFonts w:ascii="Arial" w:hAnsi="Arial" w:cs="Arial"/>
          <w:b/>
          <w:sz w:val="20"/>
          <w:szCs w:val="20"/>
        </w:rPr>
        <w:t>Das disposições gerais</w:t>
      </w:r>
    </w:p>
    <w:p w14:paraId="7EA5262B" w14:textId="77777777" w:rsidR="0000340D" w:rsidRDefault="0000340D" w:rsidP="0000340D">
      <w:pPr>
        <w:spacing w:after="0" w:line="240" w:lineRule="auto"/>
        <w:ind w:firstLine="4502"/>
        <w:jc w:val="both"/>
        <w:rPr>
          <w:rFonts w:ascii="Arial" w:hAnsi="Arial" w:cs="Arial"/>
          <w:sz w:val="20"/>
          <w:szCs w:val="20"/>
        </w:rPr>
      </w:pPr>
    </w:p>
    <w:p w14:paraId="20B632B7" w14:textId="77777777" w:rsidR="0000340D"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Art. 55.</w:t>
      </w:r>
      <w:r w:rsidRPr="00EC3949">
        <w:rPr>
          <w:rFonts w:ascii="Arial" w:hAnsi="Arial" w:cs="Arial"/>
          <w:sz w:val="20"/>
          <w:szCs w:val="20"/>
        </w:rPr>
        <w:t xml:space="preserve"> Somente serão remunerados pelo CONDEMAT os contratados para ocupar os empregos públicos, com suas respectivas atribuições, previstas no Anexo I deste instrumento, cuja quantidade, carga horária e salário estão descritos no Anexo II deste instrumento.</w:t>
      </w:r>
    </w:p>
    <w:p w14:paraId="08C449F6" w14:textId="77777777" w:rsidR="0000340D" w:rsidRPr="00EC3949" w:rsidRDefault="0000340D" w:rsidP="0000340D">
      <w:pPr>
        <w:spacing w:after="0" w:line="240" w:lineRule="auto"/>
        <w:ind w:firstLine="4502"/>
        <w:jc w:val="both"/>
        <w:rPr>
          <w:rFonts w:ascii="Arial" w:hAnsi="Arial" w:cs="Arial"/>
          <w:sz w:val="20"/>
          <w:szCs w:val="20"/>
        </w:rPr>
      </w:pPr>
    </w:p>
    <w:p w14:paraId="6D560DAC" w14:textId="77777777" w:rsidR="0000340D" w:rsidRDefault="0000340D" w:rsidP="0000340D">
      <w:pPr>
        <w:spacing w:after="0" w:line="240" w:lineRule="auto"/>
        <w:ind w:firstLine="4502"/>
        <w:jc w:val="both"/>
        <w:rPr>
          <w:rFonts w:ascii="Arial" w:hAnsi="Arial" w:cs="Arial"/>
          <w:sz w:val="20"/>
          <w:szCs w:val="20"/>
        </w:rPr>
      </w:pPr>
      <w:r w:rsidRPr="00EC4C58">
        <w:rPr>
          <w:rFonts w:ascii="Arial" w:hAnsi="Arial" w:cs="Arial"/>
          <w:b/>
          <w:sz w:val="20"/>
          <w:szCs w:val="20"/>
        </w:rPr>
        <w:t>Art. 56.</w:t>
      </w:r>
      <w:r w:rsidRPr="00EC3949">
        <w:rPr>
          <w:rFonts w:ascii="Arial" w:hAnsi="Arial" w:cs="Arial"/>
          <w:sz w:val="20"/>
          <w:szCs w:val="20"/>
        </w:rPr>
        <w:t xml:space="preserve"> Fica acordada a possibilidade de cessão de servidores públicos municipais ao CONDEMAT para a execução de finalidades inerentes ao Consórcio, por tempo indeterminado ou para a exe</w:t>
      </w:r>
      <w:r>
        <w:rPr>
          <w:rFonts w:ascii="Arial" w:hAnsi="Arial" w:cs="Arial"/>
          <w:sz w:val="20"/>
          <w:szCs w:val="20"/>
        </w:rPr>
        <w:t>cu</w:t>
      </w:r>
      <w:r w:rsidRPr="00EC3949">
        <w:rPr>
          <w:rFonts w:ascii="Arial" w:hAnsi="Arial" w:cs="Arial"/>
          <w:sz w:val="20"/>
          <w:szCs w:val="20"/>
        </w:rPr>
        <w:t>ção de uma finalidade específica até sua conclusão.</w:t>
      </w:r>
    </w:p>
    <w:p w14:paraId="19577F3D" w14:textId="77777777" w:rsidR="0000340D" w:rsidRPr="00EC3949" w:rsidRDefault="0000340D" w:rsidP="0000340D">
      <w:pPr>
        <w:spacing w:after="0" w:line="240" w:lineRule="auto"/>
        <w:ind w:firstLine="4502"/>
        <w:jc w:val="both"/>
        <w:rPr>
          <w:rFonts w:ascii="Arial" w:hAnsi="Arial" w:cs="Arial"/>
          <w:sz w:val="20"/>
          <w:szCs w:val="20"/>
        </w:rPr>
      </w:pPr>
    </w:p>
    <w:p w14:paraId="4CB91576" w14:textId="77777777" w:rsidR="0000340D"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Art. 57.</w:t>
      </w:r>
      <w:r w:rsidRPr="00EC3949">
        <w:rPr>
          <w:rFonts w:ascii="Arial" w:hAnsi="Arial" w:cs="Arial"/>
          <w:sz w:val="20"/>
          <w:szCs w:val="20"/>
        </w:rPr>
        <w:t xml:space="preserve"> A atividade da Presidência, Vice-Presidência, Tesouraria, Secretaria e do Conselho Fiscal, bem como a participação dos representantes dos Entes Consorciados em Assembleia Geral, reunião e em outras atividades do CONDEMAT não será remunerada, sob qualquer forma ou título, sendo considerado trabalho público relevante.</w:t>
      </w:r>
    </w:p>
    <w:p w14:paraId="73792296" w14:textId="77777777" w:rsidR="0000340D" w:rsidRPr="00EC3949" w:rsidRDefault="0000340D" w:rsidP="0000340D">
      <w:pPr>
        <w:spacing w:after="0" w:line="240" w:lineRule="auto"/>
        <w:ind w:firstLine="4502"/>
        <w:jc w:val="both"/>
        <w:rPr>
          <w:rFonts w:ascii="Arial" w:hAnsi="Arial" w:cs="Arial"/>
          <w:sz w:val="20"/>
          <w:szCs w:val="20"/>
        </w:rPr>
      </w:pPr>
    </w:p>
    <w:p w14:paraId="0930C2B7" w14:textId="77777777" w:rsidR="0000340D" w:rsidRPr="0010464D" w:rsidRDefault="0000340D" w:rsidP="0000340D">
      <w:pPr>
        <w:spacing w:after="0" w:line="240" w:lineRule="auto"/>
        <w:jc w:val="center"/>
        <w:rPr>
          <w:rFonts w:ascii="Arial" w:hAnsi="Arial" w:cs="Arial"/>
          <w:b/>
          <w:sz w:val="20"/>
          <w:szCs w:val="20"/>
        </w:rPr>
      </w:pPr>
      <w:r w:rsidRPr="0010464D">
        <w:rPr>
          <w:rFonts w:ascii="Arial" w:hAnsi="Arial" w:cs="Arial"/>
          <w:b/>
          <w:sz w:val="20"/>
          <w:szCs w:val="20"/>
        </w:rPr>
        <w:t>Seção II</w:t>
      </w:r>
    </w:p>
    <w:p w14:paraId="2EAAA173" w14:textId="77777777" w:rsidR="0000340D" w:rsidRPr="0010464D" w:rsidRDefault="0000340D" w:rsidP="0000340D">
      <w:pPr>
        <w:spacing w:after="0" w:line="240" w:lineRule="auto"/>
        <w:jc w:val="center"/>
        <w:rPr>
          <w:rFonts w:ascii="Arial" w:hAnsi="Arial" w:cs="Arial"/>
          <w:b/>
          <w:sz w:val="20"/>
          <w:szCs w:val="20"/>
        </w:rPr>
      </w:pPr>
      <w:r w:rsidRPr="0010464D">
        <w:rPr>
          <w:rFonts w:ascii="Arial" w:hAnsi="Arial" w:cs="Arial"/>
          <w:b/>
          <w:sz w:val="20"/>
          <w:szCs w:val="20"/>
        </w:rPr>
        <w:t>Dos empregos públicos</w:t>
      </w:r>
    </w:p>
    <w:p w14:paraId="630090BE" w14:textId="77777777" w:rsidR="0000340D" w:rsidRPr="00EC3949" w:rsidRDefault="0000340D" w:rsidP="0000340D">
      <w:pPr>
        <w:spacing w:after="0" w:line="240" w:lineRule="auto"/>
        <w:ind w:firstLine="4502"/>
        <w:jc w:val="both"/>
        <w:rPr>
          <w:rFonts w:ascii="Arial" w:hAnsi="Arial" w:cs="Arial"/>
          <w:sz w:val="20"/>
          <w:szCs w:val="20"/>
        </w:rPr>
      </w:pPr>
    </w:p>
    <w:p w14:paraId="27BDAC4E"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Art. 58.</w:t>
      </w:r>
      <w:r w:rsidRPr="00EC3949">
        <w:rPr>
          <w:rFonts w:ascii="Arial" w:hAnsi="Arial" w:cs="Arial"/>
          <w:sz w:val="20"/>
          <w:szCs w:val="20"/>
        </w:rPr>
        <w:t xml:space="preserve"> Os servidores efetivos do CONDEMAT são regidos pela Consolidação das Leis do Trabalho-CLT.</w:t>
      </w:r>
    </w:p>
    <w:p w14:paraId="3287F9AA" w14:textId="77777777" w:rsidR="0000340D" w:rsidRDefault="0000340D" w:rsidP="0000340D">
      <w:pPr>
        <w:spacing w:after="0" w:line="240" w:lineRule="auto"/>
        <w:ind w:firstLine="4502"/>
        <w:jc w:val="both"/>
        <w:rPr>
          <w:rFonts w:ascii="Arial" w:hAnsi="Arial" w:cs="Arial"/>
          <w:b/>
          <w:sz w:val="20"/>
          <w:szCs w:val="20"/>
        </w:rPr>
      </w:pPr>
    </w:p>
    <w:p w14:paraId="2581B39E"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Parágrafo único.</w:t>
      </w:r>
      <w:r w:rsidRPr="00EC3949">
        <w:rPr>
          <w:rFonts w:ascii="Arial" w:hAnsi="Arial" w:cs="Arial"/>
          <w:sz w:val="20"/>
          <w:szCs w:val="20"/>
        </w:rPr>
        <w:t xml:space="preserve"> Os empregados do CONDEMAT não poderão ser cedidos, inclusive aos consorciados, salvo no caso de exercício de função eletiva.</w:t>
      </w:r>
    </w:p>
    <w:p w14:paraId="7BD48B76" w14:textId="77777777" w:rsidR="0000340D" w:rsidRPr="00EC3949" w:rsidRDefault="0000340D" w:rsidP="0000340D">
      <w:pPr>
        <w:spacing w:after="0" w:line="240" w:lineRule="auto"/>
        <w:ind w:firstLine="4502"/>
        <w:jc w:val="both"/>
        <w:rPr>
          <w:rFonts w:ascii="Arial" w:hAnsi="Arial" w:cs="Arial"/>
          <w:sz w:val="20"/>
          <w:szCs w:val="20"/>
        </w:rPr>
      </w:pPr>
    </w:p>
    <w:p w14:paraId="23F7309E"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Art. 59.</w:t>
      </w:r>
      <w:r w:rsidRPr="00EC3949">
        <w:rPr>
          <w:rFonts w:ascii="Arial" w:hAnsi="Arial" w:cs="Arial"/>
          <w:sz w:val="20"/>
          <w:szCs w:val="20"/>
        </w:rPr>
        <w:t xml:space="preserve"> O quadro próprio de pessoal do CONDEMAT será de até 12 (doze) empregados</w:t>
      </w:r>
      <w:r>
        <w:rPr>
          <w:rFonts w:ascii="Arial" w:hAnsi="Arial" w:cs="Arial"/>
          <w:sz w:val="20"/>
          <w:szCs w:val="20"/>
        </w:rPr>
        <w:t xml:space="preserve"> </w:t>
      </w:r>
      <w:r w:rsidRPr="00EC3949">
        <w:rPr>
          <w:rFonts w:ascii="Arial" w:hAnsi="Arial" w:cs="Arial"/>
          <w:sz w:val="20"/>
          <w:szCs w:val="20"/>
        </w:rPr>
        <w:t xml:space="preserve">(as), mediante provimento dos empregos públicos constantes do Anexo I e II deste instrumento. </w:t>
      </w:r>
    </w:p>
    <w:p w14:paraId="5D10F5E3" w14:textId="77777777" w:rsidR="0000340D" w:rsidRPr="00EC3949" w:rsidRDefault="0000340D" w:rsidP="0000340D">
      <w:pPr>
        <w:spacing w:after="0" w:line="240" w:lineRule="auto"/>
        <w:ind w:firstLine="4502"/>
        <w:jc w:val="both"/>
        <w:rPr>
          <w:rFonts w:ascii="Arial" w:hAnsi="Arial" w:cs="Arial"/>
          <w:sz w:val="20"/>
          <w:szCs w:val="20"/>
        </w:rPr>
      </w:pPr>
      <w:r w:rsidRPr="00EC3949">
        <w:rPr>
          <w:rFonts w:ascii="Arial" w:hAnsi="Arial" w:cs="Arial"/>
          <w:sz w:val="20"/>
          <w:szCs w:val="20"/>
        </w:rPr>
        <w:t xml:space="preserve"> </w:t>
      </w:r>
    </w:p>
    <w:p w14:paraId="6EB5F328" w14:textId="77777777" w:rsidR="0000340D"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 xml:space="preserve">§ 1º </w:t>
      </w:r>
      <w:r w:rsidRPr="0010464D">
        <w:rPr>
          <w:rFonts w:ascii="Arial" w:hAnsi="Arial" w:cs="Arial"/>
          <w:sz w:val="20"/>
          <w:szCs w:val="20"/>
        </w:rPr>
        <w:t xml:space="preserve">Com exceção dos empregos de Secretário (a) Executivo (a), Secretário (a) Adjunto (a), Diretor (a) de Administração e Finanças, Assessor (a) de Comunicação, Assessor (a) da Diretoria </w:t>
      </w:r>
      <w:r w:rsidRPr="00EC3949">
        <w:rPr>
          <w:rFonts w:ascii="Arial" w:hAnsi="Arial" w:cs="Arial"/>
          <w:sz w:val="20"/>
          <w:szCs w:val="20"/>
        </w:rPr>
        <w:t>e Gerente de Programas e Projetos, de livre provimento em comissão, os demais empregos do CONDEMAT serão providos mediante concurso público de provas ou de provas e Títulos.</w:t>
      </w:r>
    </w:p>
    <w:p w14:paraId="553E42BC" w14:textId="77777777" w:rsidR="0000340D" w:rsidRPr="00EC3949" w:rsidRDefault="0000340D" w:rsidP="0000340D">
      <w:pPr>
        <w:spacing w:after="0" w:line="240" w:lineRule="auto"/>
        <w:ind w:firstLine="4502"/>
        <w:jc w:val="both"/>
        <w:rPr>
          <w:rFonts w:ascii="Arial" w:hAnsi="Arial" w:cs="Arial"/>
          <w:sz w:val="20"/>
          <w:szCs w:val="20"/>
        </w:rPr>
      </w:pPr>
    </w:p>
    <w:p w14:paraId="50931437"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 2°</w:t>
      </w:r>
      <w:r w:rsidRPr="00EC3949">
        <w:rPr>
          <w:rFonts w:ascii="Arial" w:hAnsi="Arial" w:cs="Arial"/>
          <w:sz w:val="20"/>
          <w:szCs w:val="20"/>
        </w:rPr>
        <w:t xml:space="preserve"> A remuneração dos empregos públicos é a definida no Anexo II deste instrumento, até o limite fixado no orçamento anual do CONDEMAT, permitindo-se revisão anual que terá por base o índice aplicado pelo Município sede, atualizando-os automaticamente.</w:t>
      </w:r>
    </w:p>
    <w:p w14:paraId="357B6DBA" w14:textId="77777777" w:rsidR="0000340D" w:rsidRDefault="0000340D" w:rsidP="0000340D">
      <w:pPr>
        <w:spacing w:after="0" w:line="240" w:lineRule="auto"/>
        <w:ind w:firstLine="4502"/>
        <w:jc w:val="both"/>
        <w:rPr>
          <w:rFonts w:ascii="Arial" w:hAnsi="Arial" w:cs="Arial"/>
          <w:sz w:val="20"/>
          <w:szCs w:val="20"/>
        </w:rPr>
      </w:pPr>
    </w:p>
    <w:p w14:paraId="5B2D5A0D" w14:textId="77777777" w:rsidR="0000340D"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Art. 60.</w:t>
      </w:r>
      <w:r w:rsidRPr="00EC3949">
        <w:rPr>
          <w:rFonts w:ascii="Arial" w:hAnsi="Arial" w:cs="Arial"/>
          <w:sz w:val="20"/>
          <w:szCs w:val="20"/>
        </w:rPr>
        <w:t xml:space="preserve"> Em razão da natureza jurídica do CONDEMAT, os empregados públicos não terão direito à estabilidade caso haja a extinção do CONDEMAT.</w:t>
      </w:r>
    </w:p>
    <w:p w14:paraId="75E48A9F" w14:textId="77777777" w:rsidR="0000340D" w:rsidRPr="00EC3949" w:rsidRDefault="0000340D" w:rsidP="0000340D">
      <w:pPr>
        <w:spacing w:after="0" w:line="240" w:lineRule="auto"/>
        <w:ind w:firstLine="4502"/>
        <w:jc w:val="both"/>
        <w:rPr>
          <w:rFonts w:ascii="Arial" w:hAnsi="Arial" w:cs="Arial"/>
          <w:sz w:val="20"/>
          <w:szCs w:val="20"/>
        </w:rPr>
      </w:pPr>
    </w:p>
    <w:p w14:paraId="5BA6F729"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Art. 61.</w:t>
      </w:r>
      <w:r w:rsidRPr="00EC3949">
        <w:rPr>
          <w:rFonts w:ascii="Arial" w:hAnsi="Arial" w:cs="Arial"/>
          <w:sz w:val="20"/>
          <w:szCs w:val="20"/>
        </w:rPr>
        <w:t xml:space="preserve"> Além da extinção do CONDEMAT, o contrato de trabalho por prazo indeterminado também poderá será rescindido por ato unilateral do CONDEMAT, nas seguintes hipóteses:</w:t>
      </w:r>
    </w:p>
    <w:p w14:paraId="2F64D469" w14:textId="77777777" w:rsidR="0000340D" w:rsidRDefault="0000340D" w:rsidP="0000340D">
      <w:pPr>
        <w:spacing w:after="0" w:line="240" w:lineRule="auto"/>
        <w:ind w:firstLine="4502"/>
        <w:jc w:val="both"/>
        <w:rPr>
          <w:rFonts w:ascii="Arial" w:hAnsi="Arial" w:cs="Arial"/>
          <w:sz w:val="20"/>
          <w:szCs w:val="20"/>
        </w:rPr>
      </w:pPr>
    </w:p>
    <w:p w14:paraId="4A3584EE" w14:textId="77777777" w:rsidR="0000340D" w:rsidRPr="0010464D"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10464D">
        <w:rPr>
          <w:rFonts w:ascii="Arial" w:hAnsi="Arial" w:cs="Arial"/>
          <w:sz w:val="20"/>
          <w:szCs w:val="20"/>
        </w:rPr>
        <w:t>prática de falta grave, dentre as enumeradas no art. 482 da Consolidação das Leis do Trabalho - CLT, a qual deverá ser apurada através de Processo Administrativo Disciplinar e/ou Sindicância, reservando ao empregado todos os direitos de defesa e do contraditório;</w:t>
      </w:r>
    </w:p>
    <w:p w14:paraId="02396E90" w14:textId="77777777" w:rsidR="0000340D" w:rsidRDefault="0000340D" w:rsidP="0000340D">
      <w:pPr>
        <w:spacing w:after="0" w:line="240" w:lineRule="auto"/>
        <w:ind w:firstLine="4502"/>
        <w:jc w:val="both"/>
        <w:rPr>
          <w:rFonts w:ascii="Arial" w:hAnsi="Arial" w:cs="Arial"/>
          <w:b/>
          <w:sz w:val="20"/>
          <w:szCs w:val="20"/>
        </w:rPr>
      </w:pPr>
    </w:p>
    <w:p w14:paraId="70534474"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acumulação ilegal de cargos, empregos ou funções públicas;</w:t>
      </w:r>
    </w:p>
    <w:p w14:paraId="4576148C" w14:textId="77777777" w:rsidR="0000340D" w:rsidRDefault="0000340D" w:rsidP="0000340D">
      <w:pPr>
        <w:spacing w:after="0" w:line="240" w:lineRule="auto"/>
        <w:ind w:firstLine="4502"/>
        <w:jc w:val="both"/>
        <w:rPr>
          <w:rFonts w:ascii="Arial" w:hAnsi="Arial" w:cs="Arial"/>
          <w:b/>
          <w:sz w:val="20"/>
          <w:szCs w:val="20"/>
        </w:rPr>
      </w:pPr>
    </w:p>
    <w:p w14:paraId="5DFF19BF"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III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necessidade de redução de quadro de pessoal, por excesso de despesa, nos termos da lei complementar a que se refere o art. 169 da Constituição Federal; e</w:t>
      </w:r>
    </w:p>
    <w:p w14:paraId="1E8B9AE4" w14:textId="77777777" w:rsidR="0000340D" w:rsidRDefault="0000340D" w:rsidP="0000340D">
      <w:pPr>
        <w:spacing w:after="0" w:line="240" w:lineRule="auto"/>
        <w:ind w:firstLine="4502"/>
        <w:jc w:val="both"/>
        <w:rPr>
          <w:rFonts w:ascii="Arial" w:hAnsi="Arial" w:cs="Arial"/>
          <w:b/>
          <w:sz w:val="20"/>
          <w:szCs w:val="20"/>
        </w:rPr>
      </w:pPr>
    </w:p>
    <w:p w14:paraId="6CC1E2E2" w14:textId="77777777" w:rsidR="0000340D"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IV</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insuficiência de desempenho/apurada em procedimento no qual se assegurem pelo menos um recurso hierárquico dotado de efeito suspensivo, que será apreciado em trinta dias, e o prévio conhecimento dos padrões mínimos exigidos para continuidade da relação de emprego, obrigatoriamente estabelecidos de acordo com as peculiaridades das atividades exercidas.</w:t>
      </w:r>
    </w:p>
    <w:p w14:paraId="6529F1EF" w14:textId="77777777" w:rsidR="0000340D" w:rsidRPr="00EC3949" w:rsidRDefault="0000340D" w:rsidP="0000340D">
      <w:pPr>
        <w:spacing w:after="0" w:line="240" w:lineRule="auto"/>
        <w:ind w:firstLine="4502"/>
        <w:jc w:val="both"/>
        <w:rPr>
          <w:rFonts w:ascii="Arial" w:hAnsi="Arial" w:cs="Arial"/>
          <w:sz w:val="20"/>
          <w:szCs w:val="20"/>
        </w:rPr>
      </w:pPr>
    </w:p>
    <w:p w14:paraId="15334527"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Parágrafo único.</w:t>
      </w:r>
      <w:r w:rsidRPr="00EC3949">
        <w:rPr>
          <w:rFonts w:ascii="Arial" w:hAnsi="Arial" w:cs="Arial"/>
          <w:sz w:val="20"/>
          <w:szCs w:val="20"/>
        </w:rPr>
        <w:t xml:space="preserve"> Excluem-se da obrigatoriedade dos procedimentos previstos no caput as contratações de pessoal decorrentes da autonomia de gestão de que trata o § 8</w:t>
      </w:r>
      <w:r>
        <w:rPr>
          <w:rFonts w:ascii="Arial" w:hAnsi="Arial" w:cs="Arial"/>
          <w:sz w:val="20"/>
          <w:szCs w:val="20"/>
        </w:rPr>
        <w:t>º</w:t>
      </w:r>
      <w:r w:rsidRPr="00EC3949">
        <w:rPr>
          <w:rFonts w:ascii="Arial" w:hAnsi="Arial" w:cs="Arial"/>
          <w:sz w:val="20"/>
          <w:szCs w:val="20"/>
        </w:rPr>
        <w:t xml:space="preserve"> do art. 37 da Constituição Federal.</w:t>
      </w:r>
    </w:p>
    <w:p w14:paraId="6AF0AF26" w14:textId="77777777" w:rsidR="0000340D" w:rsidRDefault="0000340D" w:rsidP="0000340D">
      <w:pPr>
        <w:spacing w:after="0" w:line="240" w:lineRule="auto"/>
        <w:ind w:firstLine="4502"/>
        <w:jc w:val="both"/>
        <w:rPr>
          <w:rFonts w:ascii="Arial" w:hAnsi="Arial" w:cs="Arial"/>
          <w:sz w:val="20"/>
          <w:szCs w:val="20"/>
        </w:rPr>
      </w:pPr>
    </w:p>
    <w:p w14:paraId="2E7C37AC"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Art. 62.</w:t>
      </w:r>
      <w:r w:rsidRPr="00EC3949">
        <w:rPr>
          <w:rFonts w:ascii="Arial" w:hAnsi="Arial" w:cs="Arial"/>
          <w:sz w:val="20"/>
          <w:szCs w:val="20"/>
        </w:rPr>
        <w:t xml:space="preserve"> Os editais de concurso público deverão ser:</w:t>
      </w:r>
    </w:p>
    <w:p w14:paraId="6E70867E" w14:textId="77777777" w:rsidR="0000340D" w:rsidRDefault="0000340D" w:rsidP="0000340D">
      <w:pPr>
        <w:spacing w:after="0" w:line="240" w:lineRule="auto"/>
        <w:ind w:firstLine="4502"/>
        <w:jc w:val="both"/>
        <w:rPr>
          <w:rFonts w:ascii="Arial" w:hAnsi="Arial" w:cs="Arial"/>
          <w:sz w:val="20"/>
          <w:szCs w:val="20"/>
        </w:rPr>
      </w:pPr>
    </w:p>
    <w:p w14:paraId="6DE474C6" w14:textId="77777777" w:rsidR="0000340D" w:rsidRPr="0010464D"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10464D">
        <w:rPr>
          <w:rFonts w:ascii="Arial" w:hAnsi="Arial" w:cs="Arial"/>
          <w:sz w:val="20"/>
          <w:szCs w:val="20"/>
        </w:rPr>
        <w:t>subscritos pelo</w:t>
      </w:r>
      <w:r>
        <w:rPr>
          <w:rFonts w:ascii="Arial" w:hAnsi="Arial" w:cs="Arial"/>
          <w:sz w:val="20"/>
          <w:szCs w:val="20"/>
        </w:rPr>
        <w:t xml:space="preserve"> </w:t>
      </w:r>
      <w:r w:rsidRPr="0010464D">
        <w:rPr>
          <w:rFonts w:ascii="Arial" w:hAnsi="Arial" w:cs="Arial"/>
          <w:sz w:val="20"/>
          <w:szCs w:val="20"/>
        </w:rPr>
        <w:t>(a) Presidente; e</w:t>
      </w:r>
    </w:p>
    <w:p w14:paraId="7060CA6F" w14:textId="77777777" w:rsidR="0000340D" w:rsidRDefault="0000340D" w:rsidP="0000340D">
      <w:pPr>
        <w:spacing w:after="0" w:line="240" w:lineRule="auto"/>
        <w:ind w:firstLine="4502"/>
        <w:jc w:val="both"/>
        <w:rPr>
          <w:rFonts w:ascii="Arial" w:hAnsi="Arial" w:cs="Arial"/>
          <w:b/>
          <w:sz w:val="20"/>
          <w:szCs w:val="20"/>
        </w:rPr>
      </w:pPr>
    </w:p>
    <w:p w14:paraId="4C4303ED"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atender os critérios previstos nos estatutos.</w:t>
      </w:r>
    </w:p>
    <w:p w14:paraId="41FA81D3" w14:textId="77777777" w:rsidR="0000340D" w:rsidRDefault="0000340D" w:rsidP="0000340D">
      <w:pPr>
        <w:spacing w:after="0" w:line="240" w:lineRule="auto"/>
        <w:ind w:firstLine="4502"/>
        <w:jc w:val="both"/>
        <w:rPr>
          <w:rFonts w:ascii="Arial" w:hAnsi="Arial" w:cs="Arial"/>
          <w:sz w:val="20"/>
          <w:szCs w:val="20"/>
        </w:rPr>
      </w:pPr>
    </w:p>
    <w:p w14:paraId="4253569E"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Parágrafo único.</w:t>
      </w:r>
      <w:r w:rsidRPr="00EC3949">
        <w:rPr>
          <w:rFonts w:ascii="Arial" w:hAnsi="Arial" w:cs="Arial"/>
          <w:sz w:val="20"/>
          <w:szCs w:val="20"/>
        </w:rPr>
        <w:t xml:space="preserve"> Sob pena de nulidade, os editais de concurso público deverão ter sua íntegra divulgada por meio do sítio que o CONDEMAT manter na internet, bem como ter sua divulgação por meio de extrato publicado na imprensa oficial do Estado de São Paulo. </w:t>
      </w:r>
    </w:p>
    <w:p w14:paraId="122EB282" w14:textId="77777777" w:rsidR="0000340D" w:rsidRPr="00EC3949" w:rsidRDefault="0000340D" w:rsidP="0000340D">
      <w:pPr>
        <w:spacing w:after="0" w:line="240" w:lineRule="auto"/>
        <w:ind w:firstLine="4502"/>
        <w:jc w:val="both"/>
        <w:rPr>
          <w:rFonts w:ascii="Arial" w:hAnsi="Arial" w:cs="Arial"/>
          <w:sz w:val="20"/>
          <w:szCs w:val="20"/>
        </w:rPr>
      </w:pPr>
      <w:r w:rsidRPr="00EC3949">
        <w:rPr>
          <w:rFonts w:ascii="Arial" w:hAnsi="Arial" w:cs="Arial"/>
          <w:sz w:val="20"/>
          <w:szCs w:val="20"/>
        </w:rPr>
        <w:tab/>
      </w:r>
      <w:r w:rsidRPr="00EC3949">
        <w:rPr>
          <w:rFonts w:ascii="Arial" w:hAnsi="Arial" w:cs="Arial"/>
          <w:sz w:val="20"/>
          <w:szCs w:val="20"/>
        </w:rPr>
        <w:tab/>
      </w:r>
      <w:r w:rsidRPr="00EC3949">
        <w:rPr>
          <w:rFonts w:ascii="Arial" w:hAnsi="Arial" w:cs="Arial"/>
          <w:sz w:val="20"/>
          <w:szCs w:val="20"/>
        </w:rPr>
        <w:tab/>
      </w:r>
      <w:r w:rsidRPr="00EC3949">
        <w:rPr>
          <w:rFonts w:ascii="Arial" w:hAnsi="Arial" w:cs="Arial"/>
          <w:sz w:val="20"/>
          <w:szCs w:val="20"/>
        </w:rPr>
        <w:tab/>
      </w:r>
    </w:p>
    <w:p w14:paraId="2482E72A" w14:textId="77777777" w:rsidR="0000340D" w:rsidRPr="0010464D" w:rsidRDefault="0000340D" w:rsidP="0000340D">
      <w:pPr>
        <w:spacing w:after="0" w:line="240" w:lineRule="auto"/>
        <w:jc w:val="center"/>
        <w:rPr>
          <w:rFonts w:ascii="Arial" w:hAnsi="Arial" w:cs="Arial"/>
          <w:b/>
          <w:sz w:val="20"/>
          <w:szCs w:val="20"/>
        </w:rPr>
      </w:pPr>
      <w:r w:rsidRPr="0010464D">
        <w:rPr>
          <w:rFonts w:ascii="Arial" w:hAnsi="Arial" w:cs="Arial"/>
          <w:b/>
          <w:sz w:val="20"/>
          <w:szCs w:val="20"/>
        </w:rPr>
        <w:t>Seção III</w:t>
      </w:r>
    </w:p>
    <w:p w14:paraId="4CEB0A1A" w14:textId="77777777" w:rsidR="0000340D" w:rsidRPr="0010464D" w:rsidRDefault="0000340D" w:rsidP="0000340D">
      <w:pPr>
        <w:spacing w:after="0" w:line="240" w:lineRule="auto"/>
        <w:jc w:val="center"/>
        <w:rPr>
          <w:rFonts w:ascii="Arial" w:hAnsi="Arial" w:cs="Arial"/>
          <w:b/>
          <w:sz w:val="20"/>
          <w:szCs w:val="20"/>
        </w:rPr>
      </w:pPr>
      <w:r w:rsidRPr="0010464D">
        <w:rPr>
          <w:rFonts w:ascii="Arial" w:hAnsi="Arial" w:cs="Arial"/>
          <w:b/>
          <w:sz w:val="20"/>
          <w:szCs w:val="20"/>
        </w:rPr>
        <w:t>Das contratações temporárias</w:t>
      </w:r>
    </w:p>
    <w:p w14:paraId="6FEF6B19" w14:textId="77777777" w:rsidR="0000340D" w:rsidRPr="00EC3949" w:rsidRDefault="0000340D" w:rsidP="0000340D">
      <w:pPr>
        <w:spacing w:after="0" w:line="240" w:lineRule="auto"/>
        <w:ind w:firstLine="4502"/>
        <w:jc w:val="both"/>
        <w:rPr>
          <w:rFonts w:ascii="Arial" w:hAnsi="Arial" w:cs="Arial"/>
          <w:sz w:val="20"/>
          <w:szCs w:val="20"/>
        </w:rPr>
      </w:pPr>
    </w:p>
    <w:p w14:paraId="4EEC8E40"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Art. 63.</w:t>
      </w:r>
      <w:r w:rsidRPr="00EC3949">
        <w:rPr>
          <w:rFonts w:ascii="Arial" w:hAnsi="Arial" w:cs="Arial"/>
          <w:sz w:val="20"/>
          <w:szCs w:val="20"/>
        </w:rPr>
        <w:t xml:space="preserve"> Somente admitir-se-á contratação por tempo determinado para atender à necessidade temporária de excepcional interesse público na hipótese em que reste evidenciada a possibilidade ou conveniência da contratação, de preenchimento de emprego público vago, até o seu provimento efetivo por meio de concurso público, mediante justificativa expressa da Secretaria Executiva e aprovação unânime da Assembleia Geral.</w:t>
      </w:r>
    </w:p>
    <w:p w14:paraId="641A03F1" w14:textId="77777777" w:rsidR="0000340D" w:rsidRDefault="0000340D" w:rsidP="0000340D">
      <w:pPr>
        <w:spacing w:after="0" w:line="240" w:lineRule="auto"/>
        <w:ind w:firstLine="4502"/>
        <w:jc w:val="both"/>
        <w:rPr>
          <w:rFonts w:ascii="Arial" w:hAnsi="Arial" w:cs="Arial"/>
          <w:sz w:val="20"/>
          <w:szCs w:val="20"/>
        </w:rPr>
      </w:pPr>
    </w:p>
    <w:p w14:paraId="55161475"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 1º</w:t>
      </w:r>
      <w:r w:rsidRPr="00EC3949">
        <w:rPr>
          <w:rFonts w:ascii="Arial" w:hAnsi="Arial" w:cs="Arial"/>
          <w:sz w:val="20"/>
          <w:szCs w:val="20"/>
        </w:rPr>
        <w:t xml:space="preserve"> Os contratados temporariamente exercerão as funções do emprego público vago e perceberão a remuneração para ele prevista,</w:t>
      </w:r>
    </w:p>
    <w:p w14:paraId="4B1BB986" w14:textId="77777777" w:rsidR="0000340D" w:rsidRDefault="0000340D" w:rsidP="0000340D">
      <w:pPr>
        <w:spacing w:after="0" w:line="240" w:lineRule="auto"/>
        <w:ind w:firstLine="4502"/>
        <w:jc w:val="both"/>
        <w:rPr>
          <w:rFonts w:ascii="Arial" w:hAnsi="Arial" w:cs="Arial"/>
          <w:sz w:val="20"/>
          <w:szCs w:val="20"/>
        </w:rPr>
      </w:pPr>
    </w:p>
    <w:p w14:paraId="01A92E8A"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 2º</w:t>
      </w:r>
      <w:r w:rsidRPr="00EC3949">
        <w:rPr>
          <w:rFonts w:ascii="Arial" w:hAnsi="Arial" w:cs="Arial"/>
          <w:sz w:val="20"/>
          <w:szCs w:val="20"/>
        </w:rPr>
        <w:t xml:space="preserve"> As contratações por tempo determinado previstas no caput, serão precedidas de processo seletivo simplificado.</w:t>
      </w:r>
    </w:p>
    <w:p w14:paraId="526B03FA" w14:textId="77777777" w:rsidR="0000340D" w:rsidRDefault="0000340D" w:rsidP="0000340D">
      <w:pPr>
        <w:spacing w:after="0" w:line="240" w:lineRule="auto"/>
        <w:ind w:firstLine="4502"/>
        <w:jc w:val="both"/>
        <w:rPr>
          <w:rFonts w:ascii="Arial" w:hAnsi="Arial" w:cs="Arial"/>
          <w:sz w:val="20"/>
          <w:szCs w:val="20"/>
        </w:rPr>
      </w:pPr>
    </w:p>
    <w:p w14:paraId="6E846F3A"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 3°</w:t>
      </w:r>
      <w:r w:rsidRPr="00EC3949">
        <w:rPr>
          <w:rFonts w:ascii="Arial" w:hAnsi="Arial" w:cs="Arial"/>
          <w:sz w:val="20"/>
          <w:szCs w:val="20"/>
        </w:rPr>
        <w:t xml:space="preserve"> Consideram-se necessidades temporárias de excepcional interesse público as seguintes hipóteses, dentre outras:</w:t>
      </w:r>
    </w:p>
    <w:p w14:paraId="69ABEE77" w14:textId="77777777" w:rsidR="0000340D" w:rsidRDefault="0000340D" w:rsidP="0000340D">
      <w:pPr>
        <w:spacing w:after="0" w:line="240" w:lineRule="auto"/>
        <w:ind w:firstLine="4502"/>
        <w:jc w:val="both"/>
        <w:rPr>
          <w:rFonts w:ascii="Arial" w:hAnsi="Arial" w:cs="Arial"/>
          <w:sz w:val="20"/>
          <w:szCs w:val="20"/>
        </w:rPr>
      </w:pPr>
    </w:p>
    <w:p w14:paraId="03E848BD" w14:textId="77777777" w:rsidR="0000340D" w:rsidRPr="0010464D"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10464D">
        <w:rPr>
          <w:rFonts w:ascii="Arial" w:hAnsi="Arial" w:cs="Arial"/>
          <w:sz w:val="20"/>
          <w:szCs w:val="20"/>
        </w:rPr>
        <w:t>Atendimento a situações de calamidade pública; que acarretem risco de qualquer espécie a pessoas ou a bens públicos ou particulares;</w:t>
      </w:r>
    </w:p>
    <w:p w14:paraId="013B37A8" w14:textId="77777777" w:rsidR="0000340D" w:rsidRDefault="0000340D" w:rsidP="0000340D">
      <w:pPr>
        <w:spacing w:after="0" w:line="240" w:lineRule="auto"/>
        <w:ind w:firstLine="4502"/>
        <w:jc w:val="both"/>
        <w:rPr>
          <w:rFonts w:ascii="Arial" w:hAnsi="Arial" w:cs="Arial"/>
          <w:b/>
          <w:sz w:val="20"/>
          <w:szCs w:val="20"/>
        </w:rPr>
      </w:pPr>
    </w:p>
    <w:p w14:paraId="57D2D5F6"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O</w:t>
      </w:r>
      <w:r w:rsidRPr="00EC3949">
        <w:rPr>
          <w:rFonts w:ascii="Arial" w:hAnsi="Arial" w:cs="Arial"/>
          <w:sz w:val="20"/>
          <w:szCs w:val="20"/>
        </w:rPr>
        <w:t xml:space="preserve"> combate a surtos epidêmicos;</w:t>
      </w:r>
    </w:p>
    <w:p w14:paraId="4E672578" w14:textId="77777777" w:rsidR="0000340D" w:rsidRDefault="0000340D" w:rsidP="0000340D">
      <w:pPr>
        <w:spacing w:after="0" w:line="240" w:lineRule="auto"/>
        <w:ind w:firstLine="4502"/>
        <w:jc w:val="both"/>
        <w:rPr>
          <w:rFonts w:ascii="Arial" w:hAnsi="Arial" w:cs="Arial"/>
          <w:b/>
          <w:sz w:val="20"/>
          <w:szCs w:val="20"/>
        </w:rPr>
      </w:pPr>
    </w:p>
    <w:p w14:paraId="66154F7F"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III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O atendimento a situações emergenciais;</w:t>
      </w:r>
    </w:p>
    <w:p w14:paraId="5A97B259" w14:textId="77777777" w:rsidR="0000340D" w:rsidRDefault="0000340D" w:rsidP="0000340D">
      <w:pPr>
        <w:spacing w:after="0" w:line="240" w:lineRule="auto"/>
        <w:ind w:firstLine="4502"/>
        <w:jc w:val="both"/>
        <w:rPr>
          <w:rFonts w:ascii="Arial" w:hAnsi="Arial" w:cs="Arial"/>
          <w:b/>
          <w:sz w:val="20"/>
          <w:szCs w:val="20"/>
        </w:rPr>
      </w:pPr>
    </w:p>
    <w:p w14:paraId="08A1D9CD"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IV</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 realização de censo socioeconômico, de pesquisa cadastral ou de qualquer outra forma de levantamento de dados de cunho estatístico junto à população do Ente Consorciado, bem como campanhas especificas de interesse público;</w:t>
      </w:r>
    </w:p>
    <w:p w14:paraId="442D3C4E" w14:textId="77777777" w:rsidR="0000340D" w:rsidRDefault="0000340D" w:rsidP="0000340D">
      <w:pPr>
        <w:spacing w:after="0" w:line="240" w:lineRule="auto"/>
        <w:ind w:firstLine="4502"/>
        <w:jc w:val="both"/>
        <w:rPr>
          <w:rFonts w:ascii="Arial" w:hAnsi="Arial" w:cs="Arial"/>
          <w:b/>
          <w:sz w:val="20"/>
          <w:szCs w:val="20"/>
        </w:rPr>
      </w:pPr>
    </w:p>
    <w:p w14:paraId="166F43F8"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V</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Atendimento a solicitação de consorciado para realização de projeto específico; e</w:t>
      </w:r>
    </w:p>
    <w:p w14:paraId="458F4D72" w14:textId="77777777" w:rsidR="0000340D" w:rsidRDefault="0000340D" w:rsidP="0000340D">
      <w:pPr>
        <w:spacing w:after="0" w:line="240" w:lineRule="auto"/>
        <w:ind w:firstLine="4502"/>
        <w:jc w:val="both"/>
        <w:rPr>
          <w:rFonts w:ascii="Arial" w:hAnsi="Arial" w:cs="Arial"/>
          <w:b/>
          <w:sz w:val="20"/>
          <w:szCs w:val="20"/>
        </w:rPr>
      </w:pPr>
    </w:p>
    <w:p w14:paraId="259AEBC7" w14:textId="77777777" w:rsidR="0000340D"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VI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Outras situações não previstas neste parágrafo que por ventura vierem a surgir, mediante a aprovação unânime da Assembleia Geral.</w:t>
      </w:r>
    </w:p>
    <w:p w14:paraId="4353F135" w14:textId="77777777" w:rsidR="0000340D" w:rsidRPr="00EC3949" w:rsidRDefault="0000340D" w:rsidP="0000340D">
      <w:pPr>
        <w:spacing w:after="0" w:line="240" w:lineRule="auto"/>
        <w:ind w:firstLine="4502"/>
        <w:jc w:val="both"/>
        <w:rPr>
          <w:rFonts w:ascii="Arial" w:hAnsi="Arial" w:cs="Arial"/>
          <w:sz w:val="20"/>
          <w:szCs w:val="20"/>
        </w:rPr>
      </w:pPr>
    </w:p>
    <w:p w14:paraId="065955C6" w14:textId="77777777" w:rsidR="0000340D"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Art. 64.</w:t>
      </w:r>
      <w:r w:rsidRPr="00EC3949">
        <w:rPr>
          <w:rFonts w:ascii="Arial" w:hAnsi="Arial" w:cs="Arial"/>
          <w:sz w:val="20"/>
          <w:szCs w:val="20"/>
        </w:rPr>
        <w:t xml:space="preserve"> As contratações temporárias terão prazo de até 1 (um) ano, podendo ser prorrogadas até atingir o prazo máximo de 2 (dois) anos, contados a partir da contratação inicial.</w:t>
      </w:r>
    </w:p>
    <w:p w14:paraId="2C3C4667" w14:textId="77777777" w:rsidR="0000340D" w:rsidRPr="00EC3949" w:rsidRDefault="0000340D" w:rsidP="0000340D">
      <w:pPr>
        <w:spacing w:after="0" w:line="240" w:lineRule="auto"/>
        <w:ind w:firstLine="4502"/>
        <w:jc w:val="both"/>
        <w:rPr>
          <w:rFonts w:ascii="Arial" w:hAnsi="Arial" w:cs="Arial"/>
          <w:sz w:val="20"/>
          <w:szCs w:val="20"/>
        </w:rPr>
      </w:pPr>
    </w:p>
    <w:p w14:paraId="1F659D1C" w14:textId="77777777" w:rsidR="0000340D" w:rsidRDefault="0000340D" w:rsidP="0000340D">
      <w:pPr>
        <w:spacing w:after="0" w:line="240" w:lineRule="auto"/>
        <w:jc w:val="center"/>
        <w:rPr>
          <w:rFonts w:ascii="Arial" w:hAnsi="Arial" w:cs="Arial"/>
          <w:bCs/>
          <w:sz w:val="20"/>
          <w:szCs w:val="20"/>
        </w:rPr>
      </w:pPr>
      <w:r w:rsidRPr="0089461D">
        <w:rPr>
          <w:rFonts w:ascii="Arial" w:hAnsi="Arial" w:cs="Arial"/>
          <w:bCs/>
          <w:sz w:val="20"/>
          <w:szCs w:val="20"/>
        </w:rPr>
        <w:t>CAPÍTULO II</w:t>
      </w:r>
    </w:p>
    <w:p w14:paraId="1848FDC9" w14:textId="77777777" w:rsidR="0000340D" w:rsidRPr="0089461D" w:rsidRDefault="0000340D" w:rsidP="0000340D">
      <w:pPr>
        <w:spacing w:after="0" w:line="240" w:lineRule="auto"/>
        <w:jc w:val="center"/>
        <w:rPr>
          <w:rFonts w:ascii="Arial" w:hAnsi="Arial" w:cs="Arial"/>
          <w:bCs/>
          <w:sz w:val="20"/>
          <w:szCs w:val="20"/>
        </w:rPr>
      </w:pPr>
    </w:p>
    <w:p w14:paraId="433CCDDA" w14:textId="77777777" w:rsidR="0000340D" w:rsidRPr="0089461D" w:rsidRDefault="0000340D" w:rsidP="0000340D">
      <w:pPr>
        <w:spacing w:after="0" w:line="240" w:lineRule="auto"/>
        <w:jc w:val="center"/>
        <w:rPr>
          <w:rFonts w:ascii="Arial" w:hAnsi="Arial" w:cs="Arial"/>
          <w:bCs/>
          <w:sz w:val="20"/>
          <w:szCs w:val="20"/>
        </w:rPr>
      </w:pPr>
      <w:r w:rsidRPr="0089461D">
        <w:rPr>
          <w:rFonts w:ascii="Arial" w:hAnsi="Arial" w:cs="Arial"/>
          <w:bCs/>
          <w:sz w:val="20"/>
          <w:szCs w:val="20"/>
        </w:rPr>
        <w:t>DOS CONTRATOS</w:t>
      </w:r>
    </w:p>
    <w:p w14:paraId="0EB20921" w14:textId="77777777" w:rsidR="0000340D" w:rsidRPr="0010464D" w:rsidRDefault="0000340D" w:rsidP="0000340D">
      <w:pPr>
        <w:spacing w:after="0" w:line="240" w:lineRule="auto"/>
        <w:jc w:val="center"/>
        <w:rPr>
          <w:rFonts w:ascii="Arial" w:hAnsi="Arial" w:cs="Arial"/>
          <w:b/>
          <w:sz w:val="20"/>
          <w:szCs w:val="20"/>
        </w:rPr>
      </w:pPr>
    </w:p>
    <w:p w14:paraId="5F14DDCD" w14:textId="77777777" w:rsidR="0000340D" w:rsidRPr="0010464D" w:rsidRDefault="0000340D" w:rsidP="0000340D">
      <w:pPr>
        <w:spacing w:after="0" w:line="240" w:lineRule="auto"/>
        <w:jc w:val="center"/>
        <w:rPr>
          <w:rFonts w:ascii="Arial" w:hAnsi="Arial" w:cs="Arial"/>
          <w:b/>
          <w:sz w:val="20"/>
          <w:szCs w:val="20"/>
        </w:rPr>
      </w:pPr>
      <w:r w:rsidRPr="0010464D">
        <w:rPr>
          <w:rFonts w:ascii="Arial" w:hAnsi="Arial" w:cs="Arial"/>
          <w:b/>
          <w:sz w:val="20"/>
          <w:szCs w:val="20"/>
        </w:rPr>
        <w:t>Seção I</w:t>
      </w:r>
    </w:p>
    <w:p w14:paraId="3E8DDEC2" w14:textId="77777777" w:rsidR="0000340D" w:rsidRPr="0010464D" w:rsidRDefault="0000340D" w:rsidP="0000340D">
      <w:pPr>
        <w:spacing w:after="0" w:line="240" w:lineRule="auto"/>
        <w:jc w:val="center"/>
        <w:rPr>
          <w:rFonts w:ascii="Arial" w:hAnsi="Arial" w:cs="Arial"/>
          <w:b/>
          <w:sz w:val="20"/>
          <w:szCs w:val="20"/>
        </w:rPr>
      </w:pPr>
      <w:r w:rsidRPr="0010464D">
        <w:rPr>
          <w:rFonts w:ascii="Arial" w:hAnsi="Arial" w:cs="Arial"/>
          <w:b/>
          <w:sz w:val="20"/>
          <w:szCs w:val="20"/>
        </w:rPr>
        <w:t>Dos instrumentos de gestão </w:t>
      </w:r>
    </w:p>
    <w:p w14:paraId="63A797C9" w14:textId="77777777" w:rsidR="0000340D" w:rsidRPr="00EC3949" w:rsidRDefault="0000340D" w:rsidP="0000340D">
      <w:pPr>
        <w:spacing w:after="0" w:line="240" w:lineRule="auto"/>
        <w:ind w:firstLine="4502"/>
        <w:jc w:val="both"/>
        <w:rPr>
          <w:rFonts w:ascii="Arial" w:hAnsi="Arial" w:cs="Arial"/>
          <w:sz w:val="20"/>
          <w:szCs w:val="20"/>
        </w:rPr>
      </w:pPr>
      <w:r w:rsidRPr="00EC3949">
        <w:rPr>
          <w:rFonts w:ascii="Arial" w:hAnsi="Arial" w:cs="Arial"/>
          <w:sz w:val="20"/>
          <w:szCs w:val="20"/>
        </w:rPr>
        <w:t xml:space="preserve"> </w:t>
      </w:r>
    </w:p>
    <w:p w14:paraId="2F76D5A8"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Art. 65.</w:t>
      </w:r>
      <w:r w:rsidRPr="00EC3949">
        <w:rPr>
          <w:rFonts w:ascii="Arial" w:hAnsi="Arial" w:cs="Arial"/>
          <w:sz w:val="20"/>
          <w:szCs w:val="20"/>
        </w:rPr>
        <w:t xml:space="preserve"> Para o desenvolvimento de suas atividades, o CONDEMAT poderá valer-se dos seguintes instrumentos:</w:t>
      </w:r>
    </w:p>
    <w:p w14:paraId="7CEF6D7D" w14:textId="77777777" w:rsidR="0000340D" w:rsidRDefault="0000340D" w:rsidP="0000340D">
      <w:pPr>
        <w:spacing w:after="0" w:line="240" w:lineRule="auto"/>
        <w:ind w:firstLine="4502"/>
        <w:jc w:val="both"/>
        <w:rPr>
          <w:rFonts w:ascii="Arial" w:hAnsi="Arial" w:cs="Arial"/>
          <w:sz w:val="20"/>
          <w:szCs w:val="20"/>
        </w:rPr>
      </w:pPr>
    </w:p>
    <w:p w14:paraId="08483DFD" w14:textId="77777777" w:rsidR="0000340D" w:rsidRPr="0010464D"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10464D">
        <w:rPr>
          <w:rFonts w:ascii="Arial" w:hAnsi="Arial" w:cs="Arial"/>
          <w:sz w:val="20"/>
          <w:szCs w:val="20"/>
        </w:rPr>
        <w:t>firmar convênios, contratos, acordos de qualquer natureza, receber auxílios, contribuições e subvenções sociais ou econômicas de outras entidades e órgãos do governo;</w:t>
      </w:r>
    </w:p>
    <w:p w14:paraId="567EC3D6"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ser contratado pela administração direta ou indireta dos Entes Consorciados, dispensada a licitação rios casos em que a legislação permitir e respeitando as disposições do Estatuto;</w:t>
      </w:r>
    </w:p>
    <w:p w14:paraId="582BDA08"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III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estabelecer contrato de programa para a prestação dos serviços públicos;</w:t>
      </w:r>
    </w:p>
    <w:p w14:paraId="25585753"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IV</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estabelecer termos de parcerias para a prestação dos serviços públicos;</w:t>
      </w:r>
    </w:p>
    <w:p w14:paraId="491ACCA4"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V</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estabelecer contrato de gestão para a prestação dos serviços públicos;</w:t>
      </w:r>
    </w:p>
    <w:p w14:paraId="24297FFA"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VI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adquirir ou administrar bens para o uso compartilhado dos Municípios consorciados;</w:t>
      </w:r>
    </w:p>
    <w:p w14:paraId="671F6FD6"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VII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prestar serviços públicos mediante a execução, em estrita conformidade com o estabelecido na regulação, de toda e qualquer atividade ou obra com o objetivo de permitir o acesso a um serviço público com características e padrão de qualidade determinados;</w:t>
      </w:r>
    </w:p>
    <w:p w14:paraId="3C1252AA"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VIII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prestar serviços, inclusive de assistência técnica, à execução de obras e o fornecimento de bens à administração direta ou indireta dos Entes Consorciados;</w:t>
      </w:r>
    </w:p>
    <w:p w14:paraId="25FA0925"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IX</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emitir documentos de cobrança e exercer atividades de arrecadação de tarifas e outros preços públicos pela prestação de serviços ou pelo uso ou outorga de uso de bens públicos pelo CONDEMAT aos administrados;</w:t>
      </w:r>
    </w:p>
    <w:p w14:paraId="043D8B90"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X</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outorgar concessão, permissão ou autorização de obras ou serviços públicos indicando na forma específica o objeto da concessão, permissão ou autorização e as condições que deverá atender, observada a legislação e as normas gerais em vigor; e</w:t>
      </w:r>
    </w:p>
    <w:p w14:paraId="481FD2DA" w14:textId="77777777" w:rsidR="0000340D"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XI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contratar operação de crédito observados os limites e condições estabelecidas na legislação pertinente.</w:t>
      </w:r>
    </w:p>
    <w:p w14:paraId="07E8D03D" w14:textId="77777777" w:rsidR="0000340D" w:rsidRPr="00EC3949" w:rsidRDefault="0000340D" w:rsidP="0000340D">
      <w:pPr>
        <w:spacing w:after="0" w:line="240" w:lineRule="auto"/>
        <w:ind w:firstLine="4502"/>
        <w:jc w:val="both"/>
        <w:rPr>
          <w:rFonts w:ascii="Arial" w:hAnsi="Arial" w:cs="Arial"/>
          <w:sz w:val="20"/>
          <w:szCs w:val="20"/>
        </w:rPr>
      </w:pPr>
    </w:p>
    <w:p w14:paraId="09895BE0" w14:textId="77777777" w:rsidR="0000340D" w:rsidRPr="0010464D" w:rsidRDefault="0000340D" w:rsidP="0000340D">
      <w:pPr>
        <w:spacing w:after="0" w:line="240" w:lineRule="auto"/>
        <w:jc w:val="center"/>
        <w:rPr>
          <w:rFonts w:ascii="Arial" w:hAnsi="Arial" w:cs="Arial"/>
          <w:b/>
          <w:sz w:val="20"/>
          <w:szCs w:val="20"/>
        </w:rPr>
      </w:pPr>
      <w:r w:rsidRPr="0010464D">
        <w:rPr>
          <w:rFonts w:ascii="Arial" w:hAnsi="Arial" w:cs="Arial"/>
          <w:b/>
          <w:sz w:val="20"/>
          <w:szCs w:val="20"/>
        </w:rPr>
        <w:t>Seção II</w:t>
      </w:r>
    </w:p>
    <w:p w14:paraId="75965E30" w14:textId="77777777" w:rsidR="0000340D" w:rsidRPr="0010464D" w:rsidRDefault="0000340D" w:rsidP="0000340D">
      <w:pPr>
        <w:spacing w:after="0" w:line="240" w:lineRule="auto"/>
        <w:jc w:val="center"/>
        <w:rPr>
          <w:rFonts w:ascii="Arial" w:hAnsi="Arial" w:cs="Arial"/>
          <w:b/>
          <w:sz w:val="20"/>
          <w:szCs w:val="20"/>
        </w:rPr>
      </w:pPr>
      <w:r w:rsidRPr="0010464D">
        <w:rPr>
          <w:rFonts w:ascii="Arial" w:hAnsi="Arial" w:cs="Arial"/>
          <w:b/>
          <w:sz w:val="20"/>
          <w:szCs w:val="20"/>
        </w:rPr>
        <w:t>Do procedimento de contratação</w:t>
      </w:r>
    </w:p>
    <w:p w14:paraId="24A85206" w14:textId="77777777" w:rsidR="0000340D" w:rsidRPr="00EC3949" w:rsidRDefault="0000340D" w:rsidP="0000340D">
      <w:pPr>
        <w:spacing w:after="0" w:line="240" w:lineRule="auto"/>
        <w:ind w:firstLine="4502"/>
        <w:jc w:val="both"/>
        <w:rPr>
          <w:rFonts w:ascii="Arial" w:hAnsi="Arial" w:cs="Arial"/>
          <w:sz w:val="20"/>
          <w:szCs w:val="20"/>
        </w:rPr>
      </w:pPr>
    </w:p>
    <w:p w14:paraId="685F69F3"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Art. 66.</w:t>
      </w:r>
      <w:r w:rsidRPr="00EC3949">
        <w:rPr>
          <w:rFonts w:ascii="Arial" w:hAnsi="Arial" w:cs="Arial"/>
          <w:sz w:val="20"/>
          <w:szCs w:val="20"/>
        </w:rPr>
        <w:t xml:space="preserve"> Para aquisição de bens e serviços comuns será utilizado, preferencialmente, a modalidade pregão, nos termos da Lei n</w:t>
      </w:r>
      <w:r>
        <w:rPr>
          <w:rFonts w:ascii="Arial" w:hAnsi="Arial" w:cs="Arial"/>
          <w:sz w:val="20"/>
          <w:szCs w:val="20"/>
        </w:rPr>
        <w:t>º</w:t>
      </w:r>
      <w:r w:rsidRPr="00EC3949">
        <w:rPr>
          <w:rFonts w:ascii="Arial" w:hAnsi="Arial" w:cs="Arial"/>
          <w:sz w:val="20"/>
          <w:szCs w:val="20"/>
        </w:rPr>
        <w:t xml:space="preserve"> 10.520, de 17 de julho de 2002 e posteriores alterações.  </w:t>
      </w:r>
    </w:p>
    <w:p w14:paraId="2F706AD7" w14:textId="77777777" w:rsidR="0000340D" w:rsidRPr="00EC3949" w:rsidRDefault="0000340D" w:rsidP="0000340D">
      <w:pPr>
        <w:spacing w:after="0" w:line="240" w:lineRule="auto"/>
        <w:ind w:firstLine="4502"/>
        <w:jc w:val="both"/>
        <w:rPr>
          <w:rFonts w:ascii="Arial" w:hAnsi="Arial" w:cs="Arial"/>
          <w:sz w:val="20"/>
          <w:szCs w:val="20"/>
        </w:rPr>
      </w:pPr>
      <w:r w:rsidRPr="00EC3949">
        <w:rPr>
          <w:rFonts w:ascii="Arial" w:hAnsi="Arial" w:cs="Arial"/>
          <w:sz w:val="20"/>
          <w:szCs w:val="20"/>
        </w:rPr>
        <w:t xml:space="preserve"> </w:t>
      </w:r>
    </w:p>
    <w:p w14:paraId="06BF9299"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Parágrafo único.</w:t>
      </w:r>
      <w:r w:rsidRPr="00EC3949">
        <w:rPr>
          <w:rFonts w:ascii="Arial" w:hAnsi="Arial" w:cs="Arial"/>
          <w:sz w:val="20"/>
          <w:szCs w:val="20"/>
        </w:rPr>
        <w:t xml:space="preserve"> A inviabilidade da utilização do pregão deverá ser devidamente justificada pelo</w:t>
      </w:r>
      <w:r>
        <w:rPr>
          <w:rFonts w:ascii="Arial" w:hAnsi="Arial" w:cs="Arial"/>
          <w:sz w:val="20"/>
          <w:szCs w:val="20"/>
        </w:rPr>
        <w:t xml:space="preserve"> </w:t>
      </w:r>
      <w:r w:rsidRPr="00EC3949">
        <w:rPr>
          <w:rFonts w:ascii="Arial" w:hAnsi="Arial" w:cs="Arial"/>
          <w:sz w:val="20"/>
          <w:szCs w:val="20"/>
        </w:rPr>
        <w:t>(a)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w:t>
      </w:r>
    </w:p>
    <w:p w14:paraId="7E67BEE9" w14:textId="77777777" w:rsidR="0000340D" w:rsidRDefault="0000340D" w:rsidP="0000340D">
      <w:pPr>
        <w:spacing w:after="0" w:line="240" w:lineRule="auto"/>
        <w:ind w:firstLine="4502"/>
        <w:jc w:val="both"/>
        <w:rPr>
          <w:rFonts w:ascii="Arial" w:hAnsi="Arial" w:cs="Arial"/>
          <w:sz w:val="20"/>
          <w:szCs w:val="20"/>
        </w:rPr>
      </w:pPr>
    </w:p>
    <w:p w14:paraId="6D13EDD9" w14:textId="77777777" w:rsidR="0000340D"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Art. 67.</w:t>
      </w:r>
      <w:r w:rsidRPr="00EC3949">
        <w:rPr>
          <w:rFonts w:ascii="Arial" w:hAnsi="Arial" w:cs="Arial"/>
          <w:sz w:val="20"/>
          <w:szCs w:val="20"/>
        </w:rPr>
        <w:t xml:space="preserve"> As contratações diretas fundamentadas no disposto nos incisos I, II e parágrafo único, do art. 24, da Lei n</w:t>
      </w:r>
      <w:r>
        <w:rPr>
          <w:rFonts w:ascii="Arial" w:hAnsi="Arial" w:cs="Arial"/>
          <w:sz w:val="20"/>
          <w:szCs w:val="20"/>
        </w:rPr>
        <w:t>º</w:t>
      </w:r>
      <w:r w:rsidRPr="00EC3949">
        <w:rPr>
          <w:rFonts w:ascii="Arial" w:hAnsi="Arial" w:cs="Arial"/>
          <w:sz w:val="20"/>
          <w:szCs w:val="20"/>
        </w:rPr>
        <w:t xml:space="preserve"> 8.666, de 21 de junho de 1993, bem como as licitações nas modalidades convite e tomada de preços, deverão obedecer aos critérios, procedimentos e alçadas de responsabilidades fixados no Regimento Interno do CONDEMAT.</w:t>
      </w:r>
    </w:p>
    <w:p w14:paraId="30988BC1" w14:textId="77777777" w:rsidR="0000340D" w:rsidRPr="00EC3949" w:rsidRDefault="0000340D" w:rsidP="0000340D">
      <w:pPr>
        <w:spacing w:after="0" w:line="240" w:lineRule="auto"/>
        <w:ind w:firstLine="4502"/>
        <w:jc w:val="both"/>
        <w:rPr>
          <w:rFonts w:ascii="Arial" w:hAnsi="Arial" w:cs="Arial"/>
          <w:sz w:val="20"/>
          <w:szCs w:val="20"/>
        </w:rPr>
      </w:pPr>
    </w:p>
    <w:p w14:paraId="67363092"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Art. 68.</w:t>
      </w:r>
      <w:r>
        <w:rPr>
          <w:rFonts w:ascii="Arial" w:hAnsi="Arial" w:cs="Arial"/>
          <w:sz w:val="20"/>
          <w:szCs w:val="20"/>
        </w:rPr>
        <w:t xml:space="preserve"> O</w:t>
      </w:r>
      <w:r w:rsidRPr="00EC3949">
        <w:rPr>
          <w:rFonts w:ascii="Arial" w:hAnsi="Arial" w:cs="Arial"/>
          <w:sz w:val="20"/>
          <w:szCs w:val="20"/>
        </w:rPr>
        <w:t xml:space="preserve"> COM</w:t>
      </w:r>
      <w:r>
        <w:rPr>
          <w:rFonts w:ascii="Arial" w:hAnsi="Arial" w:cs="Arial"/>
          <w:sz w:val="20"/>
          <w:szCs w:val="20"/>
        </w:rPr>
        <w:t>D</w:t>
      </w:r>
      <w:r w:rsidRPr="00EC3949">
        <w:rPr>
          <w:rFonts w:ascii="Arial" w:hAnsi="Arial" w:cs="Arial"/>
          <w:sz w:val="20"/>
          <w:szCs w:val="20"/>
        </w:rPr>
        <w:t>EMAT poderá firmar ainda:</w:t>
      </w:r>
    </w:p>
    <w:p w14:paraId="24F2397E" w14:textId="77777777" w:rsidR="0000340D" w:rsidRDefault="0000340D" w:rsidP="0000340D">
      <w:pPr>
        <w:spacing w:after="0" w:line="240" w:lineRule="auto"/>
        <w:ind w:firstLine="4502"/>
        <w:jc w:val="both"/>
        <w:rPr>
          <w:rFonts w:ascii="Arial" w:hAnsi="Arial" w:cs="Arial"/>
          <w:sz w:val="20"/>
          <w:szCs w:val="20"/>
        </w:rPr>
      </w:pPr>
    </w:p>
    <w:p w14:paraId="7B945230" w14:textId="77777777" w:rsidR="0000340D" w:rsidRPr="0010464D"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10464D">
        <w:rPr>
          <w:rFonts w:ascii="Arial" w:hAnsi="Arial" w:cs="Arial"/>
          <w:sz w:val="20"/>
          <w:szCs w:val="20"/>
        </w:rPr>
        <w:t>Contratos de Gestão com Organizações Sociais (OS), desde que precedido de Chamamento Público, conforme normas estabelecidas no Regimento Interno do CONDEMAT; e</w:t>
      </w:r>
    </w:p>
    <w:p w14:paraId="0421FD38" w14:textId="77777777" w:rsidR="0000340D" w:rsidRDefault="0000340D" w:rsidP="0000340D">
      <w:pPr>
        <w:spacing w:after="0" w:line="240" w:lineRule="auto"/>
        <w:ind w:firstLine="4502"/>
        <w:jc w:val="both"/>
        <w:rPr>
          <w:rFonts w:ascii="Arial" w:hAnsi="Arial" w:cs="Arial"/>
          <w:b/>
          <w:sz w:val="20"/>
          <w:szCs w:val="20"/>
        </w:rPr>
      </w:pPr>
    </w:p>
    <w:p w14:paraId="26FBF189"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Termos de Parceria com Organizações da Sociedade Civil de Interesse Público (OSCIP), desde que precedido de Concurso de Projeto, conforme normas estabelecidas no Regimento Interno do CONDEMAT</w:t>
      </w:r>
      <w:r>
        <w:rPr>
          <w:rFonts w:ascii="Arial" w:hAnsi="Arial" w:cs="Arial"/>
          <w:sz w:val="20"/>
          <w:szCs w:val="20"/>
        </w:rPr>
        <w:t>; e</w:t>
      </w:r>
    </w:p>
    <w:p w14:paraId="2A6DE458" w14:textId="77777777" w:rsidR="0000340D" w:rsidRDefault="0000340D" w:rsidP="0000340D">
      <w:pPr>
        <w:spacing w:after="0" w:line="240" w:lineRule="auto"/>
        <w:ind w:firstLine="4502"/>
        <w:jc w:val="both"/>
        <w:rPr>
          <w:rFonts w:ascii="Arial" w:hAnsi="Arial" w:cs="Arial"/>
          <w:b/>
          <w:sz w:val="20"/>
          <w:szCs w:val="20"/>
        </w:rPr>
      </w:pPr>
    </w:p>
    <w:p w14:paraId="54DDDA0F"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III</w:t>
      </w:r>
      <w:r>
        <w:rPr>
          <w:rFonts w:ascii="Arial" w:hAnsi="Arial" w:cs="Arial"/>
          <w:b/>
          <w:sz w:val="20"/>
          <w:szCs w:val="20"/>
        </w:rPr>
        <w:t xml:space="preserve"> </w:t>
      </w:r>
      <w:r w:rsidRPr="0010464D">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Termo de fomento, termo de colaboração e acordo de cooperação com Organizações da Sociedade Civil (OSC), nos termos da Lei n° 13.019 de 31 de julho de 2014 e posteriores alterações.</w:t>
      </w:r>
    </w:p>
    <w:p w14:paraId="5E036656" w14:textId="77777777" w:rsidR="0000340D" w:rsidRDefault="0000340D" w:rsidP="0000340D">
      <w:pPr>
        <w:spacing w:after="0" w:line="240" w:lineRule="auto"/>
        <w:ind w:firstLine="4502"/>
        <w:jc w:val="both"/>
        <w:rPr>
          <w:rFonts w:ascii="Arial" w:hAnsi="Arial" w:cs="Arial"/>
          <w:sz w:val="20"/>
          <w:szCs w:val="20"/>
        </w:rPr>
      </w:pPr>
    </w:p>
    <w:p w14:paraId="4379D8DE" w14:textId="77777777" w:rsidR="0000340D" w:rsidRPr="0010464D" w:rsidRDefault="0000340D" w:rsidP="0000340D">
      <w:pPr>
        <w:spacing w:after="0" w:line="240" w:lineRule="auto"/>
        <w:jc w:val="center"/>
        <w:rPr>
          <w:rFonts w:ascii="Arial" w:hAnsi="Arial" w:cs="Arial"/>
          <w:b/>
          <w:sz w:val="20"/>
          <w:szCs w:val="20"/>
        </w:rPr>
      </w:pPr>
      <w:r w:rsidRPr="0010464D">
        <w:rPr>
          <w:rFonts w:ascii="Arial" w:hAnsi="Arial" w:cs="Arial"/>
          <w:b/>
          <w:sz w:val="20"/>
          <w:szCs w:val="20"/>
        </w:rPr>
        <w:t>Seção III</w:t>
      </w:r>
    </w:p>
    <w:p w14:paraId="34819E81" w14:textId="77777777" w:rsidR="0000340D" w:rsidRPr="0010464D" w:rsidRDefault="0000340D" w:rsidP="0000340D">
      <w:pPr>
        <w:spacing w:after="0" w:line="240" w:lineRule="auto"/>
        <w:jc w:val="center"/>
        <w:rPr>
          <w:rFonts w:ascii="Arial" w:hAnsi="Arial" w:cs="Arial"/>
          <w:b/>
          <w:sz w:val="20"/>
          <w:szCs w:val="20"/>
        </w:rPr>
      </w:pPr>
      <w:r w:rsidRPr="0010464D">
        <w:rPr>
          <w:rFonts w:ascii="Arial" w:hAnsi="Arial" w:cs="Arial"/>
          <w:b/>
          <w:sz w:val="20"/>
          <w:szCs w:val="20"/>
        </w:rPr>
        <w:t>Dos contratos</w:t>
      </w:r>
    </w:p>
    <w:p w14:paraId="6BAA9D3E" w14:textId="77777777" w:rsidR="0000340D" w:rsidRDefault="0000340D" w:rsidP="0000340D">
      <w:pPr>
        <w:spacing w:after="0" w:line="240" w:lineRule="auto"/>
        <w:ind w:firstLine="4502"/>
        <w:jc w:val="both"/>
        <w:rPr>
          <w:rFonts w:ascii="Arial" w:hAnsi="Arial" w:cs="Arial"/>
          <w:sz w:val="20"/>
          <w:szCs w:val="20"/>
        </w:rPr>
      </w:pPr>
    </w:p>
    <w:p w14:paraId="0B5F4053"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Art. 69.</w:t>
      </w:r>
      <w:r w:rsidRPr="00EC3949">
        <w:rPr>
          <w:rFonts w:ascii="Arial" w:hAnsi="Arial" w:cs="Arial"/>
          <w:sz w:val="20"/>
          <w:szCs w:val="20"/>
        </w:rPr>
        <w:t xml:space="preserve"> Todos os contratos, de qualquer natureza, serão publicados e divulgados, conforme regras contidas no Regimento Interno do CONDEMAT.</w:t>
      </w:r>
    </w:p>
    <w:p w14:paraId="603359BC" w14:textId="77777777" w:rsidR="0000340D" w:rsidRDefault="0000340D" w:rsidP="0000340D">
      <w:pPr>
        <w:spacing w:after="0" w:line="240" w:lineRule="auto"/>
        <w:ind w:firstLine="4502"/>
        <w:jc w:val="both"/>
        <w:rPr>
          <w:rFonts w:ascii="Arial" w:hAnsi="Arial" w:cs="Arial"/>
          <w:sz w:val="20"/>
          <w:szCs w:val="20"/>
        </w:rPr>
      </w:pPr>
    </w:p>
    <w:p w14:paraId="2D067A3C"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Art. 70.</w:t>
      </w:r>
      <w:r w:rsidRPr="00EC3949">
        <w:rPr>
          <w:rFonts w:ascii="Arial" w:hAnsi="Arial" w:cs="Arial"/>
          <w:sz w:val="20"/>
          <w:szCs w:val="20"/>
        </w:rPr>
        <w:t xml:space="preserve"> Qualquer cidadão demonstrando interesse tem o direito de ter acesso aos documentos sobre a execução e pagamento de contratos celebrados pelo CONDEMAT.</w:t>
      </w:r>
    </w:p>
    <w:p w14:paraId="6C8C09B7" w14:textId="77777777" w:rsidR="0000340D" w:rsidRDefault="0000340D" w:rsidP="0000340D">
      <w:pPr>
        <w:spacing w:after="0" w:line="240" w:lineRule="auto"/>
        <w:ind w:firstLine="4502"/>
        <w:jc w:val="both"/>
        <w:rPr>
          <w:rFonts w:ascii="Arial" w:hAnsi="Arial" w:cs="Arial"/>
          <w:sz w:val="20"/>
          <w:szCs w:val="20"/>
        </w:rPr>
      </w:pPr>
    </w:p>
    <w:p w14:paraId="535D9AFB" w14:textId="77777777" w:rsidR="0000340D" w:rsidRPr="0010464D" w:rsidRDefault="0000340D" w:rsidP="0000340D">
      <w:pPr>
        <w:spacing w:after="0" w:line="240" w:lineRule="auto"/>
        <w:jc w:val="center"/>
        <w:rPr>
          <w:rFonts w:ascii="Arial" w:hAnsi="Arial" w:cs="Arial"/>
          <w:b/>
          <w:sz w:val="20"/>
          <w:szCs w:val="20"/>
        </w:rPr>
      </w:pPr>
      <w:r w:rsidRPr="0010464D">
        <w:rPr>
          <w:rFonts w:ascii="Arial" w:hAnsi="Arial" w:cs="Arial"/>
          <w:b/>
          <w:sz w:val="20"/>
          <w:szCs w:val="20"/>
        </w:rPr>
        <w:t>Seção IV</w:t>
      </w:r>
    </w:p>
    <w:p w14:paraId="490F5F6E" w14:textId="77777777" w:rsidR="0000340D" w:rsidRPr="0010464D" w:rsidRDefault="0000340D" w:rsidP="0000340D">
      <w:pPr>
        <w:spacing w:after="0" w:line="240" w:lineRule="auto"/>
        <w:jc w:val="center"/>
        <w:rPr>
          <w:rFonts w:ascii="Arial" w:hAnsi="Arial" w:cs="Arial"/>
          <w:b/>
          <w:sz w:val="20"/>
          <w:szCs w:val="20"/>
        </w:rPr>
      </w:pPr>
      <w:r w:rsidRPr="0010464D">
        <w:rPr>
          <w:rFonts w:ascii="Arial" w:hAnsi="Arial" w:cs="Arial"/>
          <w:b/>
          <w:sz w:val="20"/>
          <w:szCs w:val="20"/>
        </w:rPr>
        <w:t>Dos contratos de programa</w:t>
      </w:r>
    </w:p>
    <w:p w14:paraId="6DCCED67" w14:textId="77777777" w:rsidR="0000340D" w:rsidRDefault="0000340D" w:rsidP="0000340D">
      <w:pPr>
        <w:spacing w:after="0" w:line="240" w:lineRule="auto"/>
        <w:ind w:firstLine="4502"/>
        <w:jc w:val="both"/>
        <w:rPr>
          <w:rFonts w:ascii="Arial" w:hAnsi="Arial" w:cs="Arial"/>
          <w:sz w:val="20"/>
          <w:szCs w:val="20"/>
        </w:rPr>
      </w:pPr>
    </w:p>
    <w:p w14:paraId="69BC7E94"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Art. 71.</w:t>
      </w:r>
      <w:r w:rsidRPr="00EC3949">
        <w:rPr>
          <w:rFonts w:ascii="Arial" w:hAnsi="Arial" w:cs="Arial"/>
          <w:sz w:val="20"/>
          <w:szCs w:val="20"/>
        </w:rPr>
        <w:t xml:space="preserve"> Deverão ser constituídas e reguladas por contrato de programa, como condição de sua validade, as obrigações que um Ente Consorciado constituir para com outro Ente Consorciado ou para com o CONDEMAT no âmbito de gestão associada em que haja a prestação de serviços públicos ou a transferência total ou parcial de encargos, serviços, pessoal ou de bens necessários à continuidade dos serviços transferidos.</w:t>
      </w:r>
    </w:p>
    <w:p w14:paraId="7F50DED6" w14:textId="77777777" w:rsidR="0000340D" w:rsidRDefault="0000340D" w:rsidP="0000340D">
      <w:pPr>
        <w:spacing w:after="0" w:line="240" w:lineRule="auto"/>
        <w:ind w:firstLine="4502"/>
        <w:jc w:val="both"/>
        <w:rPr>
          <w:rFonts w:ascii="Arial" w:hAnsi="Arial" w:cs="Arial"/>
          <w:b/>
          <w:sz w:val="20"/>
          <w:szCs w:val="20"/>
        </w:rPr>
      </w:pPr>
    </w:p>
    <w:p w14:paraId="5C81A73C" w14:textId="77777777" w:rsidR="0000340D" w:rsidRPr="00EC3949" w:rsidRDefault="0000340D" w:rsidP="0000340D">
      <w:pPr>
        <w:spacing w:after="0" w:line="240" w:lineRule="auto"/>
        <w:ind w:firstLine="4502"/>
        <w:jc w:val="both"/>
        <w:rPr>
          <w:rFonts w:ascii="Arial" w:hAnsi="Arial" w:cs="Arial"/>
          <w:sz w:val="20"/>
          <w:szCs w:val="20"/>
        </w:rPr>
      </w:pPr>
      <w:r w:rsidRPr="0010464D">
        <w:rPr>
          <w:rFonts w:ascii="Arial" w:hAnsi="Arial" w:cs="Arial"/>
          <w:b/>
          <w:sz w:val="20"/>
          <w:szCs w:val="20"/>
        </w:rPr>
        <w:t>Art. 72.</w:t>
      </w:r>
      <w:r>
        <w:rPr>
          <w:rFonts w:ascii="Arial" w:hAnsi="Arial" w:cs="Arial"/>
          <w:b/>
          <w:sz w:val="20"/>
          <w:szCs w:val="20"/>
        </w:rPr>
        <w:t xml:space="preserve"> </w:t>
      </w:r>
      <w:r w:rsidRPr="00E21270">
        <w:rPr>
          <w:rFonts w:ascii="Arial" w:hAnsi="Arial" w:cs="Arial"/>
          <w:sz w:val="20"/>
          <w:szCs w:val="20"/>
        </w:rPr>
        <w:t>O</w:t>
      </w:r>
      <w:r w:rsidRPr="00EC3949">
        <w:rPr>
          <w:rFonts w:ascii="Arial" w:hAnsi="Arial" w:cs="Arial"/>
          <w:sz w:val="20"/>
          <w:szCs w:val="20"/>
        </w:rPr>
        <w:t xml:space="preserve"> contrato de programa deverá: </w:t>
      </w:r>
    </w:p>
    <w:p w14:paraId="74F98D6C" w14:textId="77777777" w:rsidR="0000340D" w:rsidRPr="00EC3949" w:rsidRDefault="0000340D" w:rsidP="0000340D">
      <w:pPr>
        <w:spacing w:after="0" w:line="240" w:lineRule="auto"/>
        <w:ind w:firstLine="4502"/>
        <w:jc w:val="both"/>
        <w:rPr>
          <w:rFonts w:ascii="Arial" w:hAnsi="Arial" w:cs="Arial"/>
          <w:sz w:val="20"/>
          <w:szCs w:val="20"/>
        </w:rPr>
      </w:pPr>
    </w:p>
    <w:p w14:paraId="24B36644" w14:textId="77777777" w:rsidR="0000340D" w:rsidRPr="00E21270"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I</w:t>
      </w:r>
      <w:r>
        <w:rPr>
          <w:rFonts w:ascii="Arial" w:hAnsi="Arial" w:cs="Arial"/>
          <w:b/>
          <w:sz w:val="20"/>
          <w:szCs w:val="20"/>
        </w:rPr>
        <w:t xml:space="preserve"> </w:t>
      </w:r>
      <w:r w:rsidRPr="00E21270">
        <w:rPr>
          <w:rFonts w:ascii="Arial" w:hAnsi="Arial" w:cs="Arial"/>
          <w:b/>
          <w:sz w:val="20"/>
          <w:szCs w:val="20"/>
        </w:rPr>
        <w:t>-</w:t>
      </w:r>
      <w:r>
        <w:rPr>
          <w:rFonts w:ascii="Arial" w:hAnsi="Arial" w:cs="Arial"/>
          <w:sz w:val="20"/>
          <w:szCs w:val="20"/>
        </w:rPr>
        <w:t xml:space="preserve"> </w:t>
      </w:r>
      <w:r w:rsidRPr="00E21270">
        <w:rPr>
          <w:rFonts w:ascii="Arial" w:hAnsi="Arial" w:cs="Arial"/>
          <w:sz w:val="20"/>
          <w:szCs w:val="20"/>
        </w:rPr>
        <w:t>atender à legislação de concessões e permissões de serviços públicos e, especialmente no que se refere ao cálculo de tarifas e de outros preços públicos, à de regulação dos serviços a serem prestados; e</w:t>
      </w:r>
    </w:p>
    <w:p w14:paraId="11670643" w14:textId="77777777" w:rsidR="0000340D" w:rsidRDefault="0000340D" w:rsidP="0000340D">
      <w:pPr>
        <w:spacing w:after="0" w:line="240" w:lineRule="auto"/>
        <w:ind w:firstLine="4502"/>
        <w:jc w:val="both"/>
        <w:rPr>
          <w:rFonts w:ascii="Arial" w:hAnsi="Arial" w:cs="Arial"/>
          <w:b/>
          <w:sz w:val="20"/>
          <w:szCs w:val="20"/>
        </w:rPr>
      </w:pPr>
    </w:p>
    <w:p w14:paraId="3867FDB9"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II</w:t>
      </w:r>
      <w:r>
        <w:rPr>
          <w:rFonts w:ascii="Arial" w:hAnsi="Arial" w:cs="Arial"/>
          <w:b/>
          <w:sz w:val="20"/>
          <w:szCs w:val="20"/>
        </w:rPr>
        <w:t xml:space="preserve"> </w:t>
      </w:r>
      <w:r w:rsidRPr="00E2127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prever procedimentos que garantam a transparência da gestão econômica e financeira de cada serviço em relação a cada um de seus titulares.</w:t>
      </w:r>
    </w:p>
    <w:p w14:paraId="087D83B1" w14:textId="77777777" w:rsidR="0000340D" w:rsidRDefault="0000340D" w:rsidP="0000340D">
      <w:pPr>
        <w:spacing w:after="0" w:line="240" w:lineRule="auto"/>
        <w:ind w:firstLine="4502"/>
        <w:jc w:val="both"/>
        <w:rPr>
          <w:rFonts w:ascii="Arial" w:hAnsi="Arial" w:cs="Arial"/>
          <w:sz w:val="20"/>
          <w:szCs w:val="20"/>
        </w:rPr>
      </w:pPr>
    </w:p>
    <w:p w14:paraId="5231DCD7"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73.</w:t>
      </w:r>
      <w:r w:rsidRPr="00EC3949">
        <w:rPr>
          <w:rFonts w:ascii="Arial" w:hAnsi="Arial" w:cs="Arial"/>
          <w:sz w:val="20"/>
          <w:szCs w:val="20"/>
        </w:rPr>
        <w:t xml:space="preserve"> No caso de a gestão associada originar a transferência total ou parcial de encargos, serviços, pessoal e bens essenciais à continuidade dos serviços transferidos, o contrato de programa, sob pena de nulidade, deverá conter cláusulas que estabeleçam:</w:t>
      </w:r>
    </w:p>
    <w:p w14:paraId="5DF1FF24" w14:textId="77777777" w:rsidR="0000340D" w:rsidRDefault="0000340D" w:rsidP="0000340D">
      <w:pPr>
        <w:spacing w:after="0" w:line="240" w:lineRule="auto"/>
        <w:ind w:firstLine="4502"/>
        <w:jc w:val="both"/>
        <w:rPr>
          <w:rFonts w:ascii="Arial" w:hAnsi="Arial" w:cs="Arial"/>
          <w:sz w:val="20"/>
          <w:szCs w:val="20"/>
        </w:rPr>
      </w:pPr>
    </w:p>
    <w:p w14:paraId="27D5FC85" w14:textId="77777777" w:rsidR="0000340D" w:rsidRPr="00E21270"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I</w:t>
      </w:r>
      <w:r>
        <w:rPr>
          <w:rFonts w:ascii="Arial" w:hAnsi="Arial" w:cs="Arial"/>
          <w:b/>
          <w:sz w:val="20"/>
          <w:szCs w:val="20"/>
        </w:rPr>
        <w:t xml:space="preserve"> </w:t>
      </w:r>
      <w:r w:rsidRPr="00E21270">
        <w:rPr>
          <w:rFonts w:ascii="Arial" w:hAnsi="Arial" w:cs="Arial"/>
          <w:b/>
          <w:sz w:val="20"/>
          <w:szCs w:val="20"/>
        </w:rPr>
        <w:t>-</w:t>
      </w:r>
      <w:r>
        <w:rPr>
          <w:rFonts w:ascii="Arial" w:hAnsi="Arial" w:cs="Arial"/>
          <w:sz w:val="20"/>
          <w:szCs w:val="20"/>
        </w:rPr>
        <w:t xml:space="preserve"> </w:t>
      </w:r>
      <w:r w:rsidRPr="00E21270">
        <w:rPr>
          <w:rFonts w:ascii="Arial" w:hAnsi="Arial" w:cs="Arial"/>
          <w:sz w:val="20"/>
          <w:szCs w:val="20"/>
        </w:rPr>
        <w:t>os encargos transferidos e a responsabilidade subsidiária da entidade que os transferiu;</w:t>
      </w:r>
    </w:p>
    <w:p w14:paraId="57453822" w14:textId="77777777" w:rsidR="0000340D" w:rsidRDefault="0000340D" w:rsidP="0000340D">
      <w:pPr>
        <w:spacing w:after="0" w:line="240" w:lineRule="auto"/>
        <w:ind w:firstLine="4502"/>
        <w:jc w:val="both"/>
        <w:rPr>
          <w:rFonts w:ascii="Arial" w:hAnsi="Arial" w:cs="Arial"/>
          <w:b/>
          <w:sz w:val="20"/>
          <w:szCs w:val="20"/>
        </w:rPr>
      </w:pPr>
    </w:p>
    <w:p w14:paraId="15874493"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II</w:t>
      </w:r>
      <w:r>
        <w:rPr>
          <w:rFonts w:ascii="Arial" w:hAnsi="Arial" w:cs="Arial"/>
          <w:b/>
          <w:sz w:val="20"/>
          <w:szCs w:val="20"/>
        </w:rPr>
        <w:t xml:space="preserve"> </w:t>
      </w:r>
      <w:r w:rsidRPr="00E2127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as penalidades no caso de inadimplência em relação aos encargos transferidos;</w:t>
      </w:r>
    </w:p>
    <w:p w14:paraId="015E752D" w14:textId="77777777" w:rsidR="0000340D" w:rsidRDefault="0000340D" w:rsidP="0000340D">
      <w:pPr>
        <w:spacing w:after="0" w:line="240" w:lineRule="auto"/>
        <w:ind w:firstLine="4502"/>
        <w:jc w:val="both"/>
        <w:rPr>
          <w:rFonts w:ascii="Arial" w:hAnsi="Arial" w:cs="Arial"/>
          <w:b/>
          <w:sz w:val="20"/>
          <w:szCs w:val="20"/>
        </w:rPr>
      </w:pPr>
    </w:p>
    <w:p w14:paraId="1FC1F48D"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III</w:t>
      </w:r>
      <w:r>
        <w:rPr>
          <w:rFonts w:ascii="Arial" w:hAnsi="Arial" w:cs="Arial"/>
          <w:b/>
          <w:sz w:val="20"/>
          <w:szCs w:val="20"/>
        </w:rPr>
        <w:t xml:space="preserve"> </w:t>
      </w:r>
      <w:r w:rsidRPr="00E2127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o momento de transferência dos serviços e os deveres relativos à sua continuidade;</w:t>
      </w:r>
    </w:p>
    <w:p w14:paraId="6ECF7759" w14:textId="77777777" w:rsidR="0000340D" w:rsidRDefault="0000340D" w:rsidP="0000340D">
      <w:pPr>
        <w:spacing w:after="0" w:line="240" w:lineRule="auto"/>
        <w:ind w:firstLine="4502"/>
        <w:jc w:val="both"/>
        <w:rPr>
          <w:rFonts w:ascii="Arial" w:hAnsi="Arial" w:cs="Arial"/>
          <w:b/>
          <w:sz w:val="20"/>
          <w:szCs w:val="20"/>
        </w:rPr>
      </w:pPr>
    </w:p>
    <w:p w14:paraId="28228A88"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IV</w:t>
      </w:r>
      <w:r>
        <w:rPr>
          <w:rFonts w:ascii="Arial" w:hAnsi="Arial" w:cs="Arial"/>
          <w:b/>
          <w:sz w:val="20"/>
          <w:szCs w:val="20"/>
        </w:rPr>
        <w:t xml:space="preserve"> </w:t>
      </w:r>
      <w:r w:rsidRPr="00E2127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 indicação de quem arcará com o ônus e os passivos do pessoal transferido;</w:t>
      </w:r>
    </w:p>
    <w:p w14:paraId="50294292" w14:textId="77777777" w:rsidR="0000340D" w:rsidRDefault="0000340D" w:rsidP="0000340D">
      <w:pPr>
        <w:spacing w:after="0" w:line="240" w:lineRule="auto"/>
        <w:ind w:firstLine="4502"/>
        <w:jc w:val="both"/>
        <w:rPr>
          <w:rFonts w:ascii="Arial" w:hAnsi="Arial" w:cs="Arial"/>
          <w:b/>
          <w:sz w:val="20"/>
          <w:szCs w:val="20"/>
        </w:rPr>
      </w:pPr>
    </w:p>
    <w:p w14:paraId="59EBB999"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V</w:t>
      </w:r>
      <w:r>
        <w:rPr>
          <w:rFonts w:ascii="Arial" w:hAnsi="Arial" w:cs="Arial"/>
          <w:b/>
          <w:sz w:val="20"/>
          <w:szCs w:val="20"/>
        </w:rPr>
        <w:t xml:space="preserve"> </w:t>
      </w:r>
      <w:r w:rsidRPr="00E2127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 identificação dos bens que terão apenas a sua gestão e administração transferidas é o preço dos que sejam efetivamente alienados ao contratado; e</w:t>
      </w:r>
    </w:p>
    <w:p w14:paraId="433C0543" w14:textId="77777777" w:rsidR="0000340D" w:rsidRDefault="0000340D" w:rsidP="0000340D">
      <w:pPr>
        <w:spacing w:after="0" w:line="240" w:lineRule="auto"/>
        <w:ind w:firstLine="4502"/>
        <w:jc w:val="both"/>
        <w:rPr>
          <w:rFonts w:ascii="Arial" w:hAnsi="Arial" w:cs="Arial"/>
          <w:b/>
          <w:sz w:val="20"/>
          <w:szCs w:val="20"/>
        </w:rPr>
      </w:pPr>
    </w:p>
    <w:p w14:paraId="70A2BDA5"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VI</w:t>
      </w:r>
      <w:r>
        <w:rPr>
          <w:rFonts w:ascii="Arial" w:hAnsi="Arial" w:cs="Arial"/>
          <w:b/>
          <w:sz w:val="20"/>
          <w:szCs w:val="20"/>
        </w:rPr>
        <w:t xml:space="preserve"> </w:t>
      </w:r>
      <w:r w:rsidRPr="00E2127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o procedimento para o levantamento, cadastro e avaliação dos bens reversíveis que vierem a ser amortizado</w:t>
      </w:r>
      <w:r>
        <w:rPr>
          <w:rFonts w:ascii="Arial" w:hAnsi="Arial" w:cs="Arial"/>
          <w:sz w:val="20"/>
          <w:szCs w:val="20"/>
        </w:rPr>
        <w:t>s mediante receitas de tarifas o</w:t>
      </w:r>
      <w:r w:rsidRPr="00EC3949">
        <w:rPr>
          <w:rFonts w:ascii="Arial" w:hAnsi="Arial" w:cs="Arial"/>
          <w:sz w:val="20"/>
          <w:szCs w:val="20"/>
        </w:rPr>
        <w:t>u outras emergentes da prestação dos serviços.</w:t>
      </w:r>
    </w:p>
    <w:p w14:paraId="2E5248C5" w14:textId="77777777" w:rsidR="0000340D" w:rsidRDefault="0000340D" w:rsidP="0000340D">
      <w:pPr>
        <w:spacing w:after="0" w:line="240" w:lineRule="auto"/>
        <w:ind w:firstLine="4502"/>
        <w:jc w:val="both"/>
        <w:rPr>
          <w:rFonts w:ascii="Arial" w:hAnsi="Arial" w:cs="Arial"/>
          <w:sz w:val="20"/>
          <w:szCs w:val="20"/>
        </w:rPr>
      </w:pPr>
    </w:p>
    <w:p w14:paraId="25BE81B6"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 xml:space="preserve">Art. 74. </w:t>
      </w:r>
      <w:r w:rsidRPr="00EC3949">
        <w:rPr>
          <w:rFonts w:ascii="Arial" w:hAnsi="Arial" w:cs="Arial"/>
          <w:sz w:val="20"/>
          <w:szCs w:val="20"/>
        </w:rPr>
        <w:t>E nula a cláusula de contrato de programa que atribuir ao CONDEMAT o exercício dos poderes de planejamento, regulação e fiscalização dos serviços por ele próprio prestados.</w:t>
      </w:r>
    </w:p>
    <w:p w14:paraId="1882FC49" w14:textId="77777777" w:rsidR="0000340D" w:rsidRDefault="0000340D" w:rsidP="0000340D">
      <w:pPr>
        <w:spacing w:after="0" w:line="240" w:lineRule="auto"/>
        <w:ind w:firstLine="4502"/>
        <w:jc w:val="both"/>
        <w:rPr>
          <w:rFonts w:ascii="Arial" w:hAnsi="Arial" w:cs="Arial"/>
          <w:sz w:val="20"/>
          <w:szCs w:val="20"/>
        </w:rPr>
      </w:pPr>
    </w:p>
    <w:p w14:paraId="741535D6"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 xml:space="preserve">Art. 75. </w:t>
      </w:r>
      <w:r>
        <w:rPr>
          <w:rFonts w:ascii="Arial" w:hAnsi="Arial" w:cs="Arial"/>
          <w:sz w:val="20"/>
          <w:szCs w:val="20"/>
        </w:rPr>
        <w:t>O</w:t>
      </w:r>
      <w:r w:rsidRPr="00EC3949">
        <w:rPr>
          <w:rFonts w:ascii="Arial" w:hAnsi="Arial" w:cs="Arial"/>
          <w:sz w:val="20"/>
          <w:szCs w:val="20"/>
        </w:rPr>
        <w:t xml:space="preserve"> contrato de programa continuará vigente mesmo quando extinto o CONDEMAT ou o convênio de cooperação que autorizou a gestão associada de serviços públicos.</w:t>
      </w:r>
    </w:p>
    <w:p w14:paraId="6CBF5138" w14:textId="77777777" w:rsidR="0000340D" w:rsidRDefault="0000340D" w:rsidP="0000340D">
      <w:pPr>
        <w:spacing w:after="0" w:line="240" w:lineRule="auto"/>
        <w:ind w:firstLine="4502"/>
        <w:jc w:val="both"/>
        <w:rPr>
          <w:rFonts w:ascii="Arial" w:hAnsi="Arial" w:cs="Arial"/>
          <w:sz w:val="20"/>
          <w:szCs w:val="20"/>
        </w:rPr>
      </w:pPr>
    </w:p>
    <w:p w14:paraId="029BC291"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 xml:space="preserve">Art. 76. </w:t>
      </w:r>
      <w:r w:rsidRPr="00EC3949">
        <w:rPr>
          <w:rFonts w:ascii="Arial" w:hAnsi="Arial" w:cs="Arial"/>
          <w:sz w:val="20"/>
          <w:szCs w:val="20"/>
        </w:rPr>
        <w:t>Mediante previsão do Contrato de Consórcio Público, ou de convênio de cooperação, o contrato de programa poderá ser celebrado por entidades de direito público ou privado que integrem a administração indireta de qualquer dos Entes Consorciados ou conveniados.</w:t>
      </w:r>
    </w:p>
    <w:p w14:paraId="2C83D379" w14:textId="77777777" w:rsidR="0000340D" w:rsidRDefault="0000340D" w:rsidP="0000340D">
      <w:pPr>
        <w:spacing w:after="0" w:line="240" w:lineRule="auto"/>
        <w:ind w:firstLine="4502"/>
        <w:jc w:val="both"/>
        <w:rPr>
          <w:rFonts w:ascii="Arial" w:hAnsi="Arial" w:cs="Arial"/>
          <w:sz w:val="20"/>
          <w:szCs w:val="20"/>
        </w:rPr>
      </w:pPr>
    </w:p>
    <w:p w14:paraId="58549589"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 xml:space="preserve">Art. 77. </w:t>
      </w:r>
      <w:r w:rsidRPr="00EC3949">
        <w:rPr>
          <w:rFonts w:ascii="Arial" w:hAnsi="Arial" w:cs="Arial"/>
          <w:sz w:val="20"/>
          <w:szCs w:val="20"/>
        </w:rPr>
        <w:t>O contrato de programa será automaticamente extinto no caso d</w:t>
      </w:r>
      <w:r>
        <w:rPr>
          <w:rFonts w:ascii="Arial" w:hAnsi="Arial" w:cs="Arial"/>
          <w:sz w:val="20"/>
          <w:szCs w:val="20"/>
        </w:rPr>
        <w:t>o</w:t>
      </w:r>
      <w:r w:rsidRPr="00EC3949">
        <w:rPr>
          <w:rFonts w:ascii="Arial" w:hAnsi="Arial" w:cs="Arial"/>
          <w:sz w:val="20"/>
          <w:szCs w:val="20"/>
        </w:rPr>
        <w:t xml:space="preserve"> CONDEMAT não mais integrar a administração indireta do Ente Consorciado que autorizou a gestão associada de serviços públicos ou de convênio de cooperação.</w:t>
      </w:r>
    </w:p>
    <w:p w14:paraId="3FF98BAD" w14:textId="77777777" w:rsidR="0000340D" w:rsidRDefault="0000340D" w:rsidP="0000340D">
      <w:pPr>
        <w:spacing w:after="0" w:line="240" w:lineRule="auto"/>
        <w:ind w:firstLine="4502"/>
        <w:jc w:val="both"/>
        <w:rPr>
          <w:rFonts w:ascii="Arial" w:hAnsi="Arial" w:cs="Arial"/>
          <w:sz w:val="20"/>
          <w:szCs w:val="20"/>
        </w:rPr>
      </w:pPr>
    </w:p>
    <w:p w14:paraId="63703CB2"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 xml:space="preserve">Art. 78. </w:t>
      </w:r>
      <w:r w:rsidRPr="00EC3949">
        <w:rPr>
          <w:rFonts w:ascii="Arial" w:hAnsi="Arial" w:cs="Arial"/>
          <w:sz w:val="20"/>
          <w:szCs w:val="20"/>
        </w:rPr>
        <w:t>Excluem-se do previsto no caput deste artigo as obrigações cujo descumprimento não acarrete qualquer ônus, inclusive financeiro, ao Ente Consorciado ou ao CONDEMAT.</w:t>
      </w:r>
    </w:p>
    <w:p w14:paraId="63D55220" w14:textId="77777777" w:rsidR="0000340D" w:rsidRPr="00EC3949" w:rsidRDefault="0000340D" w:rsidP="0000340D">
      <w:pPr>
        <w:spacing w:after="0" w:line="240" w:lineRule="auto"/>
        <w:ind w:firstLine="4502"/>
        <w:jc w:val="both"/>
        <w:rPr>
          <w:rFonts w:ascii="Arial" w:hAnsi="Arial" w:cs="Arial"/>
          <w:sz w:val="20"/>
          <w:szCs w:val="20"/>
        </w:rPr>
      </w:pPr>
      <w:r w:rsidRPr="00EC3949">
        <w:rPr>
          <w:rFonts w:ascii="Arial" w:hAnsi="Arial" w:cs="Arial"/>
          <w:sz w:val="20"/>
          <w:szCs w:val="20"/>
        </w:rPr>
        <w:t xml:space="preserve">  </w:t>
      </w:r>
    </w:p>
    <w:p w14:paraId="09BC912F" w14:textId="77777777" w:rsidR="0000340D"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CAPÍTULO III</w:t>
      </w:r>
    </w:p>
    <w:p w14:paraId="221A7FB5" w14:textId="77777777" w:rsidR="0000340D" w:rsidRPr="00F66193" w:rsidRDefault="0000340D" w:rsidP="0000340D">
      <w:pPr>
        <w:spacing w:after="0" w:line="240" w:lineRule="auto"/>
        <w:jc w:val="center"/>
        <w:rPr>
          <w:rFonts w:ascii="Arial" w:hAnsi="Arial" w:cs="Arial"/>
          <w:bCs/>
          <w:sz w:val="20"/>
          <w:szCs w:val="20"/>
        </w:rPr>
      </w:pPr>
    </w:p>
    <w:p w14:paraId="6DA20F1A" w14:textId="77777777" w:rsidR="0000340D" w:rsidRPr="00F66193"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DA DELEGAÇÃO DA PRESTAÇÃO DE SERVIÇOS PÚBLICOS</w:t>
      </w:r>
    </w:p>
    <w:p w14:paraId="7D2A5C2A" w14:textId="77777777" w:rsidR="0000340D" w:rsidRPr="00E21270" w:rsidRDefault="0000340D" w:rsidP="0000340D">
      <w:pPr>
        <w:spacing w:after="0" w:line="240" w:lineRule="auto"/>
        <w:ind w:firstLine="4502"/>
        <w:jc w:val="both"/>
        <w:rPr>
          <w:rFonts w:ascii="Arial" w:hAnsi="Arial" w:cs="Arial"/>
          <w:b/>
          <w:sz w:val="20"/>
          <w:szCs w:val="20"/>
        </w:rPr>
      </w:pPr>
    </w:p>
    <w:p w14:paraId="5D1EC40C"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w:t>
      </w:r>
      <w:r>
        <w:rPr>
          <w:rFonts w:ascii="Arial" w:hAnsi="Arial" w:cs="Arial"/>
          <w:b/>
          <w:sz w:val="20"/>
          <w:szCs w:val="20"/>
        </w:rPr>
        <w:t>.</w:t>
      </w:r>
      <w:r w:rsidRPr="00E21270">
        <w:rPr>
          <w:rFonts w:ascii="Arial" w:hAnsi="Arial" w:cs="Arial"/>
          <w:b/>
          <w:sz w:val="20"/>
          <w:szCs w:val="20"/>
        </w:rPr>
        <w:t xml:space="preserve"> 79.</w:t>
      </w:r>
      <w:r w:rsidRPr="00EC3949">
        <w:rPr>
          <w:rFonts w:ascii="Arial" w:hAnsi="Arial" w:cs="Arial"/>
          <w:sz w:val="20"/>
          <w:szCs w:val="20"/>
        </w:rPr>
        <w:t xml:space="preserve"> Ao CONDEMAT é permitido comparecer a:</w:t>
      </w:r>
    </w:p>
    <w:p w14:paraId="0053E5E4" w14:textId="77777777" w:rsidR="0000340D" w:rsidRDefault="0000340D" w:rsidP="0000340D">
      <w:pPr>
        <w:spacing w:after="0" w:line="240" w:lineRule="auto"/>
        <w:ind w:firstLine="4502"/>
        <w:jc w:val="both"/>
        <w:rPr>
          <w:rFonts w:ascii="Arial" w:hAnsi="Arial" w:cs="Arial"/>
          <w:sz w:val="20"/>
          <w:szCs w:val="20"/>
        </w:rPr>
      </w:pPr>
    </w:p>
    <w:p w14:paraId="2DA71407"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I</w:t>
      </w:r>
      <w:r>
        <w:rPr>
          <w:rFonts w:ascii="Arial" w:hAnsi="Arial" w:cs="Arial"/>
          <w:b/>
          <w:sz w:val="20"/>
          <w:szCs w:val="20"/>
        </w:rPr>
        <w:t xml:space="preserve"> </w:t>
      </w:r>
      <w:r w:rsidRPr="00E21270">
        <w:rPr>
          <w:rFonts w:ascii="Arial" w:hAnsi="Arial" w:cs="Arial"/>
          <w:b/>
          <w:sz w:val="20"/>
          <w:szCs w:val="20"/>
        </w:rPr>
        <w:t>-</w:t>
      </w:r>
      <w:r>
        <w:rPr>
          <w:rFonts w:ascii="Arial" w:hAnsi="Arial" w:cs="Arial"/>
          <w:sz w:val="20"/>
          <w:szCs w:val="20"/>
        </w:rPr>
        <w:t xml:space="preserve"> </w:t>
      </w:r>
      <w:r w:rsidRPr="00E21270">
        <w:rPr>
          <w:rFonts w:ascii="Arial" w:hAnsi="Arial" w:cs="Arial"/>
          <w:sz w:val="20"/>
          <w:szCs w:val="20"/>
        </w:rPr>
        <w:t>contrato de programa para:</w:t>
      </w:r>
    </w:p>
    <w:p w14:paraId="7DB80CDC" w14:textId="77777777" w:rsidR="0000340D" w:rsidRPr="00E21270" w:rsidRDefault="0000340D" w:rsidP="0000340D">
      <w:pPr>
        <w:spacing w:after="0" w:line="240" w:lineRule="auto"/>
        <w:ind w:firstLine="4502"/>
        <w:jc w:val="both"/>
        <w:rPr>
          <w:rFonts w:ascii="Arial" w:hAnsi="Arial" w:cs="Arial"/>
          <w:sz w:val="20"/>
          <w:szCs w:val="20"/>
        </w:rPr>
      </w:pPr>
    </w:p>
    <w:p w14:paraId="18D2449E" w14:textId="77777777" w:rsidR="0000340D" w:rsidRPr="00E21270"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w:t>
      </w:r>
      <w:r>
        <w:rPr>
          <w:rFonts w:ascii="Arial" w:hAnsi="Arial" w:cs="Arial"/>
          <w:sz w:val="20"/>
          <w:szCs w:val="20"/>
        </w:rPr>
        <w:t xml:space="preserve"> </w:t>
      </w:r>
      <w:r w:rsidRPr="00E21270">
        <w:rPr>
          <w:rFonts w:ascii="Arial" w:hAnsi="Arial" w:cs="Arial"/>
          <w:sz w:val="20"/>
          <w:szCs w:val="20"/>
        </w:rPr>
        <w:t>na condição de contratado, prestar serviços públicos por meios próprios ou sob sua gestão administrativa ou contratual, tendo como contratante Ente Consorciado; e</w:t>
      </w:r>
    </w:p>
    <w:p w14:paraId="559F1C11" w14:textId="77777777" w:rsidR="0000340D" w:rsidRDefault="0000340D" w:rsidP="0000340D">
      <w:pPr>
        <w:spacing w:after="0" w:line="240" w:lineRule="auto"/>
        <w:ind w:firstLine="4502"/>
        <w:jc w:val="both"/>
        <w:rPr>
          <w:rFonts w:ascii="Arial" w:hAnsi="Arial" w:cs="Arial"/>
          <w:b/>
          <w:sz w:val="20"/>
          <w:szCs w:val="20"/>
        </w:rPr>
      </w:pPr>
    </w:p>
    <w:p w14:paraId="54049AA1"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b)</w:t>
      </w:r>
      <w:r>
        <w:rPr>
          <w:rFonts w:ascii="Arial" w:hAnsi="Arial" w:cs="Arial"/>
          <w:sz w:val="20"/>
          <w:szCs w:val="20"/>
        </w:rPr>
        <w:t xml:space="preserve"> </w:t>
      </w:r>
      <w:r w:rsidRPr="00EC3949">
        <w:rPr>
          <w:rFonts w:ascii="Arial" w:hAnsi="Arial" w:cs="Arial"/>
          <w:sz w:val="20"/>
          <w:szCs w:val="20"/>
        </w:rPr>
        <w:t>na condição de contratante, delegar a prestação de serviços públicos pertinentes, ou de atividades deles integrantes, a órgão ou entidade de Ente Consorciado.</w:t>
      </w:r>
    </w:p>
    <w:p w14:paraId="4FAD0640" w14:textId="77777777" w:rsidR="0000340D" w:rsidRPr="00EC3949" w:rsidRDefault="0000340D" w:rsidP="0000340D">
      <w:pPr>
        <w:spacing w:after="0" w:line="240" w:lineRule="auto"/>
        <w:ind w:firstLine="4502"/>
        <w:jc w:val="both"/>
        <w:rPr>
          <w:rFonts w:ascii="Arial" w:hAnsi="Arial" w:cs="Arial"/>
          <w:sz w:val="20"/>
          <w:szCs w:val="20"/>
        </w:rPr>
      </w:pPr>
    </w:p>
    <w:p w14:paraId="3BD5B771"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II</w:t>
      </w:r>
      <w:r>
        <w:rPr>
          <w:rFonts w:ascii="Arial" w:hAnsi="Arial" w:cs="Arial"/>
          <w:b/>
          <w:sz w:val="20"/>
          <w:szCs w:val="20"/>
        </w:rPr>
        <w:t xml:space="preserve"> </w:t>
      </w:r>
      <w:r w:rsidRPr="00E2127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contrato de concessão, após prévia licitação, para delegar a prestação de serviços públicos a ele entregue sob o regime de gestão associada, ou de atividade deles integrante.</w:t>
      </w:r>
    </w:p>
    <w:p w14:paraId="10EB3D00" w14:textId="77777777" w:rsidR="0000340D" w:rsidRPr="00EC3949" w:rsidRDefault="0000340D" w:rsidP="0000340D">
      <w:pPr>
        <w:spacing w:after="0" w:line="240" w:lineRule="auto"/>
        <w:ind w:firstLine="4502"/>
        <w:jc w:val="both"/>
        <w:rPr>
          <w:rFonts w:ascii="Arial" w:hAnsi="Arial" w:cs="Arial"/>
          <w:sz w:val="20"/>
          <w:szCs w:val="20"/>
        </w:rPr>
      </w:pPr>
    </w:p>
    <w:p w14:paraId="2B8FDF66"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80.</w:t>
      </w:r>
      <w:r w:rsidRPr="00EC3949">
        <w:rPr>
          <w:rFonts w:ascii="Arial" w:hAnsi="Arial" w:cs="Arial"/>
          <w:sz w:val="20"/>
          <w:szCs w:val="20"/>
        </w:rPr>
        <w:t xml:space="preserve"> Os Entes subscritores do presente Protocolo de Intenções autorizam o CONDEMAT a representá-los perante outras esferas de governo, nos seguintes assuntos de interesse comum:</w:t>
      </w:r>
    </w:p>
    <w:p w14:paraId="497A20F3" w14:textId="77777777" w:rsidR="0000340D" w:rsidRDefault="0000340D" w:rsidP="0000340D">
      <w:pPr>
        <w:spacing w:after="0" w:line="240" w:lineRule="auto"/>
        <w:ind w:firstLine="4502"/>
        <w:jc w:val="both"/>
        <w:rPr>
          <w:rFonts w:ascii="Arial" w:hAnsi="Arial" w:cs="Arial"/>
          <w:sz w:val="20"/>
          <w:szCs w:val="20"/>
        </w:rPr>
      </w:pPr>
    </w:p>
    <w:p w14:paraId="6D4EDC65" w14:textId="77777777" w:rsidR="0000340D" w:rsidRPr="00E21270"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I</w:t>
      </w:r>
      <w:r>
        <w:rPr>
          <w:rFonts w:ascii="Arial" w:hAnsi="Arial" w:cs="Arial"/>
          <w:b/>
          <w:sz w:val="20"/>
          <w:szCs w:val="20"/>
        </w:rPr>
        <w:t xml:space="preserve"> </w:t>
      </w:r>
      <w:r w:rsidRPr="00E21270">
        <w:rPr>
          <w:rFonts w:ascii="Arial" w:hAnsi="Arial" w:cs="Arial"/>
          <w:b/>
          <w:sz w:val="20"/>
          <w:szCs w:val="20"/>
        </w:rPr>
        <w:t>-</w:t>
      </w:r>
      <w:r>
        <w:rPr>
          <w:rFonts w:ascii="Arial" w:hAnsi="Arial" w:cs="Arial"/>
          <w:sz w:val="20"/>
          <w:szCs w:val="20"/>
        </w:rPr>
        <w:t xml:space="preserve"> </w:t>
      </w:r>
      <w:r w:rsidRPr="00E21270">
        <w:rPr>
          <w:rFonts w:ascii="Arial" w:hAnsi="Arial" w:cs="Arial"/>
          <w:sz w:val="20"/>
          <w:szCs w:val="20"/>
        </w:rPr>
        <w:t>nos casos previstos nos artigos 7</w:t>
      </w:r>
      <w:r>
        <w:rPr>
          <w:rFonts w:ascii="Arial" w:hAnsi="Arial" w:cs="Arial"/>
          <w:sz w:val="20"/>
          <w:szCs w:val="20"/>
        </w:rPr>
        <w:t>º</w:t>
      </w:r>
      <w:r w:rsidRPr="00E21270">
        <w:rPr>
          <w:rFonts w:ascii="Arial" w:hAnsi="Arial" w:cs="Arial"/>
          <w:sz w:val="20"/>
          <w:szCs w:val="20"/>
        </w:rPr>
        <w:t xml:space="preserve"> e 8</w:t>
      </w:r>
      <w:r>
        <w:rPr>
          <w:rFonts w:ascii="Arial" w:hAnsi="Arial" w:cs="Arial"/>
          <w:sz w:val="20"/>
          <w:szCs w:val="20"/>
        </w:rPr>
        <w:t>º</w:t>
      </w:r>
      <w:r w:rsidRPr="00E21270">
        <w:rPr>
          <w:rFonts w:ascii="Arial" w:hAnsi="Arial" w:cs="Arial"/>
          <w:sz w:val="20"/>
          <w:szCs w:val="20"/>
        </w:rPr>
        <w:t xml:space="preserve"> deste Protocolo de Intenções em que a ação do CONDEMAT, por sua proximidade e flexibilidade, permita executar, total ou parcialmente, programas e projetos de interesse comum, com maior eficácia e eficiência;</w:t>
      </w:r>
    </w:p>
    <w:p w14:paraId="056A11E5" w14:textId="77777777" w:rsidR="0000340D" w:rsidRDefault="0000340D" w:rsidP="0000340D">
      <w:pPr>
        <w:spacing w:after="0" w:line="240" w:lineRule="auto"/>
        <w:ind w:firstLine="4502"/>
        <w:jc w:val="both"/>
        <w:rPr>
          <w:rFonts w:ascii="Arial" w:hAnsi="Arial" w:cs="Arial"/>
          <w:b/>
          <w:sz w:val="20"/>
          <w:szCs w:val="20"/>
        </w:rPr>
      </w:pPr>
    </w:p>
    <w:p w14:paraId="513D33C4"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II</w:t>
      </w:r>
      <w:r>
        <w:rPr>
          <w:rFonts w:ascii="Arial" w:hAnsi="Arial" w:cs="Arial"/>
          <w:b/>
          <w:sz w:val="20"/>
          <w:szCs w:val="20"/>
        </w:rPr>
        <w:t xml:space="preserve"> </w:t>
      </w:r>
      <w:r w:rsidRPr="00E2127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nos casos de ações delegadas por convênio com instituições federais e estaduais, na execução de programas e projetos vinculados os objetivos e finalidades do CONDEMAT que sejam desenvolvidos na região de atuação; e</w:t>
      </w:r>
    </w:p>
    <w:p w14:paraId="33F7BB2C" w14:textId="77777777" w:rsidR="0000340D" w:rsidRDefault="0000340D" w:rsidP="0000340D">
      <w:pPr>
        <w:spacing w:after="0" w:line="240" w:lineRule="auto"/>
        <w:ind w:firstLine="4502"/>
        <w:jc w:val="both"/>
        <w:rPr>
          <w:rFonts w:ascii="Arial" w:hAnsi="Arial" w:cs="Arial"/>
          <w:b/>
          <w:sz w:val="20"/>
          <w:szCs w:val="20"/>
        </w:rPr>
      </w:pPr>
    </w:p>
    <w:p w14:paraId="41D46013"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III</w:t>
      </w:r>
      <w:r>
        <w:rPr>
          <w:rFonts w:ascii="Arial" w:hAnsi="Arial" w:cs="Arial"/>
          <w:b/>
          <w:sz w:val="20"/>
          <w:szCs w:val="20"/>
        </w:rPr>
        <w:t xml:space="preserve"> </w:t>
      </w:r>
      <w:r w:rsidRPr="00E2127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nos casos de execução total ou parcial de projetos com financiamento de instituições multilaterais de crédito e que seja de interesse individual ou coletivo dos Municípios, estados participantes e, ainda, de instituições federais responsáveis.</w:t>
      </w:r>
    </w:p>
    <w:p w14:paraId="0B76919F" w14:textId="77777777" w:rsidR="0000340D" w:rsidRPr="00EC3949" w:rsidRDefault="0000340D" w:rsidP="0000340D">
      <w:pPr>
        <w:spacing w:after="0" w:line="240" w:lineRule="auto"/>
        <w:ind w:firstLine="4502"/>
        <w:jc w:val="both"/>
        <w:rPr>
          <w:rFonts w:ascii="Arial" w:hAnsi="Arial" w:cs="Arial"/>
          <w:sz w:val="20"/>
          <w:szCs w:val="20"/>
        </w:rPr>
      </w:pPr>
    </w:p>
    <w:p w14:paraId="5EBD36A2" w14:textId="77777777" w:rsidR="0000340D"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TÍTULO IV</w:t>
      </w:r>
    </w:p>
    <w:p w14:paraId="1BE5D5B2" w14:textId="77777777" w:rsidR="0000340D" w:rsidRPr="00F66193" w:rsidRDefault="0000340D" w:rsidP="0000340D">
      <w:pPr>
        <w:spacing w:after="0" w:line="240" w:lineRule="auto"/>
        <w:jc w:val="center"/>
        <w:rPr>
          <w:rFonts w:ascii="Arial" w:hAnsi="Arial" w:cs="Arial"/>
          <w:bCs/>
          <w:sz w:val="20"/>
          <w:szCs w:val="20"/>
        </w:rPr>
      </w:pPr>
    </w:p>
    <w:p w14:paraId="5B43D645" w14:textId="77777777" w:rsidR="0000340D" w:rsidRPr="00F66193"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DA GESTÃO ECONÔMICA E FINANCEIRA</w:t>
      </w:r>
    </w:p>
    <w:p w14:paraId="547FEF47" w14:textId="77777777" w:rsidR="0000340D" w:rsidRPr="00F66193" w:rsidRDefault="0000340D" w:rsidP="0000340D">
      <w:pPr>
        <w:spacing w:after="0" w:line="240" w:lineRule="auto"/>
        <w:jc w:val="center"/>
        <w:rPr>
          <w:rFonts w:ascii="Arial" w:hAnsi="Arial" w:cs="Arial"/>
          <w:bCs/>
          <w:sz w:val="20"/>
          <w:szCs w:val="20"/>
        </w:rPr>
      </w:pPr>
    </w:p>
    <w:p w14:paraId="4B0B6B4E" w14:textId="77777777" w:rsidR="0000340D"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CAPÍTULO I</w:t>
      </w:r>
    </w:p>
    <w:p w14:paraId="10207A7D" w14:textId="77777777" w:rsidR="0000340D" w:rsidRPr="00F66193" w:rsidRDefault="0000340D" w:rsidP="0000340D">
      <w:pPr>
        <w:spacing w:after="0" w:line="240" w:lineRule="auto"/>
        <w:jc w:val="center"/>
        <w:rPr>
          <w:rFonts w:ascii="Arial" w:hAnsi="Arial" w:cs="Arial"/>
          <w:bCs/>
          <w:sz w:val="20"/>
          <w:szCs w:val="20"/>
        </w:rPr>
      </w:pPr>
    </w:p>
    <w:p w14:paraId="4907B725" w14:textId="77777777" w:rsidR="0000340D" w:rsidRPr="00F66193"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DAS DISPOSIÇÕES GERAIS</w:t>
      </w:r>
    </w:p>
    <w:p w14:paraId="4809E6F3" w14:textId="77777777" w:rsidR="0000340D" w:rsidRDefault="0000340D" w:rsidP="0000340D">
      <w:pPr>
        <w:spacing w:after="0" w:line="240" w:lineRule="auto"/>
        <w:ind w:firstLine="4502"/>
        <w:jc w:val="both"/>
        <w:rPr>
          <w:rFonts w:ascii="Arial" w:hAnsi="Arial" w:cs="Arial"/>
          <w:sz w:val="20"/>
          <w:szCs w:val="20"/>
        </w:rPr>
      </w:pPr>
    </w:p>
    <w:p w14:paraId="3EEDD052"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81.</w:t>
      </w:r>
      <w:r w:rsidRPr="00EC3949">
        <w:rPr>
          <w:rFonts w:ascii="Arial" w:hAnsi="Arial" w:cs="Arial"/>
          <w:sz w:val="20"/>
          <w:szCs w:val="20"/>
        </w:rPr>
        <w:t xml:space="preserve"> A execução das receitas e das despesas do CONDEMAT obedecerá às normas de direito financeiro aplicáveis às entidades públicas.</w:t>
      </w:r>
    </w:p>
    <w:p w14:paraId="445D9DAD" w14:textId="77777777" w:rsidR="0000340D" w:rsidRPr="00EC3949" w:rsidRDefault="0000340D" w:rsidP="0000340D">
      <w:pPr>
        <w:spacing w:after="0" w:line="240" w:lineRule="auto"/>
        <w:ind w:firstLine="4502"/>
        <w:jc w:val="both"/>
        <w:rPr>
          <w:rFonts w:ascii="Arial" w:hAnsi="Arial" w:cs="Arial"/>
          <w:sz w:val="20"/>
          <w:szCs w:val="20"/>
        </w:rPr>
      </w:pPr>
    </w:p>
    <w:p w14:paraId="5676BF0D"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Parágrafo único.</w:t>
      </w:r>
      <w:r w:rsidRPr="00EC3949">
        <w:rPr>
          <w:rFonts w:ascii="Arial" w:hAnsi="Arial" w:cs="Arial"/>
          <w:sz w:val="20"/>
          <w:szCs w:val="20"/>
        </w:rPr>
        <w:t xml:space="preserve"> Todas as demonstrações financeiras serão publicadas no sítio oficial que o CONDEMAT mantiver na internet.</w:t>
      </w:r>
    </w:p>
    <w:p w14:paraId="248C4152" w14:textId="77777777" w:rsidR="0000340D" w:rsidRPr="0019343B" w:rsidRDefault="0000340D" w:rsidP="0000340D">
      <w:pPr>
        <w:spacing w:after="0" w:line="240" w:lineRule="auto"/>
        <w:ind w:firstLine="4502"/>
        <w:jc w:val="both"/>
        <w:rPr>
          <w:rFonts w:ascii="Arial" w:hAnsi="Arial" w:cs="Arial"/>
          <w:sz w:val="20"/>
          <w:szCs w:val="20"/>
          <w:lang w:val="en-US"/>
        </w:rPr>
      </w:pPr>
      <w:r w:rsidRPr="0019343B">
        <w:rPr>
          <w:rFonts w:ascii="Arial" w:hAnsi="Arial" w:cs="Arial"/>
          <w:sz w:val="20"/>
          <w:szCs w:val="20"/>
          <w:lang w:val="en-US"/>
        </w:rPr>
        <w:t xml:space="preserve">  </w:t>
      </w:r>
    </w:p>
    <w:p w14:paraId="33B2BA56"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82.</w:t>
      </w:r>
      <w:r>
        <w:rPr>
          <w:rFonts w:ascii="Arial" w:hAnsi="Arial" w:cs="Arial"/>
          <w:sz w:val="20"/>
          <w:szCs w:val="20"/>
        </w:rPr>
        <w:t xml:space="preserve"> O</w:t>
      </w:r>
      <w:r w:rsidRPr="00EC3949">
        <w:rPr>
          <w:rFonts w:ascii="Arial" w:hAnsi="Arial" w:cs="Arial"/>
          <w:sz w:val="20"/>
          <w:szCs w:val="20"/>
        </w:rPr>
        <w:t xml:space="preserve"> CONDEMAT não possui fundo social e os Entes Consorciados não possuem quotas ou partes ideais de seu patrimônio.</w:t>
      </w:r>
    </w:p>
    <w:p w14:paraId="6AA33D05" w14:textId="77777777" w:rsidR="0000340D" w:rsidRDefault="0000340D" w:rsidP="0000340D">
      <w:pPr>
        <w:spacing w:after="0" w:line="240" w:lineRule="auto"/>
        <w:ind w:firstLine="4502"/>
        <w:jc w:val="both"/>
        <w:rPr>
          <w:rFonts w:ascii="Arial" w:hAnsi="Arial" w:cs="Arial"/>
          <w:sz w:val="20"/>
          <w:szCs w:val="20"/>
        </w:rPr>
      </w:pPr>
    </w:p>
    <w:p w14:paraId="1368E979"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83.</w:t>
      </w:r>
      <w:r w:rsidRPr="00EC3949">
        <w:rPr>
          <w:rFonts w:ascii="Arial" w:hAnsi="Arial" w:cs="Arial"/>
          <w:sz w:val="20"/>
          <w:szCs w:val="20"/>
        </w:rPr>
        <w:t xml:space="preserve"> A Assembleia Geral poderá instituir, por Resolução, normas para a elaboração, apreciação, aprovação e execução do orçamento, bem como para a prestação de contas</w:t>
      </w:r>
      <w:r>
        <w:rPr>
          <w:rFonts w:ascii="Arial" w:hAnsi="Arial" w:cs="Arial"/>
          <w:sz w:val="20"/>
          <w:szCs w:val="20"/>
        </w:rPr>
        <w:t>,</w:t>
      </w:r>
      <w:r w:rsidRPr="00EC3949">
        <w:rPr>
          <w:rFonts w:ascii="Arial" w:hAnsi="Arial" w:cs="Arial"/>
          <w:sz w:val="20"/>
          <w:szCs w:val="20"/>
        </w:rPr>
        <w:t xml:space="preserve"> sendo que tais normas prevalecerão em face do estipulado neste Protocolo de Intenções e no Estatuto, desde que não contrariarem o previsto na legislação e no Contrato de Consórcio.</w:t>
      </w:r>
    </w:p>
    <w:p w14:paraId="3AD175B7" w14:textId="77777777" w:rsidR="0000340D" w:rsidRDefault="0000340D" w:rsidP="0000340D">
      <w:pPr>
        <w:spacing w:after="0" w:line="240" w:lineRule="auto"/>
        <w:ind w:firstLine="4502"/>
        <w:jc w:val="both"/>
        <w:rPr>
          <w:rFonts w:ascii="Arial" w:hAnsi="Arial" w:cs="Arial"/>
          <w:sz w:val="20"/>
          <w:szCs w:val="20"/>
        </w:rPr>
      </w:pPr>
    </w:p>
    <w:p w14:paraId="109DAE26"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84.</w:t>
      </w:r>
      <w:r w:rsidRPr="00EC3949">
        <w:rPr>
          <w:rFonts w:ascii="Arial" w:hAnsi="Arial" w:cs="Arial"/>
          <w:sz w:val="20"/>
          <w:szCs w:val="20"/>
        </w:rPr>
        <w:t xml:space="preserve"> O orçamento do CONDEMAT será estabelecido por Resolução da Assembleia Geral, mediante proposta da Secretaria Executiva.</w:t>
      </w:r>
    </w:p>
    <w:p w14:paraId="0C2E91EB" w14:textId="77777777" w:rsidR="0000340D" w:rsidRPr="00EC3949" w:rsidRDefault="0000340D" w:rsidP="0000340D">
      <w:pPr>
        <w:spacing w:after="0" w:line="240" w:lineRule="auto"/>
        <w:ind w:firstLine="4502"/>
        <w:jc w:val="both"/>
        <w:rPr>
          <w:rFonts w:ascii="Arial" w:hAnsi="Arial" w:cs="Arial"/>
          <w:sz w:val="20"/>
          <w:szCs w:val="20"/>
        </w:rPr>
      </w:pPr>
    </w:p>
    <w:p w14:paraId="71A09AFE"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85.</w:t>
      </w:r>
      <w:r w:rsidRPr="00EC3949">
        <w:rPr>
          <w:rFonts w:ascii="Arial" w:hAnsi="Arial" w:cs="Arial"/>
          <w:sz w:val="20"/>
          <w:szCs w:val="20"/>
        </w:rPr>
        <w:t xml:space="preserve"> O Regimento Interno do CONDEMAT estabelecerá o prazo limite para apresentação da proposta de orçamento anual que deverá ser apreciada pela Assembleia Geral.</w:t>
      </w:r>
    </w:p>
    <w:p w14:paraId="3966EC13" w14:textId="77777777" w:rsidR="0000340D" w:rsidRPr="00EC3949" w:rsidRDefault="0000340D" w:rsidP="0000340D">
      <w:pPr>
        <w:spacing w:after="0" w:line="240" w:lineRule="auto"/>
        <w:ind w:firstLine="4502"/>
        <w:jc w:val="both"/>
        <w:rPr>
          <w:rFonts w:ascii="Arial" w:hAnsi="Arial" w:cs="Arial"/>
          <w:sz w:val="20"/>
          <w:szCs w:val="20"/>
        </w:rPr>
      </w:pPr>
    </w:p>
    <w:p w14:paraId="3C7B5AA9"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86.</w:t>
      </w:r>
      <w:r w:rsidRPr="00EC3949">
        <w:rPr>
          <w:rFonts w:ascii="Arial" w:hAnsi="Arial" w:cs="Arial"/>
          <w:sz w:val="20"/>
          <w:szCs w:val="20"/>
        </w:rPr>
        <w:t xml:space="preserve"> O Regimento Interno do CONDEMAT estabelecerá os critérios para apresentação de emendas à proposta de orçamento anual do CONDEMAT.</w:t>
      </w:r>
    </w:p>
    <w:p w14:paraId="6351E35A" w14:textId="77777777" w:rsidR="0000340D" w:rsidRPr="00EC3949" w:rsidRDefault="0000340D" w:rsidP="0000340D">
      <w:pPr>
        <w:spacing w:after="0" w:line="240" w:lineRule="auto"/>
        <w:ind w:firstLine="4502"/>
        <w:jc w:val="both"/>
        <w:rPr>
          <w:rFonts w:ascii="Arial" w:hAnsi="Arial" w:cs="Arial"/>
          <w:sz w:val="20"/>
          <w:szCs w:val="20"/>
        </w:rPr>
      </w:pPr>
    </w:p>
    <w:p w14:paraId="578BEB5B"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87.</w:t>
      </w:r>
      <w:r w:rsidRPr="00EC3949">
        <w:rPr>
          <w:rFonts w:ascii="Arial" w:hAnsi="Arial" w:cs="Arial"/>
          <w:sz w:val="20"/>
          <w:szCs w:val="20"/>
        </w:rPr>
        <w:t xml:space="preserve"> Aprovado o orçamento, será ele publicado no sítio oficial que o CONDEMAT manterá na internet.</w:t>
      </w:r>
    </w:p>
    <w:p w14:paraId="2DD0DEF9" w14:textId="77777777" w:rsidR="0000340D" w:rsidRPr="00EC3949" w:rsidRDefault="0000340D" w:rsidP="0000340D">
      <w:pPr>
        <w:spacing w:after="0" w:line="240" w:lineRule="auto"/>
        <w:ind w:firstLine="4502"/>
        <w:jc w:val="both"/>
        <w:rPr>
          <w:rFonts w:ascii="Arial" w:hAnsi="Arial" w:cs="Arial"/>
          <w:sz w:val="20"/>
          <w:szCs w:val="20"/>
        </w:rPr>
      </w:pPr>
    </w:p>
    <w:p w14:paraId="4106B2ED"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88.</w:t>
      </w:r>
      <w:r w:rsidRPr="00EC3949">
        <w:rPr>
          <w:rFonts w:ascii="Arial" w:hAnsi="Arial" w:cs="Arial"/>
          <w:sz w:val="20"/>
          <w:szCs w:val="20"/>
        </w:rPr>
        <w:t xml:space="preserve"> Têm direito ao uso compartilhado de bens apenas os Entes Consorciados que contribuíram para sua aquisição.</w:t>
      </w:r>
    </w:p>
    <w:p w14:paraId="390AF7FA" w14:textId="77777777" w:rsidR="0000340D" w:rsidRPr="00EC3949" w:rsidRDefault="0000340D" w:rsidP="0000340D">
      <w:pPr>
        <w:spacing w:after="0" w:line="240" w:lineRule="auto"/>
        <w:ind w:firstLine="4502"/>
        <w:jc w:val="both"/>
        <w:rPr>
          <w:rFonts w:ascii="Arial" w:hAnsi="Arial" w:cs="Arial"/>
          <w:sz w:val="20"/>
          <w:szCs w:val="20"/>
        </w:rPr>
      </w:pPr>
    </w:p>
    <w:p w14:paraId="74D80F67"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 1°</w:t>
      </w:r>
      <w:r w:rsidRPr="00EC3949">
        <w:rPr>
          <w:rFonts w:ascii="Arial" w:hAnsi="Arial" w:cs="Arial"/>
          <w:sz w:val="20"/>
          <w:szCs w:val="20"/>
        </w:rPr>
        <w:t xml:space="preserve"> O direito ao uso compartilhado poderá ser cedido mediante instrumento escrito, desde que dele Se dê ciência ao CONDEMAT com razoável antecedência.</w:t>
      </w:r>
    </w:p>
    <w:p w14:paraId="1FD3DD9A" w14:textId="77777777" w:rsidR="0000340D" w:rsidRDefault="0000340D" w:rsidP="0000340D">
      <w:pPr>
        <w:spacing w:after="0" w:line="240" w:lineRule="auto"/>
        <w:ind w:firstLine="4502"/>
        <w:jc w:val="both"/>
        <w:rPr>
          <w:rFonts w:ascii="Arial" w:hAnsi="Arial" w:cs="Arial"/>
          <w:sz w:val="20"/>
          <w:szCs w:val="20"/>
        </w:rPr>
      </w:pPr>
    </w:p>
    <w:p w14:paraId="1DE9281A"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 2°</w:t>
      </w:r>
      <w:r w:rsidRPr="00EC3949">
        <w:rPr>
          <w:rFonts w:ascii="Arial" w:hAnsi="Arial" w:cs="Arial"/>
          <w:sz w:val="20"/>
          <w:szCs w:val="20"/>
        </w:rPr>
        <w:t xml:space="preserve"> Os próprios interessados ou, em sua falta a Diretoria, poderão fixar normas para o uso compartilhado de bens, dispondo em especial sobre a sua manutenção, seguro, riscos, bem como despesas, se cabíveis.</w:t>
      </w:r>
    </w:p>
    <w:p w14:paraId="14B4280B" w14:textId="77777777" w:rsidR="0000340D" w:rsidRDefault="0000340D" w:rsidP="0000340D">
      <w:pPr>
        <w:spacing w:after="0" w:line="240" w:lineRule="auto"/>
        <w:ind w:firstLine="4502"/>
        <w:jc w:val="both"/>
        <w:rPr>
          <w:rFonts w:ascii="Arial" w:hAnsi="Arial" w:cs="Arial"/>
          <w:sz w:val="20"/>
          <w:szCs w:val="20"/>
        </w:rPr>
      </w:pPr>
    </w:p>
    <w:p w14:paraId="5E70E31E"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89.</w:t>
      </w:r>
      <w:r w:rsidRPr="00EC3949">
        <w:rPr>
          <w:rFonts w:ascii="Arial" w:hAnsi="Arial" w:cs="Arial"/>
          <w:sz w:val="20"/>
          <w:szCs w:val="20"/>
        </w:rPr>
        <w:t xml:space="preserve"> A administração direta ou indireta d</w:t>
      </w:r>
      <w:r>
        <w:rPr>
          <w:rFonts w:ascii="Arial" w:hAnsi="Arial" w:cs="Arial"/>
          <w:sz w:val="20"/>
          <w:szCs w:val="20"/>
        </w:rPr>
        <w:t>o</w:t>
      </w:r>
      <w:r w:rsidRPr="00EC3949">
        <w:rPr>
          <w:rFonts w:ascii="Arial" w:hAnsi="Arial" w:cs="Arial"/>
          <w:sz w:val="20"/>
          <w:szCs w:val="20"/>
        </w:rPr>
        <w:t xml:space="preserve"> Ente Consorciado somente entregará recursos ao CONDEMAT quando houver:</w:t>
      </w:r>
    </w:p>
    <w:p w14:paraId="2BC5EDC9" w14:textId="77777777" w:rsidR="0000340D" w:rsidRDefault="0000340D" w:rsidP="0000340D">
      <w:pPr>
        <w:spacing w:after="0" w:line="240" w:lineRule="auto"/>
        <w:ind w:firstLine="4502"/>
        <w:jc w:val="both"/>
        <w:rPr>
          <w:rFonts w:ascii="Arial" w:hAnsi="Arial" w:cs="Arial"/>
          <w:sz w:val="20"/>
          <w:szCs w:val="20"/>
        </w:rPr>
      </w:pPr>
    </w:p>
    <w:p w14:paraId="63400378" w14:textId="77777777" w:rsidR="0000340D" w:rsidRPr="00E21270"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I</w:t>
      </w:r>
      <w:r>
        <w:rPr>
          <w:rFonts w:ascii="Arial" w:hAnsi="Arial" w:cs="Arial"/>
          <w:b/>
          <w:sz w:val="20"/>
          <w:szCs w:val="20"/>
        </w:rPr>
        <w:t xml:space="preserve"> </w:t>
      </w:r>
      <w:r w:rsidRPr="00E21270">
        <w:rPr>
          <w:rFonts w:ascii="Arial" w:hAnsi="Arial" w:cs="Arial"/>
          <w:b/>
          <w:sz w:val="20"/>
          <w:szCs w:val="20"/>
        </w:rPr>
        <w:t>-</w:t>
      </w:r>
      <w:r>
        <w:rPr>
          <w:rFonts w:ascii="Arial" w:hAnsi="Arial" w:cs="Arial"/>
          <w:sz w:val="20"/>
          <w:szCs w:val="20"/>
        </w:rPr>
        <w:t xml:space="preserve"> </w:t>
      </w:r>
      <w:r w:rsidRPr="00E21270">
        <w:rPr>
          <w:rFonts w:ascii="Arial" w:hAnsi="Arial" w:cs="Arial"/>
          <w:sz w:val="20"/>
          <w:szCs w:val="20"/>
        </w:rPr>
        <w:t>contratado o CONDEMAT para a prestação de serviços, execução de obras ou fornecimento de bens, respeitados os valores de mercado; e</w:t>
      </w:r>
    </w:p>
    <w:p w14:paraId="29D20F6D" w14:textId="77777777" w:rsidR="0000340D" w:rsidRDefault="0000340D" w:rsidP="0000340D">
      <w:pPr>
        <w:spacing w:after="0" w:line="240" w:lineRule="auto"/>
        <w:ind w:firstLine="4502"/>
        <w:jc w:val="both"/>
        <w:rPr>
          <w:rFonts w:ascii="Arial" w:hAnsi="Arial" w:cs="Arial"/>
          <w:b/>
          <w:sz w:val="20"/>
          <w:szCs w:val="20"/>
        </w:rPr>
      </w:pPr>
    </w:p>
    <w:p w14:paraId="7AA69399"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II</w:t>
      </w:r>
      <w:r>
        <w:rPr>
          <w:rFonts w:ascii="Arial" w:hAnsi="Arial" w:cs="Arial"/>
          <w:b/>
          <w:sz w:val="20"/>
          <w:szCs w:val="20"/>
        </w:rPr>
        <w:t xml:space="preserve"> </w:t>
      </w:r>
      <w:r w:rsidRPr="00E21270">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contrato de rateio.</w:t>
      </w:r>
    </w:p>
    <w:p w14:paraId="63794DF7" w14:textId="77777777" w:rsidR="0000340D" w:rsidRPr="00EC3949" w:rsidRDefault="0000340D" w:rsidP="0000340D">
      <w:pPr>
        <w:spacing w:after="0" w:line="240" w:lineRule="auto"/>
        <w:ind w:firstLine="4502"/>
        <w:jc w:val="both"/>
        <w:rPr>
          <w:rFonts w:ascii="Arial" w:hAnsi="Arial" w:cs="Arial"/>
          <w:sz w:val="20"/>
          <w:szCs w:val="20"/>
        </w:rPr>
      </w:pPr>
    </w:p>
    <w:p w14:paraId="3FB0E076"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90.</w:t>
      </w:r>
      <w:r w:rsidRPr="00EC3949">
        <w:rPr>
          <w:rFonts w:ascii="Arial" w:hAnsi="Arial" w:cs="Arial"/>
          <w:sz w:val="20"/>
          <w:szCs w:val="20"/>
        </w:rPr>
        <w:t xml:space="preserve"> Os Entes Consorciados respondem somente de forma subsidiária pelas obrigações do CONDEMAT.</w:t>
      </w:r>
    </w:p>
    <w:p w14:paraId="7F9FDFA3" w14:textId="77777777" w:rsidR="0000340D" w:rsidRDefault="0000340D" w:rsidP="0000340D">
      <w:pPr>
        <w:spacing w:after="0" w:line="240" w:lineRule="auto"/>
        <w:ind w:firstLine="4502"/>
        <w:jc w:val="both"/>
        <w:rPr>
          <w:rFonts w:ascii="Arial" w:hAnsi="Arial" w:cs="Arial"/>
          <w:sz w:val="20"/>
          <w:szCs w:val="20"/>
        </w:rPr>
      </w:pPr>
    </w:p>
    <w:p w14:paraId="33536913"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91.</w:t>
      </w:r>
      <w:r w:rsidRPr="00EC3949">
        <w:rPr>
          <w:rFonts w:ascii="Arial" w:hAnsi="Arial" w:cs="Arial"/>
          <w:sz w:val="20"/>
          <w:szCs w:val="20"/>
        </w:rPr>
        <w:t xml:space="preserve"> O CONDEMAT estará sujeito à fiscalização contábil, operacional e patrimonial pelo Tribunal de Contas competente para apreciar as contas do Chefe do Poder Executivo</w:t>
      </w:r>
      <w:r>
        <w:rPr>
          <w:rFonts w:ascii="Arial" w:hAnsi="Arial" w:cs="Arial"/>
          <w:sz w:val="20"/>
          <w:szCs w:val="20"/>
        </w:rPr>
        <w:t xml:space="preserve"> </w:t>
      </w:r>
      <w:r w:rsidRPr="00EC3949">
        <w:rPr>
          <w:rFonts w:ascii="Arial" w:hAnsi="Arial" w:cs="Arial"/>
          <w:sz w:val="20"/>
          <w:szCs w:val="20"/>
        </w:rPr>
        <w:t>representante legal do CONDEMAT, inclusive quanto à legalidade, legitimidade e economicidade das despesas, atos, contratos e renúncia de receitas, sem prejuízo do controle externo a ser exercido em razão de cada um dos contratos que os Entes Consorciados v</w:t>
      </w:r>
      <w:r>
        <w:rPr>
          <w:rFonts w:ascii="Arial" w:hAnsi="Arial" w:cs="Arial"/>
          <w:sz w:val="20"/>
          <w:szCs w:val="20"/>
        </w:rPr>
        <w:t>ierem a celebrar com o CONDEMAT.</w:t>
      </w:r>
    </w:p>
    <w:p w14:paraId="21F2D74B" w14:textId="77777777" w:rsidR="0000340D" w:rsidRPr="00EC3949" w:rsidRDefault="0000340D" w:rsidP="0000340D">
      <w:pPr>
        <w:spacing w:after="0" w:line="240" w:lineRule="auto"/>
        <w:ind w:firstLine="4502"/>
        <w:jc w:val="both"/>
        <w:rPr>
          <w:rFonts w:ascii="Arial" w:hAnsi="Arial" w:cs="Arial"/>
          <w:sz w:val="20"/>
          <w:szCs w:val="20"/>
        </w:rPr>
      </w:pPr>
    </w:p>
    <w:p w14:paraId="7C3A2678" w14:textId="77777777" w:rsidR="0000340D"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CAPÍTULO II</w:t>
      </w:r>
    </w:p>
    <w:p w14:paraId="5DE2BBB5" w14:textId="77777777" w:rsidR="0000340D" w:rsidRPr="00F66193" w:rsidRDefault="0000340D" w:rsidP="0000340D">
      <w:pPr>
        <w:spacing w:after="0" w:line="240" w:lineRule="auto"/>
        <w:jc w:val="center"/>
        <w:rPr>
          <w:rFonts w:ascii="Arial" w:hAnsi="Arial" w:cs="Arial"/>
          <w:bCs/>
          <w:sz w:val="20"/>
          <w:szCs w:val="20"/>
        </w:rPr>
      </w:pPr>
    </w:p>
    <w:p w14:paraId="5E48012B" w14:textId="77777777" w:rsidR="0000340D" w:rsidRPr="00F66193"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DA CONTABILIDADE</w:t>
      </w:r>
    </w:p>
    <w:p w14:paraId="0B61B67A" w14:textId="77777777" w:rsidR="0000340D" w:rsidRPr="00F66193" w:rsidRDefault="0000340D" w:rsidP="0000340D">
      <w:pPr>
        <w:spacing w:after="0" w:line="240" w:lineRule="auto"/>
        <w:ind w:firstLine="4502"/>
        <w:jc w:val="both"/>
        <w:rPr>
          <w:rFonts w:ascii="Arial" w:hAnsi="Arial" w:cs="Arial"/>
          <w:bCs/>
          <w:sz w:val="20"/>
          <w:szCs w:val="20"/>
        </w:rPr>
      </w:pPr>
    </w:p>
    <w:p w14:paraId="3EA2105B"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92.</w:t>
      </w:r>
      <w:r w:rsidRPr="00EC3949">
        <w:rPr>
          <w:rFonts w:ascii="Arial" w:hAnsi="Arial" w:cs="Arial"/>
          <w:sz w:val="20"/>
          <w:szCs w:val="20"/>
        </w:rPr>
        <w:t xml:space="preserve"> Nos serviços prestados em regime de gestão associada, a contabilidade do CONDEMAT deverá permitir que s</w:t>
      </w:r>
      <w:r>
        <w:rPr>
          <w:rFonts w:ascii="Arial" w:hAnsi="Arial" w:cs="Arial"/>
          <w:sz w:val="20"/>
          <w:szCs w:val="20"/>
        </w:rPr>
        <w:t>e</w:t>
      </w:r>
      <w:r w:rsidRPr="00EC3949">
        <w:rPr>
          <w:rFonts w:ascii="Arial" w:hAnsi="Arial" w:cs="Arial"/>
          <w:sz w:val="20"/>
          <w:szCs w:val="20"/>
        </w:rPr>
        <w:t xml:space="preserve"> reconheça a gestão econômica e financeira de cada serviço em relação a cada um de seus titulares.</w:t>
      </w:r>
    </w:p>
    <w:p w14:paraId="6A5A4913" w14:textId="77777777" w:rsidR="0000340D" w:rsidRPr="00EC3949" w:rsidRDefault="0000340D" w:rsidP="0000340D">
      <w:pPr>
        <w:spacing w:after="0" w:line="240" w:lineRule="auto"/>
        <w:ind w:firstLine="4502"/>
        <w:jc w:val="both"/>
        <w:rPr>
          <w:rFonts w:ascii="Arial" w:hAnsi="Arial" w:cs="Arial"/>
          <w:sz w:val="20"/>
          <w:szCs w:val="20"/>
        </w:rPr>
      </w:pPr>
    </w:p>
    <w:p w14:paraId="24B24BD3"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93.</w:t>
      </w:r>
      <w:r w:rsidRPr="00EC3949">
        <w:rPr>
          <w:rFonts w:ascii="Arial" w:hAnsi="Arial" w:cs="Arial"/>
          <w:sz w:val="20"/>
          <w:szCs w:val="20"/>
        </w:rPr>
        <w:t xml:space="preserve"> O Regimento Interno do CONDEMAT estabelecerá os critérios para prestação de contas contábil, financeira e econômica.</w:t>
      </w:r>
    </w:p>
    <w:p w14:paraId="6713A309" w14:textId="77777777" w:rsidR="0000340D" w:rsidRPr="00EC3949" w:rsidRDefault="0000340D" w:rsidP="0000340D">
      <w:pPr>
        <w:spacing w:after="0" w:line="240" w:lineRule="auto"/>
        <w:jc w:val="both"/>
        <w:rPr>
          <w:rFonts w:ascii="Arial" w:hAnsi="Arial" w:cs="Arial"/>
          <w:sz w:val="20"/>
          <w:szCs w:val="20"/>
        </w:rPr>
      </w:pPr>
    </w:p>
    <w:p w14:paraId="776271C0" w14:textId="77777777" w:rsidR="0000340D"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TÍTULO V</w:t>
      </w:r>
    </w:p>
    <w:p w14:paraId="16B2B8A8" w14:textId="77777777" w:rsidR="0000340D" w:rsidRPr="00F66193" w:rsidRDefault="0000340D" w:rsidP="0000340D">
      <w:pPr>
        <w:spacing w:after="0" w:line="240" w:lineRule="auto"/>
        <w:jc w:val="center"/>
        <w:rPr>
          <w:rFonts w:ascii="Arial" w:hAnsi="Arial" w:cs="Arial"/>
          <w:bCs/>
          <w:sz w:val="20"/>
          <w:szCs w:val="20"/>
        </w:rPr>
      </w:pPr>
    </w:p>
    <w:p w14:paraId="6162B9B4" w14:textId="77777777" w:rsidR="0000340D" w:rsidRPr="00F66193"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DO RECESSO, EXCLUSÃO, ALTERAÇÃO E EXTINÇÃO DO CONDEMAT</w:t>
      </w:r>
    </w:p>
    <w:p w14:paraId="237B22D5" w14:textId="77777777" w:rsidR="0000340D" w:rsidRPr="00F66193" w:rsidRDefault="0000340D" w:rsidP="0000340D">
      <w:pPr>
        <w:spacing w:after="0" w:line="240" w:lineRule="auto"/>
        <w:jc w:val="center"/>
        <w:rPr>
          <w:rFonts w:ascii="Arial" w:hAnsi="Arial" w:cs="Arial"/>
          <w:bCs/>
          <w:sz w:val="20"/>
          <w:szCs w:val="20"/>
        </w:rPr>
      </w:pPr>
    </w:p>
    <w:p w14:paraId="45F40332" w14:textId="77777777" w:rsidR="0000340D"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CAPÍTULO I</w:t>
      </w:r>
    </w:p>
    <w:p w14:paraId="3D2B6962" w14:textId="77777777" w:rsidR="0000340D" w:rsidRPr="00F66193" w:rsidRDefault="0000340D" w:rsidP="0000340D">
      <w:pPr>
        <w:spacing w:after="0" w:line="240" w:lineRule="auto"/>
        <w:jc w:val="center"/>
        <w:rPr>
          <w:rFonts w:ascii="Arial" w:hAnsi="Arial" w:cs="Arial"/>
          <w:bCs/>
          <w:sz w:val="20"/>
          <w:szCs w:val="20"/>
        </w:rPr>
      </w:pPr>
    </w:p>
    <w:p w14:paraId="4576B4BC" w14:textId="77777777" w:rsidR="0000340D" w:rsidRPr="00F66193"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DO RECESSO</w:t>
      </w:r>
    </w:p>
    <w:p w14:paraId="76006BDB" w14:textId="77777777" w:rsidR="0000340D" w:rsidRPr="00E21270" w:rsidRDefault="0000340D" w:rsidP="0000340D">
      <w:pPr>
        <w:spacing w:after="0" w:line="240" w:lineRule="auto"/>
        <w:jc w:val="both"/>
        <w:rPr>
          <w:rFonts w:ascii="Arial" w:hAnsi="Arial" w:cs="Arial"/>
          <w:b/>
          <w:sz w:val="20"/>
          <w:szCs w:val="20"/>
        </w:rPr>
      </w:pPr>
    </w:p>
    <w:p w14:paraId="0936AF6A"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94.</w:t>
      </w:r>
      <w:r w:rsidRPr="00EC3949">
        <w:rPr>
          <w:rFonts w:ascii="Arial" w:hAnsi="Arial" w:cs="Arial"/>
          <w:sz w:val="20"/>
          <w:szCs w:val="20"/>
        </w:rPr>
        <w:t xml:space="preserve"> A retirada de membro do CONDEMAT dependerá de ato formal de seu representante na Assembleia Geral.</w:t>
      </w:r>
    </w:p>
    <w:p w14:paraId="11F43CEB" w14:textId="77777777" w:rsidR="0000340D" w:rsidRPr="00EC3949" w:rsidRDefault="0000340D" w:rsidP="0000340D">
      <w:pPr>
        <w:spacing w:after="0" w:line="240" w:lineRule="auto"/>
        <w:ind w:firstLine="4502"/>
        <w:jc w:val="both"/>
        <w:rPr>
          <w:rFonts w:ascii="Arial" w:hAnsi="Arial" w:cs="Arial"/>
          <w:sz w:val="20"/>
          <w:szCs w:val="20"/>
        </w:rPr>
      </w:pPr>
    </w:p>
    <w:p w14:paraId="61D1BAD1"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 1°</w:t>
      </w:r>
      <w:r w:rsidRPr="00EC3949">
        <w:rPr>
          <w:rFonts w:ascii="Arial" w:hAnsi="Arial" w:cs="Arial"/>
          <w:sz w:val="20"/>
          <w:szCs w:val="20"/>
        </w:rPr>
        <w:t xml:space="preserve"> O recesso não prejudicará as obrigações já constituídas entre o consorciado que se retira e o</w:t>
      </w:r>
      <w:r>
        <w:rPr>
          <w:rFonts w:ascii="Arial" w:hAnsi="Arial" w:cs="Arial"/>
          <w:sz w:val="20"/>
          <w:szCs w:val="20"/>
        </w:rPr>
        <w:t xml:space="preserve"> </w:t>
      </w:r>
      <w:r w:rsidRPr="00EC3949">
        <w:rPr>
          <w:rFonts w:ascii="Arial" w:hAnsi="Arial" w:cs="Arial"/>
          <w:sz w:val="20"/>
          <w:szCs w:val="20"/>
        </w:rPr>
        <w:t>CONDEMAT.</w:t>
      </w:r>
    </w:p>
    <w:p w14:paraId="45F8CDA6" w14:textId="77777777" w:rsidR="0000340D" w:rsidRPr="00EC3949" w:rsidRDefault="0000340D" w:rsidP="0000340D">
      <w:pPr>
        <w:spacing w:after="0" w:line="240" w:lineRule="auto"/>
        <w:ind w:firstLine="4502"/>
        <w:jc w:val="both"/>
        <w:rPr>
          <w:rFonts w:ascii="Arial" w:hAnsi="Arial" w:cs="Arial"/>
          <w:sz w:val="20"/>
          <w:szCs w:val="20"/>
        </w:rPr>
      </w:pPr>
    </w:p>
    <w:p w14:paraId="74F63E74"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 2°</w:t>
      </w:r>
      <w:r w:rsidRPr="00EC3949">
        <w:rPr>
          <w:rFonts w:ascii="Arial" w:hAnsi="Arial" w:cs="Arial"/>
          <w:sz w:val="20"/>
          <w:szCs w:val="20"/>
        </w:rPr>
        <w:t xml:space="preserve"> Os bens destinados ao CONDEMAT pelo consorciado que se retira não serão revertidos ou retrocedidos, excetuadas as hipóteses de previsão contratual ou de decisão da Assembleia Geral.</w:t>
      </w:r>
    </w:p>
    <w:p w14:paraId="25C6F096" w14:textId="77777777" w:rsidR="0000340D" w:rsidRPr="00EC3949" w:rsidRDefault="0000340D" w:rsidP="0000340D">
      <w:pPr>
        <w:spacing w:after="0" w:line="240" w:lineRule="auto"/>
        <w:ind w:firstLine="4502"/>
        <w:jc w:val="both"/>
        <w:rPr>
          <w:rFonts w:ascii="Arial" w:hAnsi="Arial" w:cs="Arial"/>
          <w:sz w:val="20"/>
          <w:szCs w:val="20"/>
        </w:rPr>
      </w:pPr>
    </w:p>
    <w:p w14:paraId="5C087B7D" w14:textId="77777777" w:rsidR="0000340D"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CAPÍTULO II</w:t>
      </w:r>
    </w:p>
    <w:p w14:paraId="4C7651D0" w14:textId="77777777" w:rsidR="0000340D" w:rsidRPr="00F66193" w:rsidRDefault="0000340D" w:rsidP="0000340D">
      <w:pPr>
        <w:spacing w:after="0" w:line="240" w:lineRule="auto"/>
        <w:jc w:val="center"/>
        <w:rPr>
          <w:rFonts w:ascii="Arial" w:hAnsi="Arial" w:cs="Arial"/>
          <w:bCs/>
          <w:sz w:val="20"/>
          <w:szCs w:val="20"/>
        </w:rPr>
      </w:pPr>
    </w:p>
    <w:p w14:paraId="722D6583" w14:textId="77777777" w:rsidR="0000340D" w:rsidRPr="00F66193"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DA EXCLUSÃO</w:t>
      </w:r>
    </w:p>
    <w:p w14:paraId="529C4155" w14:textId="77777777" w:rsidR="0000340D" w:rsidRPr="00E21270" w:rsidRDefault="0000340D" w:rsidP="0000340D">
      <w:pPr>
        <w:spacing w:after="0" w:line="240" w:lineRule="auto"/>
        <w:jc w:val="center"/>
        <w:rPr>
          <w:rFonts w:ascii="Arial" w:hAnsi="Arial" w:cs="Arial"/>
          <w:b/>
          <w:sz w:val="20"/>
          <w:szCs w:val="20"/>
        </w:rPr>
      </w:pPr>
    </w:p>
    <w:p w14:paraId="4F8345B3" w14:textId="77777777" w:rsidR="0000340D" w:rsidRPr="00EC3949"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Art. 95.</w:t>
      </w:r>
      <w:r w:rsidRPr="00EC3949">
        <w:rPr>
          <w:rFonts w:ascii="Arial" w:hAnsi="Arial" w:cs="Arial"/>
          <w:sz w:val="20"/>
          <w:szCs w:val="20"/>
        </w:rPr>
        <w:t xml:space="preserve"> São hipóteses de exclusão de consorciado:</w:t>
      </w:r>
    </w:p>
    <w:p w14:paraId="7A15CC79" w14:textId="77777777" w:rsidR="0000340D" w:rsidRDefault="0000340D" w:rsidP="0000340D">
      <w:pPr>
        <w:spacing w:after="0" w:line="240" w:lineRule="auto"/>
        <w:ind w:firstLine="4502"/>
        <w:jc w:val="both"/>
        <w:rPr>
          <w:rFonts w:ascii="Arial" w:hAnsi="Arial" w:cs="Arial"/>
          <w:sz w:val="20"/>
          <w:szCs w:val="20"/>
        </w:rPr>
      </w:pPr>
    </w:p>
    <w:p w14:paraId="3152461A" w14:textId="77777777" w:rsidR="0000340D" w:rsidRDefault="0000340D" w:rsidP="0000340D">
      <w:pPr>
        <w:spacing w:after="0" w:line="240" w:lineRule="auto"/>
        <w:ind w:firstLine="4502"/>
        <w:jc w:val="both"/>
        <w:rPr>
          <w:rFonts w:ascii="Arial" w:hAnsi="Arial" w:cs="Arial"/>
          <w:sz w:val="20"/>
          <w:szCs w:val="20"/>
        </w:rPr>
      </w:pPr>
      <w:r w:rsidRPr="00E21270">
        <w:rPr>
          <w:rFonts w:ascii="Arial" w:hAnsi="Arial" w:cs="Arial"/>
          <w:b/>
          <w:sz w:val="20"/>
          <w:szCs w:val="20"/>
        </w:rPr>
        <w:t>I</w:t>
      </w:r>
      <w:r>
        <w:rPr>
          <w:rFonts w:ascii="Arial" w:hAnsi="Arial" w:cs="Arial"/>
          <w:b/>
          <w:sz w:val="20"/>
          <w:szCs w:val="20"/>
        </w:rPr>
        <w:t xml:space="preserve"> </w:t>
      </w:r>
      <w:r w:rsidRPr="00E21270">
        <w:rPr>
          <w:rFonts w:ascii="Arial" w:hAnsi="Arial" w:cs="Arial"/>
          <w:b/>
          <w:sz w:val="20"/>
          <w:szCs w:val="20"/>
        </w:rPr>
        <w:t>-</w:t>
      </w:r>
      <w:r>
        <w:rPr>
          <w:rFonts w:ascii="Arial" w:hAnsi="Arial" w:cs="Arial"/>
          <w:sz w:val="20"/>
          <w:szCs w:val="20"/>
        </w:rPr>
        <w:t xml:space="preserve"> </w:t>
      </w:r>
      <w:r w:rsidRPr="00E21270">
        <w:rPr>
          <w:rFonts w:ascii="Arial" w:hAnsi="Arial" w:cs="Arial"/>
          <w:sz w:val="20"/>
          <w:szCs w:val="20"/>
        </w:rPr>
        <w:t>a não inclusão, pelo Ente Consorciado, em sua lei orçamentária ou em créditos adicionais, de dotações suficientes para suportar as despesas assumidas por meio de contrato de rateio</w:t>
      </w:r>
      <w:r>
        <w:rPr>
          <w:rFonts w:ascii="Arial" w:hAnsi="Arial" w:cs="Arial"/>
          <w:sz w:val="20"/>
          <w:szCs w:val="20"/>
        </w:rPr>
        <w:t>;</w:t>
      </w:r>
    </w:p>
    <w:p w14:paraId="3C582EEF" w14:textId="77777777" w:rsidR="0000340D" w:rsidRDefault="0000340D" w:rsidP="0000340D">
      <w:pPr>
        <w:spacing w:after="0" w:line="240" w:lineRule="auto"/>
        <w:ind w:firstLine="4502"/>
        <w:jc w:val="both"/>
        <w:rPr>
          <w:rFonts w:ascii="Arial" w:hAnsi="Arial" w:cs="Arial"/>
          <w:b/>
          <w:sz w:val="20"/>
          <w:szCs w:val="20"/>
        </w:rPr>
      </w:pPr>
    </w:p>
    <w:p w14:paraId="1E0D5859" w14:textId="77777777" w:rsidR="0000340D" w:rsidRPr="00E21270"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II</w:t>
      </w:r>
      <w:r>
        <w:rPr>
          <w:rFonts w:ascii="Arial" w:hAnsi="Arial" w:cs="Arial"/>
          <w:b/>
          <w:sz w:val="20"/>
          <w:szCs w:val="20"/>
        </w:rPr>
        <w:t xml:space="preserve"> </w:t>
      </w:r>
      <w:r w:rsidRPr="00EA26C9">
        <w:rPr>
          <w:rFonts w:ascii="Arial" w:hAnsi="Arial" w:cs="Arial"/>
          <w:b/>
          <w:sz w:val="20"/>
          <w:szCs w:val="20"/>
        </w:rPr>
        <w:t>-</w:t>
      </w:r>
      <w:r>
        <w:rPr>
          <w:rFonts w:ascii="Arial" w:hAnsi="Arial" w:cs="Arial"/>
          <w:sz w:val="20"/>
          <w:szCs w:val="20"/>
        </w:rPr>
        <w:t xml:space="preserve"> o não cumprimento por parte de Ente Consorciado de condição necessária para que o CONDEMAT receba recursos onerosos ou transferência voluntária;</w:t>
      </w:r>
    </w:p>
    <w:p w14:paraId="010319CA" w14:textId="77777777" w:rsidR="0000340D" w:rsidRDefault="0000340D" w:rsidP="0000340D">
      <w:pPr>
        <w:spacing w:after="0" w:line="240" w:lineRule="auto"/>
        <w:ind w:firstLine="4502"/>
        <w:jc w:val="both"/>
        <w:rPr>
          <w:rFonts w:ascii="Arial" w:hAnsi="Arial" w:cs="Arial"/>
          <w:b/>
          <w:sz w:val="20"/>
          <w:szCs w:val="20"/>
        </w:rPr>
      </w:pPr>
    </w:p>
    <w:p w14:paraId="6F010A7C"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III</w:t>
      </w:r>
      <w:r>
        <w:rPr>
          <w:rFonts w:ascii="Arial" w:hAnsi="Arial" w:cs="Arial"/>
          <w:b/>
          <w:sz w:val="20"/>
          <w:szCs w:val="20"/>
        </w:rPr>
        <w:t xml:space="preserve"> </w:t>
      </w:r>
      <w:r w:rsidRPr="00EA26C9">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 subscrição de Protocolo de Intenções para constituição de outro Consórcio com finalidades iguais ou, a juízo da maioria da Assembleia Geral, assemelhadas ou incompatíveis; e</w:t>
      </w:r>
    </w:p>
    <w:p w14:paraId="15FC286B" w14:textId="77777777" w:rsidR="0000340D" w:rsidRDefault="0000340D" w:rsidP="0000340D">
      <w:pPr>
        <w:spacing w:after="0" w:line="240" w:lineRule="auto"/>
        <w:ind w:firstLine="4502"/>
        <w:jc w:val="both"/>
        <w:rPr>
          <w:rFonts w:ascii="Arial" w:hAnsi="Arial" w:cs="Arial"/>
          <w:b/>
          <w:sz w:val="20"/>
          <w:szCs w:val="20"/>
        </w:rPr>
      </w:pPr>
    </w:p>
    <w:p w14:paraId="05A74925" w14:textId="77777777" w:rsidR="0000340D"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IV</w:t>
      </w:r>
      <w:r>
        <w:rPr>
          <w:rFonts w:ascii="Arial" w:hAnsi="Arial" w:cs="Arial"/>
          <w:b/>
          <w:sz w:val="20"/>
          <w:szCs w:val="20"/>
        </w:rPr>
        <w:t xml:space="preserve"> </w:t>
      </w:r>
      <w:r w:rsidRPr="00EA26C9">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 existência de motivos graves, reconhecidos em deliberação fundamentada, por todos os presentes à Assembleia Geral.</w:t>
      </w:r>
    </w:p>
    <w:p w14:paraId="7DADD3B9" w14:textId="77777777" w:rsidR="0000340D" w:rsidRPr="00EC3949" w:rsidRDefault="0000340D" w:rsidP="0000340D">
      <w:pPr>
        <w:spacing w:after="0" w:line="240" w:lineRule="auto"/>
        <w:ind w:firstLine="4502"/>
        <w:jc w:val="both"/>
        <w:rPr>
          <w:rFonts w:ascii="Arial" w:hAnsi="Arial" w:cs="Arial"/>
          <w:sz w:val="20"/>
          <w:szCs w:val="20"/>
        </w:rPr>
      </w:pPr>
    </w:p>
    <w:p w14:paraId="10A064C2"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Parágrafo único.</w:t>
      </w:r>
      <w:r w:rsidRPr="00EC3949">
        <w:rPr>
          <w:rFonts w:ascii="Arial" w:hAnsi="Arial" w:cs="Arial"/>
          <w:sz w:val="20"/>
          <w:szCs w:val="20"/>
        </w:rPr>
        <w:t xml:space="preserve"> A exclusão prevista nos incisos I e II do caput somente ocorrerá após prévia suspensão, o período em que o consorciado poderá se reabilitar e não será considerado Ente Consorciado.</w:t>
      </w:r>
    </w:p>
    <w:p w14:paraId="74462663" w14:textId="77777777" w:rsidR="0000340D" w:rsidRDefault="0000340D" w:rsidP="0000340D">
      <w:pPr>
        <w:spacing w:after="0" w:line="240" w:lineRule="auto"/>
        <w:ind w:firstLine="4502"/>
        <w:jc w:val="both"/>
        <w:rPr>
          <w:rFonts w:ascii="Arial" w:hAnsi="Arial" w:cs="Arial"/>
          <w:sz w:val="20"/>
          <w:szCs w:val="20"/>
        </w:rPr>
      </w:pPr>
    </w:p>
    <w:p w14:paraId="423BA1D8"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Art. 96.</w:t>
      </w:r>
      <w:r w:rsidRPr="00EC3949">
        <w:rPr>
          <w:rFonts w:ascii="Arial" w:hAnsi="Arial" w:cs="Arial"/>
          <w:sz w:val="20"/>
          <w:szCs w:val="20"/>
        </w:rPr>
        <w:t xml:space="preserve"> A aplicação da pena de exclusão dar-se-á por meio de decisão da Assembleia Geral, exigindo-se a maioria absoluta.</w:t>
      </w:r>
    </w:p>
    <w:p w14:paraId="04BCBB4E" w14:textId="77777777" w:rsidR="0000340D" w:rsidRDefault="0000340D" w:rsidP="0000340D">
      <w:pPr>
        <w:spacing w:after="0" w:line="240" w:lineRule="auto"/>
        <w:ind w:firstLine="4502"/>
        <w:jc w:val="both"/>
        <w:rPr>
          <w:rFonts w:ascii="Arial" w:hAnsi="Arial" w:cs="Arial"/>
          <w:sz w:val="20"/>
          <w:szCs w:val="20"/>
        </w:rPr>
      </w:pPr>
    </w:p>
    <w:p w14:paraId="576A5F06"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Art. 97.</w:t>
      </w:r>
      <w:r w:rsidRPr="00EC3949">
        <w:rPr>
          <w:rFonts w:ascii="Arial" w:hAnsi="Arial" w:cs="Arial"/>
          <w:sz w:val="20"/>
          <w:szCs w:val="20"/>
        </w:rPr>
        <w:t xml:space="preserve"> Da decisão do órgão que decretar a exclusão caberá recurso de reconsideração dirigido a Assembleia Geral, o qual não terá efeito suspensivo.</w:t>
      </w:r>
    </w:p>
    <w:p w14:paraId="26CC5228" w14:textId="77777777" w:rsidR="0000340D" w:rsidRDefault="0000340D" w:rsidP="0000340D">
      <w:pPr>
        <w:spacing w:after="0" w:line="240" w:lineRule="auto"/>
        <w:ind w:firstLine="4502"/>
        <w:jc w:val="both"/>
        <w:rPr>
          <w:rFonts w:ascii="Arial" w:hAnsi="Arial" w:cs="Arial"/>
          <w:sz w:val="20"/>
          <w:szCs w:val="20"/>
        </w:rPr>
      </w:pPr>
    </w:p>
    <w:p w14:paraId="07788E5E"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Art. 98.</w:t>
      </w:r>
      <w:r w:rsidRPr="00EC3949">
        <w:rPr>
          <w:rFonts w:ascii="Arial" w:hAnsi="Arial" w:cs="Arial"/>
          <w:sz w:val="20"/>
          <w:szCs w:val="20"/>
        </w:rPr>
        <w:t xml:space="preserve"> O Estatuto e o Regimento Interno do CONDEMAT poderão prever o prazo de suspensão e outras hipóteses de exclusão.</w:t>
      </w:r>
    </w:p>
    <w:p w14:paraId="36FA6AB7" w14:textId="77777777" w:rsidR="0000340D" w:rsidRDefault="0000340D" w:rsidP="0000340D">
      <w:pPr>
        <w:spacing w:after="0" w:line="240" w:lineRule="auto"/>
        <w:ind w:firstLine="4502"/>
        <w:jc w:val="both"/>
        <w:rPr>
          <w:rFonts w:ascii="Arial" w:hAnsi="Arial" w:cs="Arial"/>
          <w:sz w:val="20"/>
          <w:szCs w:val="20"/>
        </w:rPr>
      </w:pPr>
    </w:p>
    <w:p w14:paraId="3FDCBBA8" w14:textId="77777777" w:rsidR="0000340D"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Art. 99.</w:t>
      </w:r>
      <w:r w:rsidRPr="00EC3949">
        <w:rPr>
          <w:rFonts w:ascii="Arial" w:hAnsi="Arial" w:cs="Arial"/>
          <w:sz w:val="20"/>
          <w:szCs w:val="20"/>
        </w:rPr>
        <w:t xml:space="preserve"> Nos casos omissos, e subsidiariamente, será aplicado o procedimento previsto pela Lei n</w:t>
      </w:r>
      <w:r>
        <w:rPr>
          <w:rFonts w:ascii="Arial" w:hAnsi="Arial" w:cs="Arial"/>
          <w:sz w:val="20"/>
          <w:szCs w:val="20"/>
        </w:rPr>
        <w:t>º</w:t>
      </w:r>
      <w:r w:rsidRPr="00EC3949">
        <w:rPr>
          <w:rFonts w:ascii="Arial" w:hAnsi="Arial" w:cs="Arial"/>
          <w:sz w:val="20"/>
          <w:szCs w:val="20"/>
        </w:rPr>
        <w:t xml:space="preserve"> 9.784, de 29 de janeiro de 1999. </w:t>
      </w:r>
    </w:p>
    <w:p w14:paraId="1217F952" w14:textId="77777777" w:rsidR="0000340D" w:rsidRDefault="0000340D" w:rsidP="0000340D">
      <w:pPr>
        <w:spacing w:after="0" w:line="240" w:lineRule="auto"/>
        <w:ind w:firstLine="4502"/>
        <w:jc w:val="both"/>
        <w:rPr>
          <w:rFonts w:ascii="Arial" w:hAnsi="Arial" w:cs="Arial"/>
          <w:sz w:val="20"/>
          <w:szCs w:val="20"/>
        </w:rPr>
      </w:pPr>
    </w:p>
    <w:p w14:paraId="3CC477BC"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Art. 100.</w:t>
      </w:r>
      <w:r w:rsidRPr="00EC3949">
        <w:rPr>
          <w:rFonts w:ascii="Arial" w:hAnsi="Arial" w:cs="Arial"/>
          <w:sz w:val="20"/>
          <w:szCs w:val="20"/>
        </w:rPr>
        <w:t xml:space="preserve"> O Regimento Interno do CONDEMAT estabelecerá o procedimento administrativo para a aplicação da pena de exclusão, respeitado o direito à ampla defesa e ao contraditório.</w:t>
      </w:r>
    </w:p>
    <w:p w14:paraId="583242EF" w14:textId="77777777" w:rsidR="0000340D" w:rsidRDefault="0000340D" w:rsidP="0000340D">
      <w:pPr>
        <w:spacing w:after="0" w:line="240" w:lineRule="auto"/>
        <w:ind w:firstLine="4502"/>
        <w:jc w:val="both"/>
        <w:rPr>
          <w:rFonts w:ascii="Arial" w:hAnsi="Arial" w:cs="Arial"/>
          <w:sz w:val="20"/>
          <w:szCs w:val="20"/>
        </w:rPr>
      </w:pPr>
    </w:p>
    <w:p w14:paraId="1B3EAA49" w14:textId="77777777" w:rsidR="0000340D"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CAPÍTULO III</w:t>
      </w:r>
    </w:p>
    <w:p w14:paraId="4E1775BB" w14:textId="77777777" w:rsidR="0000340D" w:rsidRPr="00F66193" w:rsidRDefault="0000340D" w:rsidP="0000340D">
      <w:pPr>
        <w:spacing w:after="0" w:line="240" w:lineRule="auto"/>
        <w:jc w:val="center"/>
        <w:rPr>
          <w:rFonts w:ascii="Arial" w:hAnsi="Arial" w:cs="Arial"/>
          <w:bCs/>
          <w:sz w:val="20"/>
          <w:szCs w:val="20"/>
        </w:rPr>
      </w:pPr>
    </w:p>
    <w:p w14:paraId="750C5E26" w14:textId="77777777" w:rsidR="0000340D" w:rsidRPr="00F66193"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DA ALTERAÇÃO E DA EXTINÇÃO DO CONTRATO DE CONSÓRCIO PUBLICO</w:t>
      </w:r>
    </w:p>
    <w:p w14:paraId="7684C220" w14:textId="77777777" w:rsidR="0000340D" w:rsidRDefault="0000340D" w:rsidP="0000340D">
      <w:pPr>
        <w:spacing w:after="0" w:line="240" w:lineRule="auto"/>
        <w:ind w:firstLine="4502"/>
        <w:jc w:val="both"/>
        <w:rPr>
          <w:rFonts w:ascii="Arial" w:hAnsi="Arial" w:cs="Arial"/>
          <w:sz w:val="20"/>
          <w:szCs w:val="20"/>
        </w:rPr>
      </w:pPr>
    </w:p>
    <w:p w14:paraId="5E183C3C"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Art. 101.</w:t>
      </w:r>
      <w:r w:rsidRPr="00EC3949">
        <w:rPr>
          <w:rFonts w:ascii="Arial" w:hAnsi="Arial" w:cs="Arial"/>
          <w:sz w:val="20"/>
          <w:szCs w:val="20"/>
        </w:rPr>
        <w:t xml:space="preserve"> A alteração ou a extinção do Contrato de Consórcio dependerá de instrumento aprovado pela Assembleia Geral, ratificado mediante lei por todos os consorciados.</w:t>
      </w:r>
    </w:p>
    <w:p w14:paraId="62CBB850" w14:textId="77777777" w:rsidR="0000340D" w:rsidRDefault="0000340D" w:rsidP="0000340D">
      <w:pPr>
        <w:spacing w:after="0" w:line="240" w:lineRule="auto"/>
        <w:ind w:firstLine="4502"/>
        <w:jc w:val="both"/>
        <w:rPr>
          <w:rFonts w:ascii="Arial" w:hAnsi="Arial" w:cs="Arial"/>
          <w:sz w:val="20"/>
          <w:szCs w:val="20"/>
        </w:rPr>
      </w:pPr>
    </w:p>
    <w:p w14:paraId="3C6AD231"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 1º</w:t>
      </w:r>
      <w:r w:rsidRPr="00EC3949">
        <w:rPr>
          <w:rFonts w:ascii="Arial" w:hAnsi="Arial" w:cs="Arial"/>
          <w:sz w:val="20"/>
          <w:szCs w:val="20"/>
        </w:rPr>
        <w:t xml:space="preserve"> Os bens, direitos, encargos e obrigações decorrentes da gestão associada de serviços públicos serão atribuídos aos titulares dos respectivos serviços.</w:t>
      </w:r>
    </w:p>
    <w:p w14:paraId="690E88AD" w14:textId="77777777" w:rsidR="0000340D" w:rsidRDefault="0000340D" w:rsidP="0000340D">
      <w:pPr>
        <w:spacing w:after="0" w:line="240" w:lineRule="auto"/>
        <w:ind w:firstLine="4502"/>
        <w:jc w:val="both"/>
        <w:rPr>
          <w:rFonts w:ascii="Arial" w:hAnsi="Arial" w:cs="Arial"/>
          <w:sz w:val="20"/>
          <w:szCs w:val="20"/>
        </w:rPr>
      </w:pPr>
    </w:p>
    <w:p w14:paraId="6D9E3DBF"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 2°</w:t>
      </w:r>
      <w:r w:rsidRPr="00EC3949">
        <w:rPr>
          <w:rFonts w:ascii="Arial" w:hAnsi="Arial" w:cs="Arial"/>
          <w:sz w:val="20"/>
          <w:szCs w:val="20"/>
        </w:rPr>
        <w:t xml:space="preserve"> Até que haja decisão que indique os responsáveis por cada obrigação, os consorciados responderão, solidariamente, pelas obrigações remanescentes, garantido o direito de regresso em face dos entes beneficiados ou dos que deram causa à obrigação.</w:t>
      </w:r>
    </w:p>
    <w:p w14:paraId="6AB3AD9D" w14:textId="77777777" w:rsidR="0000340D" w:rsidRDefault="0000340D" w:rsidP="0000340D">
      <w:pPr>
        <w:spacing w:after="0" w:line="240" w:lineRule="auto"/>
        <w:ind w:firstLine="4502"/>
        <w:jc w:val="both"/>
        <w:rPr>
          <w:rFonts w:ascii="Arial" w:hAnsi="Arial" w:cs="Arial"/>
          <w:sz w:val="20"/>
          <w:szCs w:val="20"/>
        </w:rPr>
      </w:pPr>
    </w:p>
    <w:p w14:paraId="0A18492A"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 3º</w:t>
      </w:r>
      <w:r w:rsidRPr="00EC3949">
        <w:rPr>
          <w:rFonts w:ascii="Arial" w:hAnsi="Arial" w:cs="Arial"/>
          <w:sz w:val="20"/>
          <w:szCs w:val="20"/>
        </w:rPr>
        <w:t xml:space="preserve"> Com a extinção, o pessoal cedido ao CONDEMAT retornará aos seus órgãos de origem e os empregados públicos do CONDEMAT terão seus contratos de trabalho automaticamente rescindidos.   </w:t>
      </w:r>
    </w:p>
    <w:p w14:paraId="60BB7DAA" w14:textId="77777777" w:rsidR="0000340D" w:rsidRPr="00EC3949" w:rsidRDefault="0000340D" w:rsidP="0000340D">
      <w:pPr>
        <w:spacing w:after="0" w:line="240" w:lineRule="auto"/>
        <w:ind w:firstLine="4502"/>
        <w:jc w:val="both"/>
        <w:rPr>
          <w:rFonts w:ascii="Arial" w:hAnsi="Arial" w:cs="Arial"/>
          <w:sz w:val="20"/>
          <w:szCs w:val="20"/>
        </w:rPr>
      </w:pPr>
      <w:r w:rsidRPr="00EC3949">
        <w:rPr>
          <w:rFonts w:ascii="Arial" w:hAnsi="Arial" w:cs="Arial"/>
          <w:sz w:val="20"/>
          <w:szCs w:val="20"/>
        </w:rPr>
        <w:t xml:space="preserve">  </w:t>
      </w:r>
    </w:p>
    <w:p w14:paraId="13D0BF72" w14:textId="77777777" w:rsidR="0000340D"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TÍTULO VI</w:t>
      </w:r>
    </w:p>
    <w:p w14:paraId="4A4D4657" w14:textId="77777777" w:rsidR="0000340D" w:rsidRPr="00F66193" w:rsidRDefault="0000340D" w:rsidP="0000340D">
      <w:pPr>
        <w:spacing w:after="0" w:line="240" w:lineRule="auto"/>
        <w:jc w:val="center"/>
        <w:rPr>
          <w:rFonts w:ascii="Arial" w:hAnsi="Arial" w:cs="Arial"/>
          <w:bCs/>
          <w:sz w:val="20"/>
          <w:szCs w:val="20"/>
        </w:rPr>
      </w:pPr>
    </w:p>
    <w:p w14:paraId="11904DDA" w14:textId="77777777" w:rsidR="0000340D" w:rsidRPr="00F66193"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DA ELABORAÇÃO DO REGIMENTO INTERNO</w:t>
      </w:r>
    </w:p>
    <w:p w14:paraId="68075A4B" w14:textId="77777777" w:rsidR="0000340D" w:rsidRPr="00EC3949" w:rsidRDefault="0000340D" w:rsidP="0000340D">
      <w:pPr>
        <w:spacing w:after="0" w:line="240" w:lineRule="auto"/>
        <w:ind w:firstLine="4502"/>
        <w:jc w:val="both"/>
        <w:rPr>
          <w:rFonts w:ascii="Arial" w:hAnsi="Arial" w:cs="Arial"/>
          <w:sz w:val="20"/>
          <w:szCs w:val="20"/>
        </w:rPr>
      </w:pPr>
    </w:p>
    <w:p w14:paraId="7D1FCEA0"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Art. 102.</w:t>
      </w:r>
      <w:r w:rsidRPr="00EC3949">
        <w:rPr>
          <w:rFonts w:ascii="Arial" w:hAnsi="Arial" w:cs="Arial"/>
          <w:sz w:val="20"/>
          <w:szCs w:val="20"/>
        </w:rPr>
        <w:t xml:space="preserve"> Atendido o disposto neste Protocolo de Intenções e no Estatuto a ser aprovado em Assembleia Geral, deverá o CONDEMAT promover a elaboração e aprovação do seu Regimento Interno.</w:t>
      </w:r>
    </w:p>
    <w:p w14:paraId="4846D918" w14:textId="77777777" w:rsidR="0000340D" w:rsidRDefault="0000340D" w:rsidP="0000340D">
      <w:pPr>
        <w:spacing w:after="0" w:line="240" w:lineRule="auto"/>
        <w:ind w:firstLine="4502"/>
        <w:jc w:val="both"/>
        <w:rPr>
          <w:rFonts w:ascii="Arial" w:hAnsi="Arial" w:cs="Arial"/>
          <w:sz w:val="20"/>
          <w:szCs w:val="20"/>
        </w:rPr>
      </w:pPr>
    </w:p>
    <w:p w14:paraId="6103490E"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 1º</w:t>
      </w:r>
      <w:r w:rsidRPr="00EC3949">
        <w:rPr>
          <w:rFonts w:ascii="Arial" w:hAnsi="Arial" w:cs="Arial"/>
          <w:sz w:val="20"/>
          <w:szCs w:val="20"/>
        </w:rPr>
        <w:t xml:space="preserve"> A Assembleia Geral, por meio de seu</w:t>
      </w:r>
      <w:r>
        <w:rPr>
          <w:rFonts w:ascii="Arial" w:hAnsi="Arial" w:cs="Arial"/>
          <w:sz w:val="20"/>
          <w:szCs w:val="20"/>
        </w:rPr>
        <w:t xml:space="preserve"> </w:t>
      </w:r>
      <w:r w:rsidRPr="00EC3949">
        <w:rPr>
          <w:rFonts w:ascii="Arial" w:hAnsi="Arial" w:cs="Arial"/>
          <w:sz w:val="20"/>
          <w:szCs w:val="20"/>
        </w:rPr>
        <w:t>(ua) Presidente e o</w:t>
      </w:r>
      <w:r>
        <w:rPr>
          <w:rFonts w:ascii="Arial" w:hAnsi="Arial" w:cs="Arial"/>
          <w:sz w:val="20"/>
          <w:szCs w:val="20"/>
        </w:rPr>
        <w:t xml:space="preserve"> </w:t>
      </w:r>
      <w:r w:rsidRPr="00EC3949">
        <w:rPr>
          <w:rFonts w:ascii="Arial" w:hAnsi="Arial" w:cs="Arial"/>
          <w:sz w:val="20"/>
          <w:szCs w:val="20"/>
        </w:rPr>
        <w:t>(a) Secretário</w:t>
      </w:r>
      <w:r>
        <w:rPr>
          <w:rFonts w:ascii="Arial" w:hAnsi="Arial" w:cs="Arial"/>
          <w:sz w:val="20"/>
          <w:szCs w:val="20"/>
        </w:rPr>
        <w:t xml:space="preserve"> </w:t>
      </w:r>
      <w:r w:rsidRPr="00EC3949">
        <w:rPr>
          <w:rFonts w:ascii="Arial" w:hAnsi="Arial" w:cs="Arial"/>
          <w:sz w:val="20"/>
          <w:szCs w:val="20"/>
        </w:rPr>
        <w:t>(a), aprovará resolução que estabeleça:</w:t>
      </w:r>
    </w:p>
    <w:p w14:paraId="56168809" w14:textId="77777777" w:rsidR="0000340D" w:rsidRDefault="0000340D" w:rsidP="0000340D">
      <w:pPr>
        <w:spacing w:after="0" w:line="240" w:lineRule="auto"/>
        <w:ind w:firstLine="4502"/>
        <w:jc w:val="both"/>
        <w:rPr>
          <w:rFonts w:ascii="Arial" w:hAnsi="Arial" w:cs="Arial"/>
          <w:sz w:val="20"/>
          <w:szCs w:val="20"/>
        </w:rPr>
      </w:pPr>
    </w:p>
    <w:p w14:paraId="396D94F7" w14:textId="77777777" w:rsidR="0000340D" w:rsidRPr="00EA26C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I</w:t>
      </w:r>
      <w:r>
        <w:rPr>
          <w:rFonts w:ascii="Arial" w:hAnsi="Arial" w:cs="Arial"/>
          <w:b/>
          <w:sz w:val="20"/>
          <w:szCs w:val="20"/>
        </w:rPr>
        <w:t xml:space="preserve"> </w:t>
      </w:r>
      <w:r w:rsidRPr="00EA26C9">
        <w:rPr>
          <w:rFonts w:ascii="Arial" w:hAnsi="Arial" w:cs="Arial"/>
          <w:b/>
          <w:sz w:val="20"/>
          <w:szCs w:val="20"/>
        </w:rPr>
        <w:t>-</w:t>
      </w:r>
      <w:r>
        <w:rPr>
          <w:rFonts w:ascii="Arial" w:hAnsi="Arial" w:cs="Arial"/>
          <w:sz w:val="20"/>
          <w:szCs w:val="20"/>
        </w:rPr>
        <w:t xml:space="preserve"> </w:t>
      </w:r>
      <w:r w:rsidRPr="00EA26C9">
        <w:rPr>
          <w:rFonts w:ascii="Arial" w:hAnsi="Arial" w:cs="Arial"/>
          <w:sz w:val="20"/>
          <w:szCs w:val="20"/>
        </w:rPr>
        <w:t>o texto do projeto de Regimento Interno que norteará os trabalhos;</w:t>
      </w:r>
    </w:p>
    <w:p w14:paraId="3BF89D73" w14:textId="77777777" w:rsidR="0000340D" w:rsidRDefault="0000340D" w:rsidP="0000340D">
      <w:pPr>
        <w:spacing w:after="0" w:line="240" w:lineRule="auto"/>
        <w:ind w:firstLine="4502"/>
        <w:jc w:val="both"/>
        <w:rPr>
          <w:rFonts w:ascii="Arial" w:hAnsi="Arial" w:cs="Arial"/>
          <w:b/>
          <w:sz w:val="20"/>
          <w:szCs w:val="20"/>
        </w:rPr>
      </w:pPr>
    </w:p>
    <w:p w14:paraId="4BBD16D3"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II</w:t>
      </w:r>
      <w:r>
        <w:rPr>
          <w:rFonts w:ascii="Arial" w:hAnsi="Arial" w:cs="Arial"/>
          <w:b/>
          <w:sz w:val="20"/>
          <w:szCs w:val="20"/>
        </w:rPr>
        <w:t xml:space="preserve"> </w:t>
      </w:r>
      <w:r w:rsidRPr="00EA26C9">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o prazo de 10 (dez) dias para apresentação de emendas e de destaques para votação em separado; e</w:t>
      </w:r>
    </w:p>
    <w:p w14:paraId="30217285" w14:textId="77777777" w:rsidR="0000340D" w:rsidRDefault="0000340D" w:rsidP="0000340D">
      <w:pPr>
        <w:spacing w:after="0" w:line="240" w:lineRule="auto"/>
        <w:ind w:firstLine="4502"/>
        <w:jc w:val="both"/>
        <w:rPr>
          <w:rFonts w:ascii="Arial" w:hAnsi="Arial" w:cs="Arial"/>
          <w:b/>
          <w:sz w:val="20"/>
          <w:szCs w:val="20"/>
        </w:rPr>
      </w:pPr>
    </w:p>
    <w:p w14:paraId="0E33384E"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III</w:t>
      </w:r>
      <w:r>
        <w:rPr>
          <w:rFonts w:ascii="Arial" w:hAnsi="Arial" w:cs="Arial"/>
          <w:b/>
          <w:sz w:val="20"/>
          <w:szCs w:val="20"/>
        </w:rPr>
        <w:t xml:space="preserve"> </w:t>
      </w:r>
      <w:r w:rsidRPr="00EA26C9">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a maioria absoluta de dois terços (2/3) para aprovação de emendas ao projeto de Estatuto.</w:t>
      </w:r>
    </w:p>
    <w:p w14:paraId="5E03AF99" w14:textId="77777777" w:rsidR="0000340D" w:rsidRDefault="0000340D" w:rsidP="0000340D">
      <w:pPr>
        <w:spacing w:after="0" w:line="240" w:lineRule="auto"/>
        <w:ind w:firstLine="4502"/>
        <w:jc w:val="both"/>
        <w:rPr>
          <w:rFonts w:ascii="Arial" w:hAnsi="Arial" w:cs="Arial"/>
          <w:sz w:val="20"/>
          <w:szCs w:val="20"/>
        </w:rPr>
      </w:pPr>
    </w:p>
    <w:p w14:paraId="4E746150"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 2º</w:t>
      </w:r>
      <w:r w:rsidRPr="00EC3949">
        <w:rPr>
          <w:rFonts w:ascii="Arial" w:hAnsi="Arial" w:cs="Arial"/>
          <w:sz w:val="20"/>
          <w:szCs w:val="20"/>
        </w:rPr>
        <w:t xml:space="preserve"> Sempre que recomendar o adiantado da hora, os trabalhos serão suspensos para recomeçarem em dia, horário e local anunciados antes do término da sessão.</w:t>
      </w:r>
    </w:p>
    <w:p w14:paraId="61C62702" w14:textId="77777777" w:rsidR="0000340D" w:rsidRDefault="0000340D" w:rsidP="0000340D">
      <w:pPr>
        <w:spacing w:after="0" w:line="240" w:lineRule="auto"/>
        <w:ind w:firstLine="4502"/>
        <w:jc w:val="both"/>
        <w:rPr>
          <w:rFonts w:ascii="Arial" w:hAnsi="Arial" w:cs="Arial"/>
          <w:sz w:val="20"/>
          <w:szCs w:val="20"/>
        </w:rPr>
      </w:pPr>
    </w:p>
    <w:p w14:paraId="09D3559E"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 3º</w:t>
      </w:r>
      <w:r w:rsidRPr="00EC3949">
        <w:rPr>
          <w:rFonts w:ascii="Arial" w:hAnsi="Arial" w:cs="Arial"/>
          <w:sz w:val="20"/>
          <w:szCs w:val="20"/>
        </w:rPr>
        <w:t xml:space="preserve"> Da nova sessão poderão comparecer os entes que tenham faltado à sessão anterior, bem como os que, no interregno entre uma e outra sessão, tenham também ratificado o Protocolo de Intenções.</w:t>
      </w:r>
    </w:p>
    <w:p w14:paraId="0B88325E" w14:textId="77777777" w:rsidR="0000340D" w:rsidRDefault="0000340D" w:rsidP="0000340D">
      <w:pPr>
        <w:spacing w:after="0" w:line="240" w:lineRule="auto"/>
        <w:ind w:firstLine="4502"/>
        <w:jc w:val="both"/>
        <w:rPr>
          <w:rFonts w:ascii="Arial" w:hAnsi="Arial" w:cs="Arial"/>
          <w:sz w:val="20"/>
          <w:szCs w:val="20"/>
        </w:rPr>
      </w:pPr>
    </w:p>
    <w:p w14:paraId="0300FAD2"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 4º</w:t>
      </w:r>
      <w:r w:rsidRPr="00EC3949">
        <w:rPr>
          <w:rFonts w:ascii="Arial" w:hAnsi="Arial" w:cs="Arial"/>
          <w:sz w:val="20"/>
          <w:szCs w:val="20"/>
        </w:rPr>
        <w:t xml:space="preserve"> O Regimento Interno do CONDEMAT preverá as formalidades e quórum para a alteração de seus dispositivos.</w:t>
      </w:r>
    </w:p>
    <w:p w14:paraId="57A30661" w14:textId="77777777" w:rsidR="0000340D" w:rsidRDefault="0000340D" w:rsidP="0000340D">
      <w:pPr>
        <w:spacing w:after="0" w:line="240" w:lineRule="auto"/>
        <w:ind w:firstLine="4502"/>
        <w:jc w:val="both"/>
        <w:rPr>
          <w:rFonts w:ascii="Arial" w:hAnsi="Arial" w:cs="Arial"/>
          <w:sz w:val="20"/>
          <w:szCs w:val="20"/>
        </w:rPr>
      </w:pPr>
    </w:p>
    <w:p w14:paraId="2438AB02"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 5°</w:t>
      </w:r>
      <w:r w:rsidRPr="00EC3949">
        <w:rPr>
          <w:rFonts w:ascii="Arial" w:hAnsi="Arial" w:cs="Arial"/>
          <w:sz w:val="20"/>
          <w:szCs w:val="20"/>
        </w:rPr>
        <w:t xml:space="preserve"> O Regimento Interno do CONDEMAT entrará em vigor após publicação pelos meios de praxe.</w:t>
      </w:r>
    </w:p>
    <w:p w14:paraId="2D052832" w14:textId="77777777" w:rsidR="0000340D" w:rsidRDefault="0000340D" w:rsidP="0000340D">
      <w:pPr>
        <w:spacing w:after="0" w:line="240" w:lineRule="auto"/>
        <w:ind w:firstLine="4502"/>
        <w:jc w:val="both"/>
        <w:rPr>
          <w:rFonts w:ascii="Arial" w:hAnsi="Arial" w:cs="Arial"/>
          <w:sz w:val="20"/>
          <w:szCs w:val="20"/>
        </w:rPr>
      </w:pPr>
    </w:p>
    <w:p w14:paraId="39E3D00B" w14:textId="77777777" w:rsidR="0000340D"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TÍTULO VII</w:t>
      </w:r>
    </w:p>
    <w:p w14:paraId="73B11394" w14:textId="77777777" w:rsidR="0000340D" w:rsidRPr="00F66193" w:rsidRDefault="0000340D" w:rsidP="0000340D">
      <w:pPr>
        <w:spacing w:after="0" w:line="240" w:lineRule="auto"/>
        <w:jc w:val="center"/>
        <w:rPr>
          <w:rFonts w:ascii="Arial" w:hAnsi="Arial" w:cs="Arial"/>
          <w:bCs/>
          <w:sz w:val="20"/>
          <w:szCs w:val="20"/>
        </w:rPr>
      </w:pPr>
    </w:p>
    <w:p w14:paraId="6B490FF2" w14:textId="77777777" w:rsidR="0000340D" w:rsidRPr="00F66193" w:rsidRDefault="0000340D" w:rsidP="0000340D">
      <w:pPr>
        <w:spacing w:after="0" w:line="240" w:lineRule="auto"/>
        <w:jc w:val="center"/>
        <w:rPr>
          <w:rFonts w:ascii="Arial" w:hAnsi="Arial" w:cs="Arial"/>
          <w:bCs/>
          <w:sz w:val="20"/>
          <w:szCs w:val="20"/>
        </w:rPr>
      </w:pPr>
      <w:r w:rsidRPr="00F66193">
        <w:rPr>
          <w:rFonts w:ascii="Arial" w:hAnsi="Arial" w:cs="Arial"/>
          <w:bCs/>
          <w:sz w:val="20"/>
          <w:szCs w:val="20"/>
        </w:rPr>
        <w:t>DAS DISPOSIÇÕES FINAIS</w:t>
      </w:r>
    </w:p>
    <w:p w14:paraId="6CF5A86E" w14:textId="77777777" w:rsidR="0000340D" w:rsidRDefault="0000340D" w:rsidP="0000340D">
      <w:pPr>
        <w:spacing w:after="0" w:line="240" w:lineRule="auto"/>
        <w:ind w:firstLine="4502"/>
        <w:jc w:val="both"/>
        <w:rPr>
          <w:rFonts w:ascii="Arial" w:hAnsi="Arial" w:cs="Arial"/>
          <w:sz w:val="20"/>
          <w:szCs w:val="20"/>
        </w:rPr>
      </w:pPr>
    </w:p>
    <w:p w14:paraId="274B64FF"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Art. 103.</w:t>
      </w:r>
      <w:r w:rsidRPr="00EC3949">
        <w:rPr>
          <w:rFonts w:ascii="Arial" w:hAnsi="Arial" w:cs="Arial"/>
          <w:sz w:val="20"/>
          <w:szCs w:val="20"/>
        </w:rPr>
        <w:t xml:space="preserve"> O CONDEMAT será regido pelo disposto na Lei Federal n</w:t>
      </w:r>
      <w:r>
        <w:rPr>
          <w:rFonts w:ascii="Arial" w:hAnsi="Arial" w:cs="Arial"/>
          <w:sz w:val="20"/>
          <w:szCs w:val="20"/>
        </w:rPr>
        <w:t>º</w:t>
      </w:r>
      <w:r w:rsidRPr="00EC3949">
        <w:rPr>
          <w:rFonts w:ascii="Arial" w:hAnsi="Arial" w:cs="Arial"/>
          <w:sz w:val="20"/>
          <w:szCs w:val="20"/>
        </w:rPr>
        <w:t xml:space="preserve"> 11.107, de 6 de abril de 2005 e posteriores alterações e Decreto Federal n</w:t>
      </w:r>
      <w:r>
        <w:rPr>
          <w:rFonts w:ascii="Arial" w:hAnsi="Arial" w:cs="Arial"/>
          <w:sz w:val="20"/>
          <w:szCs w:val="20"/>
        </w:rPr>
        <w:t>º</w:t>
      </w:r>
      <w:r w:rsidRPr="00EC3949">
        <w:rPr>
          <w:rFonts w:ascii="Arial" w:hAnsi="Arial" w:cs="Arial"/>
          <w:sz w:val="20"/>
          <w:szCs w:val="20"/>
        </w:rPr>
        <w:t xml:space="preserve"> 6.017, de 17 de janeiro de 2007 e posteriores alterações.</w:t>
      </w:r>
    </w:p>
    <w:p w14:paraId="126E46CF" w14:textId="77777777" w:rsidR="0000340D" w:rsidRDefault="0000340D" w:rsidP="0000340D">
      <w:pPr>
        <w:spacing w:after="0" w:line="240" w:lineRule="auto"/>
        <w:ind w:firstLine="4502"/>
        <w:jc w:val="both"/>
        <w:rPr>
          <w:rFonts w:ascii="Arial" w:hAnsi="Arial" w:cs="Arial"/>
          <w:sz w:val="20"/>
          <w:szCs w:val="20"/>
        </w:rPr>
      </w:pPr>
    </w:p>
    <w:p w14:paraId="2B9F2135" w14:textId="77777777" w:rsidR="0000340D"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Art. 104.</w:t>
      </w:r>
      <w:r w:rsidRPr="00EC3949">
        <w:rPr>
          <w:rFonts w:ascii="Arial" w:hAnsi="Arial" w:cs="Arial"/>
          <w:sz w:val="20"/>
          <w:szCs w:val="20"/>
        </w:rPr>
        <w:t xml:space="preserve"> A interpretação do disposto neste Protocolo de Intenções deverá ser compatível com aos seguintes princípios:</w:t>
      </w:r>
    </w:p>
    <w:p w14:paraId="12C9B5F7" w14:textId="77777777" w:rsidR="0000340D" w:rsidRDefault="0000340D" w:rsidP="0000340D">
      <w:pPr>
        <w:spacing w:after="0" w:line="240" w:lineRule="auto"/>
        <w:ind w:firstLine="4502"/>
        <w:jc w:val="both"/>
        <w:rPr>
          <w:rFonts w:ascii="Arial" w:hAnsi="Arial" w:cs="Arial"/>
          <w:sz w:val="20"/>
          <w:szCs w:val="20"/>
        </w:rPr>
      </w:pPr>
    </w:p>
    <w:p w14:paraId="5F5671B0"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I</w:t>
      </w:r>
      <w:r>
        <w:rPr>
          <w:rFonts w:ascii="Arial" w:hAnsi="Arial" w:cs="Arial"/>
          <w:b/>
          <w:sz w:val="20"/>
          <w:szCs w:val="20"/>
        </w:rPr>
        <w:t xml:space="preserve"> </w:t>
      </w:r>
      <w:r w:rsidRPr="00EA26C9">
        <w:rPr>
          <w:rFonts w:ascii="Arial" w:hAnsi="Arial" w:cs="Arial"/>
          <w:b/>
          <w:sz w:val="20"/>
          <w:szCs w:val="20"/>
        </w:rPr>
        <w:t>-</w:t>
      </w:r>
      <w:r>
        <w:rPr>
          <w:rFonts w:ascii="Arial" w:hAnsi="Arial" w:cs="Arial"/>
          <w:sz w:val="20"/>
          <w:szCs w:val="20"/>
        </w:rPr>
        <w:t xml:space="preserve"> respeito à autonomia dos entes federativos consorciados, pelo que o ingresso ou retirada do CONDEMAT depende apenas da vontade de cada ente federativo sendo vedado que lhe sejam oferecidos incentivos para o ingresso;</w:t>
      </w:r>
      <w:r w:rsidRPr="00EC3949">
        <w:rPr>
          <w:rFonts w:ascii="Arial" w:hAnsi="Arial" w:cs="Arial"/>
          <w:sz w:val="20"/>
          <w:szCs w:val="20"/>
        </w:rPr>
        <w:t xml:space="preserve"> </w:t>
      </w:r>
    </w:p>
    <w:p w14:paraId="1254462E" w14:textId="77777777" w:rsidR="0000340D" w:rsidRDefault="0000340D" w:rsidP="0000340D">
      <w:pPr>
        <w:spacing w:after="0" w:line="240" w:lineRule="auto"/>
        <w:ind w:firstLine="4502"/>
        <w:jc w:val="both"/>
        <w:rPr>
          <w:rFonts w:ascii="Arial" w:hAnsi="Arial" w:cs="Arial"/>
          <w:b/>
          <w:sz w:val="20"/>
          <w:szCs w:val="20"/>
        </w:rPr>
      </w:pPr>
    </w:p>
    <w:p w14:paraId="46151300"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II</w:t>
      </w:r>
      <w:r>
        <w:rPr>
          <w:rFonts w:ascii="Arial" w:hAnsi="Arial" w:cs="Arial"/>
          <w:b/>
          <w:sz w:val="20"/>
          <w:szCs w:val="20"/>
        </w:rPr>
        <w:t xml:space="preserve"> </w:t>
      </w:r>
      <w:r w:rsidRPr="00EA26C9">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solidariedade, em razão da qual os Entes Consorciados se comprometem a não praticar qualquer ato, comissivo ou omissivo, que venha a prejudicar a boa implementação de qualquer dos objetivos do CONDEMAT;</w:t>
      </w:r>
    </w:p>
    <w:p w14:paraId="3186BAFF" w14:textId="77777777" w:rsidR="0000340D" w:rsidRDefault="0000340D" w:rsidP="0000340D">
      <w:pPr>
        <w:spacing w:after="0" w:line="240" w:lineRule="auto"/>
        <w:ind w:firstLine="4502"/>
        <w:jc w:val="both"/>
        <w:rPr>
          <w:rFonts w:ascii="Arial" w:hAnsi="Arial" w:cs="Arial"/>
          <w:b/>
          <w:sz w:val="20"/>
          <w:szCs w:val="20"/>
        </w:rPr>
      </w:pPr>
    </w:p>
    <w:p w14:paraId="18C093DE"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III</w:t>
      </w:r>
      <w:r>
        <w:rPr>
          <w:rFonts w:ascii="Arial" w:hAnsi="Arial" w:cs="Arial"/>
          <w:b/>
          <w:sz w:val="20"/>
          <w:szCs w:val="20"/>
        </w:rPr>
        <w:t xml:space="preserve"> </w:t>
      </w:r>
      <w:r w:rsidRPr="00EA26C9">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eletividade de todos os órgãos dirigentes do CONDEMAT;</w:t>
      </w:r>
    </w:p>
    <w:p w14:paraId="2EF56D36" w14:textId="77777777" w:rsidR="0000340D" w:rsidRDefault="0000340D" w:rsidP="0000340D">
      <w:pPr>
        <w:spacing w:after="0" w:line="240" w:lineRule="auto"/>
        <w:ind w:firstLine="4502"/>
        <w:jc w:val="both"/>
        <w:rPr>
          <w:rFonts w:ascii="Arial" w:hAnsi="Arial" w:cs="Arial"/>
          <w:b/>
          <w:sz w:val="20"/>
          <w:szCs w:val="20"/>
        </w:rPr>
      </w:pPr>
    </w:p>
    <w:p w14:paraId="186B87FC"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IV</w:t>
      </w:r>
      <w:r>
        <w:rPr>
          <w:rFonts w:ascii="Arial" w:hAnsi="Arial" w:cs="Arial"/>
          <w:b/>
          <w:sz w:val="20"/>
          <w:szCs w:val="20"/>
        </w:rPr>
        <w:t xml:space="preserve"> </w:t>
      </w:r>
      <w:r w:rsidRPr="00EA26C9">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transparência, pelo que não se poderá negar que o Poder Executivo ou Legislativo de ente federativo consorciado tenha o acesso a qualquer reunião ou documento do CONDEMAT; e</w:t>
      </w:r>
    </w:p>
    <w:p w14:paraId="704CA071" w14:textId="77777777" w:rsidR="0000340D" w:rsidRDefault="0000340D" w:rsidP="0000340D">
      <w:pPr>
        <w:spacing w:after="0" w:line="240" w:lineRule="auto"/>
        <w:ind w:firstLine="4502"/>
        <w:jc w:val="both"/>
        <w:rPr>
          <w:rFonts w:ascii="Arial" w:hAnsi="Arial" w:cs="Arial"/>
          <w:b/>
          <w:sz w:val="20"/>
          <w:szCs w:val="20"/>
        </w:rPr>
      </w:pPr>
    </w:p>
    <w:p w14:paraId="46B3FD58"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V</w:t>
      </w:r>
      <w:r>
        <w:rPr>
          <w:rFonts w:ascii="Arial" w:hAnsi="Arial" w:cs="Arial"/>
          <w:b/>
          <w:sz w:val="20"/>
          <w:szCs w:val="20"/>
        </w:rPr>
        <w:t xml:space="preserve"> </w:t>
      </w:r>
      <w:r w:rsidRPr="00EA26C9">
        <w:rPr>
          <w:rFonts w:ascii="Arial" w:hAnsi="Arial" w:cs="Arial"/>
          <w:b/>
          <w:sz w:val="20"/>
          <w:szCs w:val="20"/>
        </w:rPr>
        <w:t>-</w:t>
      </w:r>
      <w:r>
        <w:rPr>
          <w:rFonts w:ascii="Arial" w:hAnsi="Arial" w:cs="Arial"/>
          <w:sz w:val="20"/>
          <w:szCs w:val="20"/>
        </w:rPr>
        <w:t xml:space="preserve"> </w:t>
      </w:r>
      <w:r w:rsidRPr="00EC3949">
        <w:rPr>
          <w:rFonts w:ascii="Arial" w:hAnsi="Arial" w:cs="Arial"/>
          <w:sz w:val="20"/>
          <w:szCs w:val="20"/>
        </w:rPr>
        <w:t>eficiência, o que exigirá que todas as decisões do CONDEMAT tenham explícita e prévia fundamentação técnica que demonstrem sua viabilidade e economicidade.</w:t>
      </w:r>
    </w:p>
    <w:p w14:paraId="020B0133" w14:textId="77777777" w:rsidR="0000340D" w:rsidRDefault="0000340D" w:rsidP="0000340D">
      <w:pPr>
        <w:spacing w:after="0" w:line="240" w:lineRule="auto"/>
        <w:ind w:firstLine="4502"/>
        <w:jc w:val="both"/>
        <w:rPr>
          <w:rFonts w:ascii="Arial" w:hAnsi="Arial" w:cs="Arial"/>
          <w:sz w:val="20"/>
          <w:szCs w:val="20"/>
        </w:rPr>
      </w:pPr>
    </w:p>
    <w:p w14:paraId="7B39A80A"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Art. 105.</w:t>
      </w:r>
      <w:r w:rsidRPr="00EC3949">
        <w:rPr>
          <w:rFonts w:ascii="Arial" w:hAnsi="Arial" w:cs="Arial"/>
          <w:sz w:val="20"/>
          <w:szCs w:val="20"/>
        </w:rPr>
        <w:t xml:space="preserve"> Mediante aplicação de índices oficiais, poderão ser corrigidos monetariamente os valores previstos neste instrumento, na forma que dispuser os estatutos.</w:t>
      </w:r>
    </w:p>
    <w:p w14:paraId="6DF06F69" w14:textId="77777777" w:rsidR="0000340D" w:rsidRDefault="0000340D" w:rsidP="0000340D">
      <w:pPr>
        <w:spacing w:after="0" w:line="240" w:lineRule="auto"/>
        <w:ind w:firstLine="4502"/>
        <w:jc w:val="both"/>
        <w:rPr>
          <w:rFonts w:ascii="Arial" w:hAnsi="Arial" w:cs="Arial"/>
          <w:sz w:val="20"/>
          <w:szCs w:val="20"/>
        </w:rPr>
      </w:pPr>
    </w:p>
    <w:p w14:paraId="3BEEEF94"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Art. 106.</w:t>
      </w:r>
      <w:r w:rsidRPr="00EC3949">
        <w:rPr>
          <w:rFonts w:ascii="Arial" w:hAnsi="Arial" w:cs="Arial"/>
          <w:sz w:val="20"/>
          <w:szCs w:val="20"/>
        </w:rPr>
        <w:t xml:space="preserve"> O presente Protocolo de Intenções e as respectivas alterações passarão a viger após a sua publicação, por extrato, na imprensa oficial.</w:t>
      </w:r>
    </w:p>
    <w:p w14:paraId="5869D1E9" w14:textId="77777777" w:rsidR="0000340D" w:rsidRDefault="0000340D" w:rsidP="0000340D">
      <w:pPr>
        <w:spacing w:after="0" w:line="240" w:lineRule="auto"/>
        <w:ind w:firstLine="4502"/>
        <w:jc w:val="both"/>
        <w:rPr>
          <w:rFonts w:ascii="Arial" w:hAnsi="Arial" w:cs="Arial"/>
          <w:sz w:val="20"/>
          <w:szCs w:val="20"/>
        </w:rPr>
      </w:pPr>
    </w:p>
    <w:p w14:paraId="6EA6CCFB" w14:textId="77777777" w:rsidR="0000340D" w:rsidRPr="00EC3949" w:rsidRDefault="0000340D" w:rsidP="0000340D">
      <w:pPr>
        <w:spacing w:after="0" w:line="240" w:lineRule="auto"/>
        <w:ind w:firstLine="4502"/>
        <w:jc w:val="both"/>
        <w:rPr>
          <w:rFonts w:ascii="Arial" w:hAnsi="Arial" w:cs="Arial"/>
          <w:sz w:val="20"/>
          <w:szCs w:val="20"/>
        </w:rPr>
      </w:pPr>
      <w:r w:rsidRPr="00EA26C9">
        <w:rPr>
          <w:rFonts w:ascii="Arial" w:hAnsi="Arial" w:cs="Arial"/>
          <w:b/>
          <w:sz w:val="20"/>
          <w:szCs w:val="20"/>
        </w:rPr>
        <w:t>Art. 107.</w:t>
      </w:r>
      <w:r w:rsidRPr="00EC3949">
        <w:rPr>
          <w:rFonts w:ascii="Arial" w:hAnsi="Arial" w:cs="Arial"/>
          <w:sz w:val="20"/>
          <w:szCs w:val="20"/>
        </w:rPr>
        <w:t xml:space="preserve"> Revogam-se as disposições em contrário, em especial do Protocolo de Intenções anterior.</w:t>
      </w:r>
    </w:p>
    <w:p w14:paraId="1012A442" w14:textId="77777777" w:rsidR="0000340D" w:rsidRDefault="0000340D" w:rsidP="0000340D">
      <w:pPr>
        <w:spacing w:after="0" w:line="240" w:lineRule="auto"/>
        <w:ind w:firstLine="4502"/>
        <w:jc w:val="both"/>
        <w:rPr>
          <w:rFonts w:ascii="Arial" w:hAnsi="Arial" w:cs="Arial"/>
          <w:sz w:val="20"/>
          <w:szCs w:val="20"/>
        </w:rPr>
      </w:pPr>
    </w:p>
    <w:p w14:paraId="3634412F" w14:textId="77777777" w:rsidR="0000340D" w:rsidRDefault="0000340D" w:rsidP="0000340D">
      <w:pPr>
        <w:spacing w:after="0" w:line="240" w:lineRule="auto"/>
        <w:ind w:firstLine="4502"/>
        <w:jc w:val="both"/>
        <w:rPr>
          <w:rFonts w:ascii="Arial" w:hAnsi="Arial" w:cs="Arial"/>
          <w:sz w:val="20"/>
          <w:szCs w:val="20"/>
        </w:rPr>
      </w:pPr>
    </w:p>
    <w:p w14:paraId="0DB56D50" w14:textId="77777777" w:rsidR="0000340D" w:rsidRDefault="0000340D" w:rsidP="0000340D">
      <w:pPr>
        <w:spacing w:after="0" w:line="240" w:lineRule="auto"/>
        <w:ind w:firstLine="4502"/>
        <w:jc w:val="both"/>
        <w:rPr>
          <w:rFonts w:ascii="Arial" w:hAnsi="Arial" w:cs="Arial"/>
          <w:sz w:val="20"/>
          <w:szCs w:val="20"/>
        </w:rPr>
      </w:pPr>
      <w:r w:rsidRPr="00EC3949">
        <w:rPr>
          <w:rFonts w:ascii="Arial" w:hAnsi="Arial" w:cs="Arial"/>
          <w:sz w:val="20"/>
          <w:szCs w:val="20"/>
        </w:rPr>
        <w:t>Mogi das Cruzes, 19 de julho de 2019.</w:t>
      </w:r>
    </w:p>
    <w:p w14:paraId="042F4340" w14:textId="77777777" w:rsidR="0000340D" w:rsidRDefault="0000340D" w:rsidP="0000340D">
      <w:pPr>
        <w:spacing w:after="0" w:line="240" w:lineRule="auto"/>
        <w:ind w:firstLine="4502"/>
        <w:jc w:val="both"/>
        <w:rPr>
          <w:rFonts w:ascii="Arial" w:hAnsi="Arial" w:cs="Arial"/>
          <w:sz w:val="20"/>
          <w:szCs w:val="20"/>
        </w:rPr>
      </w:pPr>
    </w:p>
    <w:p w14:paraId="24338FAC" w14:textId="77777777" w:rsidR="0000340D" w:rsidRPr="00EC3949" w:rsidRDefault="0000340D" w:rsidP="0000340D">
      <w:pPr>
        <w:spacing w:after="0" w:line="240" w:lineRule="auto"/>
        <w:ind w:firstLine="4502"/>
        <w:jc w:val="both"/>
        <w:rPr>
          <w:rFonts w:ascii="Arial" w:hAnsi="Arial" w:cs="Arial"/>
          <w:sz w:val="20"/>
          <w:szCs w:val="20"/>
        </w:rPr>
      </w:pPr>
    </w:p>
    <w:p w14:paraId="691B6D68" w14:textId="77777777" w:rsidR="0000340D" w:rsidRPr="00EC3949" w:rsidRDefault="0000340D" w:rsidP="0000340D">
      <w:pPr>
        <w:spacing w:after="0" w:line="240" w:lineRule="auto"/>
        <w:jc w:val="center"/>
        <w:rPr>
          <w:rFonts w:ascii="Arial" w:hAnsi="Arial" w:cs="Arial"/>
          <w:sz w:val="20"/>
          <w:szCs w:val="20"/>
        </w:rPr>
      </w:pPr>
      <w:r w:rsidRPr="00EC3949">
        <w:rPr>
          <w:rFonts w:ascii="Arial" w:hAnsi="Arial" w:cs="Arial"/>
          <w:sz w:val="20"/>
          <w:szCs w:val="20"/>
        </w:rPr>
        <w:t>RODRIGO KENJI DE SOUZA ASHIUCHI</w:t>
      </w:r>
    </w:p>
    <w:p w14:paraId="5C412A43" w14:textId="77777777" w:rsidR="0000340D" w:rsidRDefault="0000340D" w:rsidP="0000340D">
      <w:pPr>
        <w:spacing w:after="0" w:line="240" w:lineRule="auto"/>
        <w:jc w:val="center"/>
        <w:rPr>
          <w:rFonts w:ascii="Arial" w:hAnsi="Arial" w:cs="Arial"/>
          <w:sz w:val="20"/>
          <w:szCs w:val="20"/>
        </w:rPr>
      </w:pPr>
      <w:r w:rsidRPr="00EC3949">
        <w:rPr>
          <w:rFonts w:ascii="Arial" w:hAnsi="Arial" w:cs="Arial"/>
          <w:sz w:val="20"/>
          <w:szCs w:val="20"/>
        </w:rPr>
        <w:t>Prefeito de Suzano</w:t>
      </w:r>
    </w:p>
    <w:p w14:paraId="4AFF335E" w14:textId="77777777" w:rsidR="0000340D" w:rsidRDefault="0000340D" w:rsidP="0000340D">
      <w:pPr>
        <w:spacing w:after="0" w:line="240" w:lineRule="auto"/>
        <w:jc w:val="center"/>
        <w:rPr>
          <w:rFonts w:ascii="Arial" w:hAnsi="Arial" w:cs="Arial"/>
          <w:sz w:val="20"/>
          <w:szCs w:val="20"/>
        </w:rPr>
      </w:pPr>
      <w:r w:rsidRPr="00EC3949">
        <w:rPr>
          <w:rFonts w:ascii="Arial" w:hAnsi="Arial" w:cs="Arial"/>
          <w:sz w:val="20"/>
          <w:szCs w:val="20"/>
        </w:rPr>
        <w:t>Presidente do Condemat</w:t>
      </w:r>
    </w:p>
    <w:p w14:paraId="3B626D9F" w14:textId="77777777" w:rsidR="0000340D" w:rsidRDefault="0000340D" w:rsidP="0000340D">
      <w:pPr>
        <w:spacing w:after="0" w:line="240" w:lineRule="auto"/>
        <w:jc w:val="center"/>
        <w:rPr>
          <w:rFonts w:ascii="Arial" w:hAnsi="Arial" w:cs="Arial"/>
          <w:sz w:val="20"/>
          <w:szCs w:val="20"/>
        </w:rPr>
      </w:pPr>
    </w:p>
    <w:p w14:paraId="4A1449BF" w14:textId="77777777" w:rsidR="0000340D" w:rsidRPr="00EC3949" w:rsidRDefault="0000340D" w:rsidP="0000340D">
      <w:pPr>
        <w:spacing w:after="0" w:line="240" w:lineRule="auto"/>
        <w:jc w:val="center"/>
        <w:rPr>
          <w:rFonts w:ascii="Arial" w:hAnsi="Arial" w:cs="Arial"/>
          <w:sz w:val="20"/>
          <w:szCs w:val="20"/>
        </w:rPr>
      </w:pPr>
    </w:p>
    <w:p w14:paraId="075E0E30" w14:textId="77777777" w:rsidR="0000340D" w:rsidRPr="00EC3949" w:rsidRDefault="0000340D" w:rsidP="0000340D">
      <w:pPr>
        <w:spacing w:after="0" w:line="240" w:lineRule="auto"/>
        <w:jc w:val="center"/>
        <w:rPr>
          <w:rFonts w:ascii="Arial" w:hAnsi="Arial" w:cs="Arial"/>
          <w:sz w:val="20"/>
          <w:szCs w:val="20"/>
        </w:rPr>
      </w:pPr>
      <w:r w:rsidRPr="00EC3949">
        <w:rPr>
          <w:rFonts w:ascii="Arial" w:hAnsi="Arial" w:cs="Arial"/>
          <w:sz w:val="20"/>
          <w:szCs w:val="20"/>
        </w:rPr>
        <w:t>JOSÉ LUIZ MONTEIRO</w:t>
      </w:r>
    </w:p>
    <w:p w14:paraId="3E530D32" w14:textId="77777777" w:rsidR="0000340D" w:rsidRDefault="0000340D" w:rsidP="0000340D">
      <w:pPr>
        <w:spacing w:after="0" w:line="240" w:lineRule="auto"/>
        <w:jc w:val="center"/>
        <w:rPr>
          <w:rFonts w:ascii="Arial" w:hAnsi="Arial" w:cs="Arial"/>
          <w:sz w:val="20"/>
          <w:szCs w:val="20"/>
        </w:rPr>
      </w:pPr>
      <w:r w:rsidRPr="00EC3949">
        <w:rPr>
          <w:rFonts w:ascii="Arial" w:hAnsi="Arial" w:cs="Arial"/>
          <w:sz w:val="20"/>
          <w:szCs w:val="20"/>
        </w:rPr>
        <w:t>Prefeito de Arujá</w:t>
      </w:r>
    </w:p>
    <w:p w14:paraId="132E1521" w14:textId="77777777" w:rsidR="0000340D" w:rsidRDefault="0000340D" w:rsidP="0000340D">
      <w:pPr>
        <w:spacing w:after="0" w:line="240" w:lineRule="auto"/>
        <w:jc w:val="center"/>
        <w:rPr>
          <w:rFonts w:ascii="Arial" w:hAnsi="Arial" w:cs="Arial"/>
          <w:sz w:val="20"/>
          <w:szCs w:val="20"/>
        </w:rPr>
      </w:pPr>
    </w:p>
    <w:p w14:paraId="69ED3DEC" w14:textId="77777777" w:rsidR="0000340D" w:rsidRPr="00EC3949" w:rsidRDefault="0000340D" w:rsidP="0000340D">
      <w:pPr>
        <w:spacing w:after="0" w:line="240" w:lineRule="auto"/>
        <w:jc w:val="center"/>
        <w:rPr>
          <w:rFonts w:ascii="Arial" w:hAnsi="Arial" w:cs="Arial"/>
          <w:sz w:val="20"/>
          <w:szCs w:val="20"/>
        </w:rPr>
      </w:pPr>
    </w:p>
    <w:p w14:paraId="4D6D63A5" w14:textId="77777777" w:rsidR="0000340D" w:rsidRPr="00EC3949" w:rsidRDefault="0000340D" w:rsidP="0000340D">
      <w:pPr>
        <w:spacing w:after="0" w:line="240" w:lineRule="auto"/>
        <w:jc w:val="center"/>
        <w:rPr>
          <w:rFonts w:ascii="Arial" w:hAnsi="Arial" w:cs="Arial"/>
          <w:sz w:val="20"/>
          <w:szCs w:val="20"/>
        </w:rPr>
      </w:pPr>
      <w:r w:rsidRPr="00EC3949">
        <w:rPr>
          <w:rFonts w:ascii="Arial" w:hAnsi="Arial" w:cs="Arial"/>
          <w:sz w:val="20"/>
          <w:szCs w:val="20"/>
        </w:rPr>
        <w:t>WALTER HIDEKI TAJIRI</w:t>
      </w:r>
    </w:p>
    <w:p w14:paraId="789493C5" w14:textId="77777777" w:rsidR="0000340D" w:rsidRPr="00EC3949" w:rsidRDefault="0000340D" w:rsidP="0000340D">
      <w:pPr>
        <w:spacing w:after="0" w:line="240" w:lineRule="auto"/>
        <w:jc w:val="center"/>
        <w:rPr>
          <w:rFonts w:ascii="Arial" w:hAnsi="Arial" w:cs="Arial"/>
          <w:sz w:val="20"/>
          <w:szCs w:val="20"/>
        </w:rPr>
      </w:pPr>
      <w:r w:rsidRPr="00EC3949">
        <w:rPr>
          <w:rFonts w:ascii="Arial" w:hAnsi="Arial" w:cs="Arial"/>
          <w:sz w:val="20"/>
          <w:szCs w:val="20"/>
        </w:rPr>
        <w:t>Prefeito de Biritiba Mirim</w:t>
      </w:r>
    </w:p>
    <w:p w14:paraId="76F5DCCE" w14:textId="77777777" w:rsidR="0000340D" w:rsidRPr="00EC3949" w:rsidRDefault="0000340D" w:rsidP="0000340D">
      <w:pPr>
        <w:spacing w:after="0" w:line="240" w:lineRule="auto"/>
        <w:jc w:val="center"/>
        <w:rPr>
          <w:rFonts w:ascii="Arial" w:hAnsi="Arial" w:cs="Arial"/>
          <w:sz w:val="20"/>
          <w:szCs w:val="20"/>
        </w:rPr>
      </w:pPr>
    </w:p>
    <w:p w14:paraId="5124CEEF" w14:textId="77777777" w:rsidR="0000340D" w:rsidRPr="00EC3949" w:rsidRDefault="0000340D" w:rsidP="0000340D">
      <w:pPr>
        <w:spacing w:after="0" w:line="240" w:lineRule="auto"/>
        <w:jc w:val="center"/>
        <w:rPr>
          <w:rFonts w:ascii="Arial" w:hAnsi="Arial" w:cs="Arial"/>
          <w:sz w:val="20"/>
          <w:szCs w:val="20"/>
        </w:rPr>
      </w:pPr>
    </w:p>
    <w:p w14:paraId="0C2389A8" w14:textId="77777777" w:rsidR="0000340D" w:rsidRDefault="0000340D" w:rsidP="0000340D">
      <w:pPr>
        <w:spacing w:after="0" w:line="240" w:lineRule="auto"/>
        <w:jc w:val="center"/>
        <w:rPr>
          <w:rFonts w:ascii="Arial" w:hAnsi="Arial" w:cs="Arial"/>
          <w:sz w:val="20"/>
          <w:szCs w:val="20"/>
        </w:rPr>
      </w:pPr>
      <w:r w:rsidRPr="00EC3949">
        <w:rPr>
          <w:rFonts w:ascii="Arial" w:hAnsi="Arial" w:cs="Arial"/>
          <w:sz w:val="20"/>
          <w:szCs w:val="20"/>
        </w:rPr>
        <w:t>JOSÉ CARLOS FERNANDES CHACON</w:t>
      </w:r>
    </w:p>
    <w:p w14:paraId="4A64BBE9" w14:textId="77777777" w:rsidR="0000340D" w:rsidRDefault="0000340D" w:rsidP="0000340D">
      <w:pPr>
        <w:spacing w:after="0" w:line="240" w:lineRule="auto"/>
        <w:jc w:val="center"/>
        <w:rPr>
          <w:rFonts w:ascii="Arial" w:hAnsi="Arial" w:cs="Arial"/>
          <w:sz w:val="20"/>
          <w:szCs w:val="20"/>
        </w:rPr>
      </w:pPr>
      <w:r w:rsidRPr="00EC3949">
        <w:rPr>
          <w:rFonts w:ascii="Arial" w:hAnsi="Arial" w:cs="Arial"/>
          <w:sz w:val="20"/>
          <w:szCs w:val="20"/>
        </w:rPr>
        <w:t>Prefeito de Ferraz de Vasconcelos</w:t>
      </w:r>
    </w:p>
    <w:p w14:paraId="1589B73C" w14:textId="77777777" w:rsidR="0000340D" w:rsidRPr="00EC3949" w:rsidRDefault="0000340D" w:rsidP="0000340D">
      <w:pPr>
        <w:spacing w:after="0" w:line="240" w:lineRule="auto"/>
        <w:jc w:val="center"/>
        <w:rPr>
          <w:rFonts w:ascii="Arial" w:hAnsi="Arial" w:cs="Arial"/>
          <w:sz w:val="20"/>
          <w:szCs w:val="20"/>
        </w:rPr>
      </w:pPr>
    </w:p>
    <w:p w14:paraId="5F472740" w14:textId="77777777" w:rsidR="0000340D" w:rsidRPr="00EC3949" w:rsidRDefault="0000340D" w:rsidP="0000340D">
      <w:pPr>
        <w:spacing w:after="0" w:line="240" w:lineRule="auto"/>
        <w:jc w:val="center"/>
        <w:rPr>
          <w:rFonts w:ascii="Arial" w:hAnsi="Arial" w:cs="Arial"/>
          <w:sz w:val="20"/>
          <w:szCs w:val="20"/>
        </w:rPr>
      </w:pPr>
    </w:p>
    <w:p w14:paraId="47B9B3C4" w14:textId="77777777" w:rsidR="0000340D" w:rsidRPr="00EC3949" w:rsidRDefault="0000340D" w:rsidP="0000340D">
      <w:pPr>
        <w:spacing w:after="0" w:line="240" w:lineRule="auto"/>
        <w:jc w:val="center"/>
        <w:rPr>
          <w:rFonts w:ascii="Arial" w:hAnsi="Arial" w:cs="Arial"/>
          <w:sz w:val="20"/>
          <w:szCs w:val="20"/>
        </w:rPr>
      </w:pPr>
      <w:r w:rsidRPr="00EC3949">
        <w:rPr>
          <w:rFonts w:ascii="Arial" w:hAnsi="Arial" w:cs="Arial"/>
          <w:sz w:val="20"/>
          <w:szCs w:val="20"/>
        </w:rPr>
        <w:t>ADRIANO DE TOLEDO LEITE</w:t>
      </w:r>
    </w:p>
    <w:p w14:paraId="3A324729" w14:textId="77777777" w:rsidR="0000340D" w:rsidRDefault="0000340D" w:rsidP="0000340D">
      <w:pPr>
        <w:spacing w:after="0" w:line="240" w:lineRule="auto"/>
        <w:jc w:val="center"/>
        <w:rPr>
          <w:rFonts w:ascii="Arial" w:hAnsi="Arial" w:cs="Arial"/>
          <w:sz w:val="20"/>
          <w:szCs w:val="20"/>
        </w:rPr>
      </w:pPr>
      <w:r w:rsidRPr="00EC3949">
        <w:rPr>
          <w:rFonts w:ascii="Arial" w:hAnsi="Arial" w:cs="Arial"/>
          <w:sz w:val="20"/>
          <w:szCs w:val="20"/>
        </w:rPr>
        <w:t>Prefeito de Guararema</w:t>
      </w:r>
    </w:p>
    <w:p w14:paraId="35E0CB62" w14:textId="77777777" w:rsidR="0000340D" w:rsidRDefault="0000340D" w:rsidP="0000340D">
      <w:pPr>
        <w:spacing w:after="0" w:line="240" w:lineRule="auto"/>
        <w:jc w:val="center"/>
        <w:rPr>
          <w:rFonts w:ascii="Arial" w:hAnsi="Arial" w:cs="Arial"/>
          <w:sz w:val="20"/>
          <w:szCs w:val="20"/>
        </w:rPr>
      </w:pPr>
    </w:p>
    <w:p w14:paraId="0BE74021" w14:textId="77777777" w:rsidR="0000340D" w:rsidRPr="00EC3949" w:rsidRDefault="0000340D" w:rsidP="0000340D">
      <w:pPr>
        <w:spacing w:after="0" w:line="240" w:lineRule="auto"/>
        <w:jc w:val="center"/>
        <w:rPr>
          <w:rFonts w:ascii="Arial" w:hAnsi="Arial" w:cs="Arial"/>
          <w:sz w:val="20"/>
          <w:szCs w:val="20"/>
        </w:rPr>
      </w:pPr>
    </w:p>
    <w:p w14:paraId="4193D714" w14:textId="77777777" w:rsidR="0000340D" w:rsidRPr="00EC3949" w:rsidRDefault="0000340D" w:rsidP="0000340D">
      <w:pPr>
        <w:spacing w:after="0" w:line="240" w:lineRule="auto"/>
        <w:jc w:val="center"/>
        <w:rPr>
          <w:rFonts w:ascii="Arial" w:hAnsi="Arial" w:cs="Arial"/>
          <w:sz w:val="20"/>
          <w:szCs w:val="20"/>
        </w:rPr>
      </w:pPr>
      <w:r w:rsidRPr="00EC3949">
        <w:rPr>
          <w:rFonts w:ascii="Arial" w:hAnsi="Arial" w:cs="Arial"/>
          <w:sz w:val="20"/>
          <w:szCs w:val="20"/>
        </w:rPr>
        <w:t>GUSTAVO HENRIC COSTA</w:t>
      </w:r>
    </w:p>
    <w:p w14:paraId="5FAEF0BB" w14:textId="77777777" w:rsidR="0000340D" w:rsidRDefault="0000340D" w:rsidP="0000340D">
      <w:pPr>
        <w:spacing w:after="0" w:line="240" w:lineRule="auto"/>
        <w:jc w:val="center"/>
        <w:rPr>
          <w:rFonts w:ascii="Arial" w:hAnsi="Arial" w:cs="Arial"/>
          <w:sz w:val="20"/>
          <w:szCs w:val="20"/>
        </w:rPr>
      </w:pPr>
      <w:r w:rsidRPr="00EC3949">
        <w:rPr>
          <w:rFonts w:ascii="Arial" w:hAnsi="Arial" w:cs="Arial"/>
          <w:sz w:val="20"/>
          <w:szCs w:val="20"/>
        </w:rPr>
        <w:t>Prefeito de Guarulhos</w:t>
      </w:r>
    </w:p>
    <w:p w14:paraId="5556274D" w14:textId="77777777" w:rsidR="0000340D" w:rsidRDefault="0000340D" w:rsidP="0000340D">
      <w:pPr>
        <w:spacing w:after="0" w:line="240" w:lineRule="auto"/>
        <w:jc w:val="center"/>
        <w:rPr>
          <w:rFonts w:ascii="Arial" w:hAnsi="Arial" w:cs="Arial"/>
          <w:sz w:val="20"/>
          <w:szCs w:val="20"/>
        </w:rPr>
      </w:pPr>
    </w:p>
    <w:p w14:paraId="652E87FE" w14:textId="77777777" w:rsidR="0000340D" w:rsidRPr="00EC3949" w:rsidRDefault="0000340D" w:rsidP="0000340D">
      <w:pPr>
        <w:spacing w:after="0" w:line="240" w:lineRule="auto"/>
        <w:jc w:val="center"/>
        <w:rPr>
          <w:rFonts w:ascii="Arial" w:hAnsi="Arial" w:cs="Arial"/>
          <w:sz w:val="20"/>
          <w:szCs w:val="20"/>
        </w:rPr>
      </w:pPr>
    </w:p>
    <w:p w14:paraId="4523FF01" w14:textId="77777777" w:rsidR="0000340D" w:rsidRPr="00EC3949" w:rsidRDefault="0000340D" w:rsidP="0000340D">
      <w:pPr>
        <w:spacing w:after="0" w:line="240" w:lineRule="auto"/>
        <w:jc w:val="center"/>
        <w:rPr>
          <w:rFonts w:ascii="Arial" w:hAnsi="Arial" w:cs="Arial"/>
          <w:sz w:val="20"/>
          <w:szCs w:val="20"/>
        </w:rPr>
      </w:pPr>
      <w:r w:rsidRPr="00EC3949">
        <w:rPr>
          <w:rFonts w:ascii="Arial" w:hAnsi="Arial" w:cs="Arial"/>
          <w:sz w:val="20"/>
          <w:szCs w:val="20"/>
        </w:rPr>
        <w:t>MAMORU NAKASHIMA</w:t>
      </w:r>
    </w:p>
    <w:p w14:paraId="10FA9A24" w14:textId="77777777" w:rsidR="0000340D" w:rsidRPr="00EC3949" w:rsidRDefault="0000340D" w:rsidP="0000340D">
      <w:pPr>
        <w:spacing w:after="0" w:line="240" w:lineRule="auto"/>
        <w:jc w:val="center"/>
        <w:rPr>
          <w:rFonts w:ascii="Arial" w:hAnsi="Arial" w:cs="Arial"/>
          <w:sz w:val="20"/>
          <w:szCs w:val="20"/>
        </w:rPr>
      </w:pPr>
      <w:r w:rsidRPr="00EC3949">
        <w:rPr>
          <w:rFonts w:ascii="Arial" w:hAnsi="Arial" w:cs="Arial"/>
          <w:sz w:val="20"/>
          <w:szCs w:val="20"/>
        </w:rPr>
        <w:t>Prefeito de Itaquaquecetuba</w:t>
      </w:r>
    </w:p>
    <w:p w14:paraId="78F80335" w14:textId="77777777" w:rsidR="0000340D" w:rsidRPr="00EC3949" w:rsidRDefault="0000340D" w:rsidP="0000340D">
      <w:pPr>
        <w:spacing w:after="0" w:line="240" w:lineRule="auto"/>
        <w:jc w:val="center"/>
        <w:rPr>
          <w:rFonts w:ascii="Arial" w:hAnsi="Arial" w:cs="Arial"/>
          <w:sz w:val="20"/>
          <w:szCs w:val="20"/>
        </w:rPr>
      </w:pPr>
    </w:p>
    <w:p w14:paraId="5DA007EE" w14:textId="77777777" w:rsidR="0000340D" w:rsidRPr="00EC3949" w:rsidRDefault="0000340D" w:rsidP="0000340D">
      <w:pPr>
        <w:spacing w:after="0" w:line="240" w:lineRule="auto"/>
        <w:jc w:val="center"/>
        <w:rPr>
          <w:rFonts w:ascii="Arial" w:hAnsi="Arial" w:cs="Arial"/>
          <w:sz w:val="20"/>
          <w:szCs w:val="20"/>
        </w:rPr>
      </w:pPr>
    </w:p>
    <w:p w14:paraId="5F5D2314" w14:textId="77777777" w:rsidR="0000340D" w:rsidRPr="00EC3949" w:rsidRDefault="0000340D" w:rsidP="0000340D">
      <w:pPr>
        <w:spacing w:after="0" w:line="240" w:lineRule="auto"/>
        <w:jc w:val="center"/>
        <w:rPr>
          <w:rFonts w:ascii="Arial" w:hAnsi="Arial" w:cs="Arial"/>
          <w:sz w:val="20"/>
          <w:szCs w:val="20"/>
        </w:rPr>
      </w:pPr>
      <w:r w:rsidRPr="00EC3949">
        <w:rPr>
          <w:rFonts w:ascii="Arial" w:hAnsi="Arial" w:cs="Arial"/>
          <w:sz w:val="20"/>
          <w:szCs w:val="20"/>
        </w:rPr>
        <w:t>MARCUS VINÍCIUS DE ALMEIDA E MELO</w:t>
      </w:r>
    </w:p>
    <w:p w14:paraId="1317AC81" w14:textId="77777777" w:rsidR="0000340D" w:rsidRDefault="0000340D" w:rsidP="0000340D">
      <w:pPr>
        <w:spacing w:after="0" w:line="240" w:lineRule="auto"/>
        <w:jc w:val="center"/>
        <w:rPr>
          <w:rFonts w:ascii="Arial" w:hAnsi="Arial" w:cs="Arial"/>
          <w:sz w:val="20"/>
          <w:szCs w:val="20"/>
        </w:rPr>
      </w:pPr>
      <w:r w:rsidRPr="00EC3949">
        <w:rPr>
          <w:rFonts w:ascii="Arial" w:hAnsi="Arial" w:cs="Arial"/>
          <w:sz w:val="20"/>
          <w:szCs w:val="20"/>
        </w:rPr>
        <w:t>Prefeito de Mogi das Cruzes</w:t>
      </w:r>
    </w:p>
    <w:p w14:paraId="0E419C78" w14:textId="77777777" w:rsidR="0000340D" w:rsidRDefault="0000340D" w:rsidP="0000340D">
      <w:pPr>
        <w:spacing w:after="0" w:line="240" w:lineRule="auto"/>
        <w:jc w:val="center"/>
        <w:rPr>
          <w:rFonts w:ascii="Arial" w:hAnsi="Arial" w:cs="Arial"/>
          <w:sz w:val="20"/>
          <w:szCs w:val="20"/>
        </w:rPr>
      </w:pPr>
    </w:p>
    <w:p w14:paraId="061C65A3" w14:textId="77777777" w:rsidR="0000340D" w:rsidRPr="00EC3949" w:rsidRDefault="0000340D" w:rsidP="0000340D">
      <w:pPr>
        <w:spacing w:after="0" w:line="240" w:lineRule="auto"/>
        <w:jc w:val="center"/>
        <w:rPr>
          <w:rFonts w:ascii="Arial" w:hAnsi="Arial" w:cs="Arial"/>
          <w:sz w:val="20"/>
          <w:szCs w:val="20"/>
        </w:rPr>
      </w:pPr>
    </w:p>
    <w:p w14:paraId="0A73E0FB" w14:textId="77777777" w:rsidR="0000340D" w:rsidRPr="00EC3949" w:rsidRDefault="0000340D" w:rsidP="0000340D">
      <w:pPr>
        <w:spacing w:after="0" w:line="240" w:lineRule="auto"/>
        <w:jc w:val="center"/>
        <w:rPr>
          <w:rFonts w:ascii="Arial" w:hAnsi="Arial" w:cs="Arial"/>
          <w:sz w:val="20"/>
          <w:szCs w:val="20"/>
        </w:rPr>
      </w:pPr>
      <w:r w:rsidRPr="00EC3949">
        <w:rPr>
          <w:rFonts w:ascii="Arial" w:hAnsi="Arial" w:cs="Arial"/>
          <w:sz w:val="20"/>
          <w:szCs w:val="20"/>
        </w:rPr>
        <w:t>GIANCARLO LOPES DA SILVA</w:t>
      </w:r>
    </w:p>
    <w:p w14:paraId="1A8AAA98" w14:textId="77777777" w:rsidR="0000340D" w:rsidRPr="00EC3949" w:rsidRDefault="0000340D" w:rsidP="0000340D">
      <w:pPr>
        <w:spacing w:after="0" w:line="240" w:lineRule="auto"/>
        <w:jc w:val="center"/>
        <w:rPr>
          <w:rFonts w:ascii="Arial" w:hAnsi="Arial" w:cs="Arial"/>
          <w:sz w:val="20"/>
          <w:szCs w:val="20"/>
        </w:rPr>
      </w:pPr>
      <w:r w:rsidRPr="00EC3949">
        <w:rPr>
          <w:rFonts w:ascii="Arial" w:hAnsi="Arial" w:cs="Arial"/>
          <w:sz w:val="20"/>
          <w:szCs w:val="20"/>
        </w:rPr>
        <w:t>Prefeito de Poá</w:t>
      </w:r>
    </w:p>
    <w:p w14:paraId="54BF3F8A" w14:textId="77777777" w:rsidR="0000340D" w:rsidRPr="00EC3949" w:rsidRDefault="0000340D" w:rsidP="0000340D">
      <w:pPr>
        <w:spacing w:after="0" w:line="240" w:lineRule="auto"/>
        <w:jc w:val="center"/>
        <w:rPr>
          <w:rFonts w:ascii="Arial" w:hAnsi="Arial" w:cs="Arial"/>
          <w:sz w:val="20"/>
          <w:szCs w:val="20"/>
        </w:rPr>
      </w:pPr>
    </w:p>
    <w:p w14:paraId="47F5856C" w14:textId="77777777" w:rsidR="0000340D" w:rsidRPr="00EC3949" w:rsidRDefault="0000340D" w:rsidP="0000340D">
      <w:pPr>
        <w:spacing w:after="0" w:line="240" w:lineRule="auto"/>
        <w:jc w:val="center"/>
        <w:rPr>
          <w:rFonts w:ascii="Arial" w:hAnsi="Arial" w:cs="Arial"/>
          <w:sz w:val="20"/>
          <w:szCs w:val="20"/>
        </w:rPr>
      </w:pPr>
    </w:p>
    <w:p w14:paraId="310C567A" w14:textId="77777777" w:rsidR="0000340D" w:rsidRPr="00EC3949" w:rsidRDefault="0000340D" w:rsidP="0000340D">
      <w:pPr>
        <w:spacing w:after="0" w:line="240" w:lineRule="auto"/>
        <w:jc w:val="center"/>
        <w:rPr>
          <w:rFonts w:ascii="Arial" w:hAnsi="Arial" w:cs="Arial"/>
          <w:sz w:val="20"/>
          <w:szCs w:val="20"/>
        </w:rPr>
      </w:pPr>
      <w:r w:rsidRPr="00EC3949">
        <w:rPr>
          <w:rFonts w:ascii="Arial" w:hAnsi="Arial" w:cs="Arial"/>
          <w:sz w:val="20"/>
          <w:szCs w:val="20"/>
        </w:rPr>
        <w:t>VANDERLON OLIVEIRA GOMES</w:t>
      </w:r>
    </w:p>
    <w:p w14:paraId="415E62C8" w14:textId="77777777" w:rsidR="0000340D" w:rsidRDefault="0000340D" w:rsidP="0000340D">
      <w:pPr>
        <w:spacing w:after="0" w:line="240" w:lineRule="auto"/>
        <w:jc w:val="center"/>
        <w:rPr>
          <w:rFonts w:ascii="Arial" w:hAnsi="Arial" w:cs="Arial"/>
          <w:sz w:val="20"/>
          <w:szCs w:val="20"/>
        </w:rPr>
      </w:pPr>
      <w:r w:rsidRPr="00EC3949">
        <w:rPr>
          <w:rFonts w:ascii="Arial" w:hAnsi="Arial" w:cs="Arial"/>
          <w:sz w:val="20"/>
          <w:szCs w:val="20"/>
        </w:rPr>
        <w:t>Prefeito de Salesópolis</w:t>
      </w:r>
    </w:p>
    <w:p w14:paraId="5D00720A" w14:textId="77777777" w:rsidR="0000340D" w:rsidRDefault="0000340D" w:rsidP="0000340D">
      <w:pPr>
        <w:spacing w:after="0" w:line="240" w:lineRule="auto"/>
        <w:jc w:val="center"/>
        <w:rPr>
          <w:rFonts w:ascii="Arial" w:hAnsi="Arial" w:cs="Arial"/>
          <w:sz w:val="20"/>
          <w:szCs w:val="20"/>
        </w:rPr>
      </w:pPr>
    </w:p>
    <w:p w14:paraId="7523CC3C" w14:textId="77777777" w:rsidR="0000340D" w:rsidRDefault="0000340D" w:rsidP="0000340D">
      <w:pPr>
        <w:spacing w:after="0" w:line="240" w:lineRule="auto"/>
        <w:jc w:val="center"/>
        <w:rPr>
          <w:rFonts w:ascii="Arial" w:hAnsi="Arial" w:cs="Arial"/>
          <w:sz w:val="20"/>
          <w:szCs w:val="20"/>
        </w:rPr>
      </w:pPr>
    </w:p>
    <w:p w14:paraId="795F1B7F" w14:textId="77777777" w:rsidR="0000340D" w:rsidRPr="00EC3949" w:rsidRDefault="0000340D" w:rsidP="0000340D">
      <w:pPr>
        <w:spacing w:after="0" w:line="240" w:lineRule="auto"/>
        <w:jc w:val="center"/>
        <w:rPr>
          <w:rFonts w:ascii="Arial" w:hAnsi="Arial" w:cs="Arial"/>
          <w:sz w:val="20"/>
          <w:szCs w:val="20"/>
        </w:rPr>
      </w:pPr>
      <w:r w:rsidRPr="00EC3949">
        <w:rPr>
          <w:rFonts w:ascii="Arial" w:hAnsi="Arial" w:cs="Arial"/>
          <w:sz w:val="20"/>
          <w:szCs w:val="20"/>
        </w:rPr>
        <w:t>CELSO SIMAO LEITE</w:t>
      </w:r>
    </w:p>
    <w:p w14:paraId="50AEC129" w14:textId="77777777" w:rsidR="0000340D" w:rsidRPr="00EC3949" w:rsidRDefault="0000340D" w:rsidP="0000340D">
      <w:pPr>
        <w:spacing w:after="0" w:line="240" w:lineRule="auto"/>
        <w:jc w:val="center"/>
        <w:rPr>
          <w:rFonts w:ascii="Arial" w:hAnsi="Arial" w:cs="Arial"/>
          <w:sz w:val="20"/>
          <w:szCs w:val="20"/>
        </w:rPr>
      </w:pPr>
      <w:r w:rsidRPr="00EC3949">
        <w:rPr>
          <w:rFonts w:ascii="Arial" w:hAnsi="Arial" w:cs="Arial"/>
          <w:sz w:val="20"/>
          <w:szCs w:val="20"/>
        </w:rPr>
        <w:t>Prefeito de Santa Branca</w:t>
      </w:r>
    </w:p>
    <w:p w14:paraId="5B351CA2" w14:textId="77777777" w:rsidR="0000340D" w:rsidRDefault="0000340D" w:rsidP="0000340D">
      <w:pPr>
        <w:spacing w:after="0" w:line="240" w:lineRule="auto"/>
        <w:jc w:val="center"/>
        <w:rPr>
          <w:rFonts w:ascii="Arial" w:hAnsi="Arial" w:cs="Arial"/>
          <w:sz w:val="20"/>
          <w:szCs w:val="20"/>
        </w:rPr>
      </w:pPr>
    </w:p>
    <w:p w14:paraId="1F984B6B" w14:textId="77777777" w:rsidR="0000340D" w:rsidRPr="00EC3949" w:rsidRDefault="0000340D" w:rsidP="0000340D">
      <w:pPr>
        <w:spacing w:after="0" w:line="240" w:lineRule="auto"/>
        <w:jc w:val="center"/>
        <w:rPr>
          <w:rFonts w:ascii="Arial" w:hAnsi="Arial" w:cs="Arial"/>
          <w:sz w:val="20"/>
          <w:szCs w:val="20"/>
        </w:rPr>
      </w:pPr>
    </w:p>
    <w:p w14:paraId="3092162C" w14:textId="77777777" w:rsidR="0000340D" w:rsidRPr="00EC3949" w:rsidRDefault="0000340D" w:rsidP="0000340D">
      <w:pPr>
        <w:spacing w:after="0" w:line="240" w:lineRule="auto"/>
        <w:jc w:val="center"/>
        <w:rPr>
          <w:rFonts w:ascii="Arial" w:hAnsi="Arial" w:cs="Arial"/>
          <w:sz w:val="20"/>
          <w:szCs w:val="20"/>
        </w:rPr>
      </w:pPr>
      <w:r>
        <w:rPr>
          <w:rFonts w:ascii="Arial" w:hAnsi="Arial" w:cs="Arial"/>
          <w:sz w:val="20"/>
          <w:szCs w:val="20"/>
        </w:rPr>
        <w:t>FÁ</w:t>
      </w:r>
      <w:r w:rsidRPr="00EC3949">
        <w:rPr>
          <w:rFonts w:ascii="Arial" w:hAnsi="Arial" w:cs="Arial"/>
          <w:sz w:val="20"/>
          <w:szCs w:val="20"/>
        </w:rPr>
        <w:t>BIA DA SILVA PORTO</w:t>
      </w:r>
    </w:p>
    <w:p w14:paraId="6F6968B4" w14:textId="77777777" w:rsidR="0000340D" w:rsidRPr="00EC3949" w:rsidRDefault="0000340D" w:rsidP="0000340D">
      <w:pPr>
        <w:spacing w:after="0" w:line="240" w:lineRule="auto"/>
        <w:jc w:val="center"/>
        <w:rPr>
          <w:rFonts w:ascii="Arial" w:hAnsi="Arial" w:cs="Arial"/>
          <w:sz w:val="20"/>
          <w:szCs w:val="20"/>
        </w:rPr>
      </w:pPr>
      <w:r w:rsidRPr="00EC3949">
        <w:rPr>
          <w:rFonts w:ascii="Arial" w:hAnsi="Arial" w:cs="Arial"/>
          <w:sz w:val="20"/>
          <w:szCs w:val="20"/>
        </w:rPr>
        <w:t>Prefeita de Santa Isabel</w:t>
      </w:r>
    </w:p>
    <w:p w14:paraId="39E2AF9C" w14:textId="77777777" w:rsidR="0000340D" w:rsidRPr="00EC3949" w:rsidRDefault="0000340D" w:rsidP="0000340D">
      <w:pPr>
        <w:spacing w:after="0" w:line="240" w:lineRule="auto"/>
        <w:jc w:val="center"/>
        <w:rPr>
          <w:rFonts w:ascii="Arial" w:hAnsi="Arial" w:cs="Arial"/>
          <w:sz w:val="20"/>
          <w:szCs w:val="20"/>
        </w:rPr>
      </w:pPr>
    </w:p>
    <w:p w14:paraId="4877D501" w14:textId="77777777" w:rsidR="0000340D" w:rsidRPr="00EC3949" w:rsidRDefault="0000340D" w:rsidP="0000340D">
      <w:pPr>
        <w:spacing w:after="0" w:line="240" w:lineRule="auto"/>
        <w:jc w:val="center"/>
        <w:rPr>
          <w:rFonts w:ascii="Arial" w:hAnsi="Arial" w:cs="Arial"/>
          <w:sz w:val="20"/>
          <w:szCs w:val="20"/>
        </w:rPr>
      </w:pPr>
    </w:p>
    <w:p w14:paraId="38335F54" w14:textId="77777777" w:rsidR="0000340D" w:rsidRDefault="0000340D" w:rsidP="0000340D">
      <w:pPr>
        <w:spacing w:after="0" w:line="240" w:lineRule="auto"/>
        <w:jc w:val="center"/>
        <w:rPr>
          <w:rFonts w:ascii="Arial" w:hAnsi="Arial" w:cs="Arial"/>
          <w:b/>
          <w:sz w:val="20"/>
          <w:szCs w:val="20"/>
        </w:rPr>
      </w:pPr>
      <w:r w:rsidRPr="00EA26C9">
        <w:rPr>
          <w:rFonts w:ascii="Arial" w:hAnsi="Arial" w:cs="Arial"/>
          <w:b/>
          <w:sz w:val="20"/>
          <w:szCs w:val="20"/>
        </w:rPr>
        <w:t>ANEXO I</w:t>
      </w:r>
    </w:p>
    <w:p w14:paraId="25DCFCCC" w14:textId="77777777" w:rsidR="0000340D" w:rsidRPr="00EA26C9" w:rsidRDefault="0000340D" w:rsidP="0000340D">
      <w:pPr>
        <w:spacing w:after="0" w:line="240" w:lineRule="auto"/>
        <w:jc w:val="center"/>
        <w:rPr>
          <w:rFonts w:ascii="Arial" w:hAnsi="Arial" w:cs="Arial"/>
          <w:b/>
          <w:sz w:val="20"/>
          <w:szCs w:val="20"/>
        </w:rPr>
      </w:pPr>
    </w:p>
    <w:p w14:paraId="29DAEB70" w14:textId="77777777" w:rsidR="0000340D" w:rsidRPr="00EA26C9" w:rsidRDefault="0000340D" w:rsidP="0000340D">
      <w:pPr>
        <w:spacing w:after="0" w:line="240" w:lineRule="auto"/>
        <w:jc w:val="center"/>
        <w:rPr>
          <w:rFonts w:ascii="Arial" w:hAnsi="Arial" w:cs="Arial"/>
          <w:b/>
          <w:sz w:val="20"/>
          <w:szCs w:val="20"/>
        </w:rPr>
      </w:pPr>
      <w:r w:rsidRPr="00EA26C9">
        <w:rPr>
          <w:rFonts w:ascii="Arial" w:hAnsi="Arial" w:cs="Arial"/>
          <w:b/>
          <w:sz w:val="20"/>
          <w:szCs w:val="20"/>
        </w:rPr>
        <w:t>QUADRO DE EMPREGOS, REQUISITOS PARA PROVIMENTO E ATRIBUIÇÕES DOS</w:t>
      </w:r>
    </w:p>
    <w:p w14:paraId="4E86EC8C" w14:textId="77777777" w:rsidR="0000340D" w:rsidRPr="00EA26C9" w:rsidRDefault="0000340D" w:rsidP="0000340D">
      <w:pPr>
        <w:spacing w:after="0" w:line="240" w:lineRule="auto"/>
        <w:jc w:val="center"/>
        <w:rPr>
          <w:rFonts w:ascii="Arial" w:hAnsi="Arial" w:cs="Arial"/>
          <w:b/>
          <w:sz w:val="20"/>
          <w:szCs w:val="20"/>
        </w:rPr>
      </w:pPr>
      <w:r w:rsidRPr="00EA26C9">
        <w:rPr>
          <w:rFonts w:ascii="Arial" w:hAnsi="Arial" w:cs="Arial"/>
          <w:b/>
          <w:sz w:val="20"/>
          <w:szCs w:val="20"/>
        </w:rPr>
        <w:t>EMPREGOS DO CONDEMAT</w:t>
      </w:r>
    </w:p>
    <w:p w14:paraId="292D8DEE" w14:textId="77777777" w:rsidR="0000340D" w:rsidRPr="00EC3949" w:rsidRDefault="0000340D" w:rsidP="0000340D">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1941"/>
        <w:gridCol w:w="2818"/>
        <w:gridCol w:w="5772"/>
      </w:tblGrid>
      <w:tr w:rsidR="0000340D" w:rsidRPr="00D0661A" w14:paraId="5660552E" w14:textId="77777777" w:rsidTr="002D158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53AA997C" w14:textId="77777777" w:rsidR="0000340D" w:rsidRPr="00D0661A" w:rsidRDefault="0000340D" w:rsidP="002D1586">
            <w:pPr>
              <w:jc w:val="center"/>
              <w:rPr>
                <w:rFonts w:ascii="Arial" w:hAnsi="Arial" w:cs="Arial"/>
                <w:b/>
                <w:sz w:val="20"/>
                <w:szCs w:val="20"/>
              </w:rPr>
            </w:pPr>
            <w:r w:rsidRPr="00D0661A">
              <w:rPr>
                <w:rFonts w:ascii="Arial" w:hAnsi="Arial" w:cs="Arial"/>
                <w:b/>
                <w:sz w:val="20"/>
                <w:szCs w:val="20"/>
              </w:rPr>
              <w:t>EMPREGO</w:t>
            </w:r>
          </w:p>
        </w:tc>
        <w:tc>
          <w:tcPr>
            <w:tcW w:w="0" w:type="auto"/>
            <w:shd w:val="clear" w:color="auto" w:fill="D9D9D9" w:themeFill="background1" w:themeFillShade="D9"/>
          </w:tcPr>
          <w:p w14:paraId="52CF0276" w14:textId="77777777" w:rsidR="0000340D" w:rsidRPr="00D0661A" w:rsidRDefault="0000340D" w:rsidP="002D1586">
            <w:pPr>
              <w:jc w:val="center"/>
              <w:rPr>
                <w:rFonts w:ascii="Arial" w:hAnsi="Arial" w:cs="Arial"/>
                <w:b/>
                <w:sz w:val="20"/>
                <w:szCs w:val="20"/>
              </w:rPr>
            </w:pPr>
            <w:r w:rsidRPr="00D0661A">
              <w:rPr>
                <w:rFonts w:ascii="Arial" w:hAnsi="Arial" w:cs="Arial"/>
                <w:b/>
                <w:sz w:val="20"/>
                <w:szCs w:val="20"/>
              </w:rPr>
              <w:t>REQUISITOS NECESSÁRIOS PARA PROVIMENTO</w:t>
            </w:r>
          </w:p>
        </w:tc>
        <w:tc>
          <w:tcPr>
            <w:tcW w:w="0" w:type="auto"/>
            <w:shd w:val="clear" w:color="auto" w:fill="D9D9D9" w:themeFill="background1" w:themeFillShade="D9"/>
          </w:tcPr>
          <w:p w14:paraId="6A9E4F97" w14:textId="77777777" w:rsidR="0000340D" w:rsidRPr="00D0661A" w:rsidRDefault="0000340D" w:rsidP="002D1586">
            <w:pPr>
              <w:jc w:val="center"/>
              <w:rPr>
                <w:rFonts w:ascii="Arial" w:hAnsi="Arial" w:cs="Arial"/>
                <w:b/>
                <w:sz w:val="20"/>
                <w:szCs w:val="20"/>
              </w:rPr>
            </w:pPr>
            <w:r w:rsidRPr="00D0661A">
              <w:rPr>
                <w:rFonts w:ascii="Arial" w:hAnsi="Arial" w:cs="Arial"/>
                <w:b/>
                <w:sz w:val="20"/>
                <w:szCs w:val="20"/>
              </w:rPr>
              <w:t>ATRIBUIÇÕES</w:t>
            </w:r>
          </w:p>
        </w:tc>
      </w:tr>
      <w:tr w:rsidR="0000340D" w:rsidRPr="00D0661A" w14:paraId="727ACC9A" w14:textId="77777777" w:rsidTr="002D1586">
        <w:trPr>
          <w:jc w:val="center"/>
        </w:trPr>
        <w:tc>
          <w:tcPr>
            <w:tcW w:w="0" w:type="auto"/>
            <w:vAlign w:val="center"/>
          </w:tcPr>
          <w:p w14:paraId="48B0B32E" w14:textId="77777777" w:rsidR="0000340D" w:rsidRPr="00D0661A" w:rsidRDefault="0000340D" w:rsidP="002D1586">
            <w:pPr>
              <w:jc w:val="both"/>
              <w:rPr>
                <w:rFonts w:ascii="Arial" w:hAnsi="Arial" w:cs="Arial"/>
                <w:sz w:val="20"/>
                <w:szCs w:val="20"/>
              </w:rPr>
            </w:pPr>
            <w:r w:rsidRPr="00D0661A">
              <w:rPr>
                <w:rFonts w:ascii="Arial" w:hAnsi="Arial" w:cs="Arial"/>
                <w:sz w:val="20"/>
                <w:szCs w:val="20"/>
              </w:rPr>
              <w:t>Secretário (a) Executivo (a)</w:t>
            </w:r>
          </w:p>
        </w:tc>
        <w:tc>
          <w:tcPr>
            <w:tcW w:w="0" w:type="auto"/>
            <w:vAlign w:val="center"/>
          </w:tcPr>
          <w:p w14:paraId="3DD6D403" w14:textId="77777777" w:rsidR="0000340D" w:rsidRPr="00D0661A" w:rsidRDefault="0000340D" w:rsidP="002D1586">
            <w:pPr>
              <w:jc w:val="both"/>
              <w:rPr>
                <w:rFonts w:ascii="Arial" w:hAnsi="Arial" w:cs="Arial"/>
                <w:sz w:val="20"/>
                <w:szCs w:val="20"/>
              </w:rPr>
            </w:pPr>
            <w:r w:rsidRPr="00D0661A">
              <w:rPr>
                <w:rFonts w:ascii="Arial" w:hAnsi="Arial" w:cs="Arial"/>
                <w:sz w:val="20"/>
                <w:szCs w:val="20"/>
              </w:rPr>
              <w:t>Em Comissão Nível Superior Completo</w:t>
            </w:r>
          </w:p>
        </w:tc>
        <w:tc>
          <w:tcPr>
            <w:tcW w:w="0" w:type="auto"/>
          </w:tcPr>
          <w:p w14:paraId="75904AEF" w14:textId="77777777" w:rsidR="0000340D" w:rsidRPr="00D0661A" w:rsidRDefault="0000340D" w:rsidP="002D1586">
            <w:pPr>
              <w:jc w:val="both"/>
              <w:rPr>
                <w:rFonts w:ascii="Arial" w:hAnsi="Arial" w:cs="Arial"/>
                <w:sz w:val="20"/>
                <w:szCs w:val="20"/>
              </w:rPr>
            </w:pPr>
            <w:r w:rsidRPr="00D0661A">
              <w:rPr>
                <w:rFonts w:ascii="Arial" w:hAnsi="Arial" w:cs="Arial"/>
                <w:sz w:val="20"/>
                <w:szCs w:val="20"/>
              </w:rPr>
              <w:t>I</w:t>
            </w:r>
            <w:r>
              <w:rPr>
                <w:rFonts w:ascii="Arial" w:hAnsi="Arial" w:cs="Arial"/>
                <w:sz w:val="20"/>
                <w:szCs w:val="20"/>
              </w:rPr>
              <w:t xml:space="preserve"> </w:t>
            </w:r>
            <w:r w:rsidRPr="00D0661A">
              <w:rPr>
                <w:rFonts w:ascii="Arial" w:hAnsi="Arial" w:cs="Arial"/>
                <w:sz w:val="20"/>
                <w:szCs w:val="20"/>
              </w:rPr>
              <w:t>- Implementar e gerir as diretrizes políticas e plano de trabalho definido pela Assembleia Geral, praticando todos os atos que não tenham sido atribuídos expressamente pelo Estatuto ao (a) Presidente do Consórcio;</w:t>
            </w:r>
          </w:p>
          <w:p w14:paraId="3B97967B" w14:textId="77777777" w:rsidR="0000340D" w:rsidRDefault="0000340D" w:rsidP="002D1586">
            <w:pPr>
              <w:jc w:val="both"/>
              <w:rPr>
                <w:rFonts w:ascii="Arial" w:hAnsi="Arial" w:cs="Arial"/>
                <w:sz w:val="20"/>
                <w:szCs w:val="20"/>
              </w:rPr>
            </w:pPr>
            <w:r w:rsidRPr="00D0661A">
              <w:rPr>
                <w:rFonts w:ascii="Arial" w:hAnsi="Arial" w:cs="Arial"/>
                <w:sz w:val="20"/>
                <w:szCs w:val="20"/>
              </w:rPr>
              <w:t>II</w:t>
            </w:r>
            <w:r>
              <w:rPr>
                <w:rFonts w:ascii="Arial" w:hAnsi="Arial" w:cs="Arial"/>
                <w:sz w:val="20"/>
                <w:szCs w:val="20"/>
              </w:rPr>
              <w:t xml:space="preserve"> </w:t>
            </w:r>
            <w:r w:rsidRPr="00D0661A">
              <w:rPr>
                <w:rFonts w:ascii="Arial" w:hAnsi="Arial" w:cs="Arial"/>
                <w:sz w:val="20"/>
                <w:szCs w:val="20"/>
              </w:rPr>
              <w:t>- Auxiliar o (a) Presidente em suas funções, cumprindo as suas determinações, bem como o mantendo informado, prestando-lhe contas da situação administrativa e financeira do Consórcio;</w:t>
            </w:r>
          </w:p>
          <w:p w14:paraId="4174B6A3" w14:textId="77777777" w:rsidR="0000340D" w:rsidRDefault="0000340D" w:rsidP="002D1586">
            <w:pPr>
              <w:jc w:val="both"/>
              <w:rPr>
                <w:rFonts w:ascii="Arial" w:hAnsi="Arial" w:cs="Arial"/>
                <w:sz w:val="20"/>
                <w:szCs w:val="20"/>
              </w:rPr>
            </w:pPr>
            <w:r w:rsidRPr="00D0661A">
              <w:rPr>
                <w:rFonts w:ascii="Arial" w:hAnsi="Arial" w:cs="Arial"/>
                <w:sz w:val="20"/>
                <w:szCs w:val="20"/>
              </w:rPr>
              <w:t>III</w:t>
            </w:r>
            <w:r>
              <w:rPr>
                <w:rFonts w:ascii="Arial" w:hAnsi="Arial" w:cs="Arial"/>
                <w:sz w:val="20"/>
                <w:szCs w:val="20"/>
              </w:rPr>
              <w:t xml:space="preserve"> </w:t>
            </w:r>
            <w:r w:rsidRPr="00D0661A">
              <w:rPr>
                <w:rFonts w:ascii="Arial" w:hAnsi="Arial" w:cs="Arial"/>
                <w:sz w:val="20"/>
                <w:szCs w:val="20"/>
              </w:rPr>
              <w:t>- Movimentar as contas bancárias do Consórcio, de acordo com as deliberações do (a) Presidente;</w:t>
            </w:r>
          </w:p>
          <w:p w14:paraId="358F6FC5" w14:textId="77777777" w:rsidR="0000340D" w:rsidRDefault="0000340D" w:rsidP="002D1586">
            <w:pPr>
              <w:jc w:val="both"/>
              <w:rPr>
                <w:rFonts w:ascii="Arial" w:hAnsi="Arial" w:cs="Arial"/>
                <w:sz w:val="20"/>
                <w:szCs w:val="20"/>
              </w:rPr>
            </w:pPr>
            <w:r w:rsidRPr="00D0661A">
              <w:rPr>
                <w:rFonts w:ascii="Arial" w:hAnsi="Arial" w:cs="Arial"/>
                <w:sz w:val="20"/>
                <w:szCs w:val="20"/>
              </w:rPr>
              <w:t>IV</w:t>
            </w:r>
            <w:r>
              <w:rPr>
                <w:rFonts w:ascii="Arial" w:hAnsi="Arial" w:cs="Arial"/>
                <w:sz w:val="20"/>
                <w:szCs w:val="20"/>
              </w:rPr>
              <w:t xml:space="preserve"> </w:t>
            </w:r>
            <w:r w:rsidRPr="00D0661A">
              <w:rPr>
                <w:rFonts w:ascii="Arial" w:hAnsi="Arial" w:cs="Arial"/>
                <w:sz w:val="20"/>
                <w:szCs w:val="20"/>
              </w:rPr>
              <w:t>- Submeter ao (a) Presidente, ao (a) Tesoureiro (a) e ao Conselho Fiscal, as propostas de orçamento anual do CONDEMAT;</w:t>
            </w:r>
          </w:p>
          <w:p w14:paraId="5ABFA943" w14:textId="77777777" w:rsidR="0000340D" w:rsidRDefault="0000340D" w:rsidP="002D1586">
            <w:pPr>
              <w:jc w:val="both"/>
              <w:rPr>
                <w:rFonts w:ascii="Arial" w:hAnsi="Arial" w:cs="Arial"/>
                <w:sz w:val="20"/>
                <w:szCs w:val="20"/>
              </w:rPr>
            </w:pPr>
            <w:r w:rsidRPr="00D0661A">
              <w:rPr>
                <w:rFonts w:ascii="Arial" w:hAnsi="Arial" w:cs="Arial"/>
                <w:sz w:val="20"/>
                <w:szCs w:val="20"/>
              </w:rPr>
              <w:t>V</w:t>
            </w:r>
            <w:r>
              <w:rPr>
                <w:rFonts w:ascii="Arial" w:hAnsi="Arial" w:cs="Arial"/>
                <w:sz w:val="20"/>
                <w:szCs w:val="20"/>
              </w:rPr>
              <w:t xml:space="preserve"> </w:t>
            </w:r>
            <w:r w:rsidRPr="00D0661A">
              <w:rPr>
                <w:rFonts w:ascii="Arial" w:hAnsi="Arial" w:cs="Arial"/>
                <w:sz w:val="20"/>
                <w:szCs w:val="20"/>
              </w:rPr>
              <w:t>- Praticar todos os atos necessários à execução da receita e da despesa;</w:t>
            </w:r>
          </w:p>
          <w:p w14:paraId="05CD613C" w14:textId="77777777" w:rsidR="0000340D" w:rsidRDefault="0000340D" w:rsidP="002D1586">
            <w:pPr>
              <w:jc w:val="both"/>
              <w:rPr>
                <w:rFonts w:ascii="Arial" w:hAnsi="Arial" w:cs="Arial"/>
                <w:sz w:val="20"/>
                <w:szCs w:val="20"/>
              </w:rPr>
            </w:pPr>
            <w:r>
              <w:rPr>
                <w:rFonts w:ascii="Arial" w:hAnsi="Arial" w:cs="Arial"/>
                <w:sz w:val="20"/>
                <w:szCs w:val="20"/>
              </w:rPr>
              <w:t>VI - Exercer a gestão patrimonial;</w:t>
            </w:r>
          </w:p>
          <w:p w14:paraId="3317F1DF" w14:textId="77777777" w:rsidR="0000340D" w:rsidRDefault="0000340D" w:rsidP="002D1586">
            <w:pPr>
              <w:jc w:val="both"/>
              <w:rPr>
                <w:rFonts w:ascii="Arial" w:hAnsi="Arial" w:cs="Arial"/>
                <w:sz w:val="20"/>
                <w:szCs w:val="20"/>
              </w:rPr>
            </w:pPr>
            <w:r>
              <w:rPr>
                <w:rFonts w:ascii="Arial" w:hAnsi="Arial" w:cs="Arial"/>
                <w:sz w:val="20"/>
                <w:szCs w:val="20"/>
              </w:rPr>
              <w:t>VII - Zelar por todos os documentos e informações produzidos pelo CONDEMAT, providenciando a sua adequada guarda e arquivo;</w:t>
            </w:r>
          </w:p>
          <w:p w14:paraId="38A6BEE5" w14:textId="77777777" w:rsidR="0000340D" w:rsidRDefault="0000340D" w:rsidP="002D1586">
            <w:pPr>
              <w:jc w:val="both"/>
              <w:rPr>
                <w:rFonts w:ascii="Arial" w:hAnsi="Arial" w:cs="Arial"/>
                <w:sz w:val="20"/>
                <w:szCs w:val="20"/>
              </w:rPr>
            </w:pPr>
            <w:r>
              <w:rPr>
                <w:rFonts w:ascii="Arial" w:hAnsi="Arial" w:cs="Arial"/>
                <w:sz w:val="20"/>
                <w:szCs w:val="20"/>
              </w:rPr>
              <w:t>VIII - Praticar atos relativos à área de recursos humanos e administração de pessoal, cumprindo e se responsabilizando pela observância dos preceitos da legislação trabalhista e previdenciária;</w:t>
            </w:r>
          </w:p>
          <w:p w14:paraId="6FF62A96" w14:textId="77777777" w:rsidR="0000340D" w:rsidRDefault="0000340D" w:rsidP="002D1586">
            <w:pPr>
              <w:jc w:val="both"/>
              <w:rPr>
                <w:rFonts w:ascii="Arial" w:hAnsi="Arial" w:cs="Arial"/>
                <w:sz w:val="20"/>
                <w:szCs w:val="20"/>
              </w:rPr>
            </w:pPr>
            <w:r>
              <w:rPr>
                <w:rFonts w:ascii="Arial" w:hAnsi="Arial" w:cs="Arial"/>
                <w:sz w:val="20"/>
                <w:szCs w:val="20"/>
              </w:rPr>
              <w:t>IX - Fornecer as informações necessárias para que sejam consolidadas, nas contas dos Entes Consorciados, todas as despesas realizadas com os recursos entregues em virtude de contrato de rateio, de forma que possam ser contabilizadas nas contas de cada Ente Consorciado na conformidade dos elementos econômicos e das atividades ou projetos atendidos;</w:t>
            </w:r>
          </w:p>
          <w:p w14:paraId="51CC9CB3" w14:textId="77777777" w:rsidR="0000340D" w:rsidRDefault="0000340D" w:rsidP="002D1586">
            <w:pPr>
              <w:jc w:val="both"/>
              <w:rPr>
                <w:rFonts w:ascii="Arial" w:hAnsi="Arial" w:cs="Arial"/>
                <w:sz w:val="20"/>
                <w:szCs w:val="20"/>
              </w:rPr>
            </w:pPr>
            <w:r>
              <w:rPr>
                <w:rFonts w:ascii="Arial" w:hAnsi="Arial" w:cs="Arial"/>
                <w:sz w:val="20"/>
                <w:szCs w:val="20"/>
              </w:rPr>
              <w:t>X - Promover a publicação de atos e contratos do CONDEMAT, quando essa providência for prevista em Lei, neste instrumento ou nos estatutos;</w:t>
            </w:r>
          </w:p>
          <w:p w14:paraId="31A4618F" w14:textId="77777777" w:rsidR="0000340D" w:rsidRDefault="0000340D" w:rsidP="002D1586">
            <w:pPr>
              <w:jc w:val="both"/>
              <w:rPr>
                <w:rFonts w:ascii="Arial" w:hAnsi="Arial" w:cs="Arial"/>
                <w:sz w:val="20"/>
                <w:szCs w:val="20"/>
              </w:rPr>
            </w:pPr>
            <w:r>
              <w:rPr>
                <w:rFonts w:ascii="Arial" w:hAnsi="Arial" w:cs="Arial"/>
                <w:sz w:val="20"/>
                <w:szCs w:val="20"/>
              </w:rPr>
              <w:t>XI - Exercer, por delegação, atribuições de competência do Presidente do CONDEMAT;</w:t>
            </w:r>
          </w:p>
          <w:p w14:paraId="0A3F7F52" w14:textId="77777777" w:rsidR="0000340D" w:rsidRDefault="0000340D" w:rsidP="002D1586">
            <w:pPr>
              <w:jc w:val="both"/>
              <w:rPr>
                <w:rFonts w:ascii="Arial" w:hAnsi="Arial" w:cs="Arial"/>
                <w:sz w:val="20"/>
                <w:szCs w:val="20"/>
              </w:rPr>
            </w:pPr>
            <w:r>
              <w:rPr>
                <w:rFonts w:ascii="Arial" w:hAnsi="Arial" w:cs="Arial"/>
                <w:sz w:val="20"/>
                <w:szCs w:val="20"/>
              </w:rPr>
              <w:t>XII - Autorizar a instauração de procedimentos licitatórios, desde que delegado pelo (a) Presidente, para valores autorizados pela Assembleia Geral;</w:t>
            </w:r>
          </w:p>
          <w:p w14:paraId="4104347F" w14:textId="77777777" w:rsidR="0000340D" w:rsidRDefault="0000340D" w:rsidP="002D1586">
            <w:pPr>
              <w:jc w:val="both"/>
              <w:rPr>
                <w:rFonts w:ascii="Arial" w:hAnsi="Arial" w:cs="Arial"/>
                <w:sz w:val="20"/>
                <w:szCs w:val="20"/>
              </w:rPr>
            </w:pPr>
            <w:r>
              <w:rPr>
                <w:rFonts w:ascii="Arial" w:hAnsi="Arial" w:cs="Arial"/>
                <w:sz w:val="20"/>
                <w:szCs w:val="20"/>
              </w:rPr>
              <w:t>XIII - Homologar e adjudicar objeto de licitação, desde que delegado pelo (a) Presidente, para valores autorizados pela Assembleia Geral;</w:t>
            </w:r>
          </w:p>
          <w:p w14:paraId="595EBF75" w14:textId="77777777" w:rsidR="0000340D" w:rsidRDefault="0000340D" w:rsidP="002D1586">
            <w:pPr>
              <w:jc w:val="both"/>
              <w:rPr>
                <w:rFonts w:ascii="Arial" w:hAnsi="Arial" w:cs="Arial"/>
                <w:sz w:val="20"/>
                <w:szCs w:val="20"/>
              </w:rPr>
            </w:pPr>
            <w:r>
              <w:rPr>
                <w:rFonts w:ascii="Arial" w:hAnsi="Arial" w:cs="Arial"/>
                <w:sz w:val="20"/>
                <w:szCs w:val="20"/>
              </w:rPr>
              <w:t>XIV - Autorizar a instauração de procedimentos para contratação por dispensa ou inexigibilidade de licitação;</w:t>
            </w:r>
          </w:p>
          <w:p w14:paraId="22E3C4BF" w14:textId="77777777" w:rsidR="0000340D" w:rsidRDefault="0000340D" w:rsidP="002D1586">
            <w:pPr>
              <w:jc w:val="both"/>
              <w:rPr>
                <w:rFonts w:ascii="Arial" w:hAnsi="Arial" w:cs="Arial"/>
                <w:sz w:val="20"/>
                <w:szCs w:val="20"/>
              </w:rPr>
            </w:pPr>
            <w:r>
              <w:rPr>
                <w:rFonts w:ascii="Arial" w:hAnsi="Arial" w:cs="Arial"/>
                <w:sz w:val="20"/>
                <w:szCs w:val="20"/>
              </w:rPr>
              <w:t>XV - Coordenar o trabalho da Diretoria;</w:t>
            </w:r>
          </w:p>
          <w:p w14:paraId="16FF93AE" w14:textId="77777777" w:rsidR="0000340D" w:rsidRDefault="0000340D" w:rsidP="002D1586">
            <w:pPr>
              <w:jc w:val="both"/>
              <w:rPr>
                <w:rFonts w:ascii="Arial" w:hAnsi="Arial" w:cs="Arial"/>
                <w:sz w:val="20"/>
                <w:szCs w:val="20"/>
              </w:rPr>
            </w:pPr>
            <w:r>
              <w:rPr>
                <w:rFonts w:ascii="Arial" w:hAnsi="Arial" w:cs="Arial"/>
                <w:sz w:val="20"/>
                <w:szCs w:val="20"/>
              </w:rPr>
              <w:t>XVI - Instaurar sindicâncias e processos disciplinares;</w:t>
            </w:r>
          </w:p>
          <w:p w14:paraId="65D127D7" w14:textId="77777777" w:rsidR="0000340D" w:rsidRDefault="0000340D" w:rsidP="002D1586">
            <w:pPr>
              <w:jc w:val="both"/>
              <w:rPr>
                <w:rFonts w:ascii="Arial" w:hAnsi="Arial" w:cs="Arial"/>
                <w:sz w:val="20"/>
                <w:szCs w:val="20"/>
              </w:rPr>
            </w:pPr>
            <w:r>
              <w:rPr>
                <w:rFonts w:ascii="Arial" w:hAnsi="Arial" w:cs="Arial"/>
                <w:sz w:val="20"/>
                <w:szCs w:val="20"/>
              </w:rPr>
              <w:t>XVII - Secretariar a Assembleia Geral, lavrando a competente Ata;</w:t>
            </w:r>
          </w:p>
          <w:p w14:paraId="23F254B3" w14:textId="77777777" w:rsidR="0000340D" w:rsidRDefault="0000340D" w:rsidP="002D1586">
            <w:pPr>
              <w:jc w:val="both"/>
              <w:rPr>
                <w:rFonts w:ascii="Arial" w:hAnsi="Arial" w:cs="Arial"/>
                <w:sz w:val="20"/>
                <w:szCs w:val="20"/>
              </w:rPr>
            </w:pPr>
            <w:r>
              <w:rPr>
                <w:rFonts w:ascii="Arial" w:hAnsi="Arial" w:cs="Arial"/>
                <w:sz w:val="20"/>
                <w:szCs w:val="20"/>
              </w:rPr>
              <w:t>XVIII - Coordenar e orientar os trabalhos executados pelos demais empregados públicos do Consórcio;</w:t>
            </w:r>
          </w:p>
          <w:p w14:paraId="22A81897" w14:textId="77777777" w:rsidR="0000340D" w:rsidRDefault="0000340D" w:rsidP="002D1586">
            <w:pPr>
              <w:jc w:val="both"/>
              <w:rPr>
                <w:rFonts w:ascii="Arial" w:hAnsi="Arial" w:cs="Arial"/>
                <w:sz w:val="20"/>
                <w:szCs w:val="20"/>
              </w:rPr>
            </w:pPr>
            <w:r w:rsidRPr="00EC3949">
              <w:rPr>
                <w:rFonts w:ascii="Arial" w:hAnsi="Arial" w:cs="Arial"/>
                <w:sz w:val="20"/>
                <w:szCs w:val="20"/>
              </w:rPr>
              <w:t>XIX</w:t>
            </w:r>
            <w:r>
              <w:rPr>
                <w:rFonts w:ascii="Arial" w:hAnsi="Arial" w:cs="Arial"/>
                <w:sz w:val="20"/>
                <w:szCs w:val="20"/>
              </w:rPr>
              <w:t xml:space="preserve"> </w:t>
            </w:r>
            <w:r w:rsidRPr="00EC3949">
              <w:rPr>
                <w:rFonts w:ascii="Arial" w:hAnsi="Arial" w:cs="Arial"/>
                <w:sz w:val="20"/>
                <w:szCs w:val="20"/>
              </w:rPr>
              <w:t>- Zelar pelos bens confiados à sua guarda</w:t>
            </w:r>
            <w:r>
              <w:rPr>
                <w:rFonts w:ascii="Arial" w:hAnsi="Arial" w:cs="Arial"/>
                <w:sz w:val="20"/>
                <w:szCs w:val="20"/>
              </w:rPr>
              <w:t>;</w:t>
            </w:r>
          </w:p>
          <w:p w14:paraId="25C43039" w14:textId="77777777" w:rsidR="0000340D" w:rsidRPr="00D0661A" w:rsidRDefault="0000340D" w:rsidP="002D1586">
            <w:pPr>
              <w:jc w:val="both"/>
              <w:rPr>
                <w:rFonts w:ascii="Arial" w:hAnsi="Arial" w:cs="Arial"/>
                <w:sz w:val="20"/>
                <w:szCs w:val="20"/>
              </w:rPr>
            </w:pPr>
            <w:r>
              <w:rPr>
                <w:rFonts w:ascii="Arial" w:hAnsi="Arial" w:cs="Arial"/>
                <w:sz w:val="20"/>
                <w:szCs w:val="20"/>
              </w:rPr>
              <w:t xml:space="preserve">XX </w:t>
            </w:r>
            <w:r w:rsidRPr="00EC3949">
              <w:rPr>
                <w:rFonts w:ascii="Arial" w:hAnsi="Arial" w:cs="Arial"/>
                <w:sz w:val="20"/>
                <w:szCs w:val="20"/>
              </w:rPr>
              <w:t>- Observar sigilo funcional quanto à matéria dos procedimentos em que atuar.</w:t>
            </w:r>
          </w:p>
        </w:tc>
      </w:tr>
      <w:tr w:rsidR="0000340D" w:rsidRPr="00D0661A" w14:paraId="3FB22E88" w14:textId="77777777" w:rsidTr="002D1586">
        <w:trPr>
          <w:jc w:val="center"/>
        </w:trPr>
        <w:tc>
          <w:tcPr>
            <w:tcW w:w="0" w:type="auto"/>
            <w:vAlign w:val="center"/>
          </w:tcPr>
          <w:p w14:paraId="6C081E3D" w14:textId="77777777" w:rsidR="0000340D" w:rsidRPr="00D0661A" w:rsidRDefault="0000340D" w:rsidP="002D1586">
            <w:pPr>
              <w:jc w:val="both"/>
              <w:rPr>
                <w:rFonts w:ascii="Arial" w:hAnsi="Arial" w:cs="Arial"/>
                <w:sz w:val="20"/>
                <w:szCs w:val="20"/>
              </w:rPr>
            </w:pPr>
            <w:r w:rsidRPr="00EC3949">
              <w:rPr>
                <w:rFonts w:ascii="Arial" w:hAnsi="Arial" w:cs="Arial"/>
                <w:sz w:val="20"/>
                <w:szCs w:val="20"/>
              </w:rPr>
              <w:t>Secretário</w:t>
            </w:r>
            <w:r>
              <w:rPr>
                <w:rFonts w:ascii="Arial" w:hAnsi="Arial" w:cs="Arial"/>
                <w:sz w:val="20"/>
                <w:szCs w:val="20"/>
              </w:rPr>
              <w:t xml:space="preserve"> </w:t>
            </w:r>
            <w:r w:rsidRPr="00EC3949">
              <w:rPr>
                <w:rFonts w:ascii="Arial" w:hAnsi="Arial" w:cs="Arial"/>
                <w:sz w:val="20"/>
                <w:szCs w:val="20"/>
              </w:rPr>
              <w:t>(a) Adjunto</w:t>
            </w:r>
            <w:r>
              <w:rPr>
                <w:rFonts w:ascii="Arial" w:hAnsi="Arial" w:cs="Arial"/>
                <w:sz w:val="20"/>
                <w:szCs w:val="20"/>
              </w:rPr>
              <w:t xml:space="preserve"> </w:t>
            </w:r>
            <w:r w:rsidRPr="00EC3949">
              <w:rPr>
                <w:rFonts w:ascii="Arial" w:hAnsi="Arial" w:cs="Arial"/>
                <w:sz w:val="20"/>
                <w:szCs w:val="20"/>
              </w:rPr>
              <w:t>(a)</w:t>
            </w:r>
          </w:p>
        </w:tc>
        <w:tc>
          <w:tcPr>
            <w:tcW w:w="0" w:type="auto"/>
            <w:vAlign w:val="center"/>
          </w:tcPr>
          <w:p w14:paraId="0E7CF264" w14:textId="77777777" w:rsidR="0000340D" w:rsidRPr="00D0661A" w:rsidRDefault="0000340D" w:rsidP="002D1586">
            <w:pPr>
              <w:jc w:val="both"/>
              <w:rPr>
                <w:rFonts w:ascii="Arial" w:hAnsi="Arial" w:cs="Arial"/>
                <w:sz w:val="20"/>
                <w:szCs w:val="20"/>
              </w:rPr>
            </w:pPr>
            <w:r w:rsidRPr="00EC3949">
              <w:rPr>
                <w:rFonts w:ascii="Arial" w:hAnsi="Arial" w:cs="Arial"/>
                <w:sz w:val="20"/>
                <w:szCs w:val="20"/>
              </w:rPr>
              <w:t>Em Comissão Nível Superior Completo</w:t>
            </w:r>
          </w:p>
        </w:tc>
        <w:tc>
          <w:tcPr>
            <w:tcW w:w="0" w:type="auto"/>
          </w:tcPr>
          <w:p w14:paraId="6A6B8CEA" w14:textId="77777777" w:rsidR="0000340D" w:rsidRDefault="0000340D" w:rsidP="002D1586">
            <w:pPr>
              <w:jc w:val="both"/>
              <w:rPr>
                <w:rFonts w:ascii="Arial" w:hAnsi="Arial" w:cs="Arial"/>
                <w:sz w:val="20"/>
                <w:szCs w:val="20"/>
              </w:rPr>
            </w:pPr>
            <w:r>
              <w:rPr>
                <w:rFonts w:ascii="Arial" w:hAnsi="Arial" w:cs="Arial"/>
                <w:sz w:val="20"/>
                <w:szCs w:val="20"/>
              </w:rPr>
              <w:t xml:space="preserve">I </w:t>
            </w:r>
            <w:r w:rsidRPr="00EC3949">
              <w:rPr>
                <w:rFonts w:ascii="Arial" w:hAnsi="Arial" w:cs="Arial"/>
                <w:sz w:val="20"/>
                <w:szCs w:val="20"/>
              </w:rPr>
              <w:t>- Auxiliar o</w:t>
            </w:r>
            <w:r>
              <w:rPr>
                <w:rFonts w:ascii="Arial" w:hAnsi="Arial" w:cs="Arial"/>
                <w:sz w:val="20"/>
                <w:szCs w:val="20"/>
              </w:rPr>
              <w:t xml:space="preserve"> </w:t>
            </w:r>
            <w:r w:rsidRPr="00EC3949">
              <w:rPr>
                <w:rFonts w:ascii="Arial" w:hAnsi="Arial" w:cs="Arial"/>
                <w:sz w:val="20"/>
                <w:szCs w:val="20"/>
              </w:rPr>
              <w:t>(a)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 na direção, organização, orientação, coordenação e controle das atividades do órgão;</w:t>
            </w:r>
          </w:p>
          <w:p w14:paraId="3B09DBC1" w14:textId="77777777" w:rsidR="0000340D" w:rsidRDefault="0000340D" w:rsidP="002D1586">
            <w:pPr>
              <w:jc w:val="both"/>
              <w:rPr>
                <w:rFonts w:ascii="Arial" w:hAnsi="Arial" w:cs="Arial"/>
                <w:sz w:val="20"/>
                <w:szCs w:val="20"/>
              </w:rPr>
            </w:pPr>
            <w:r>
              <w:rPr>
                <w:rFonts w:ascii="Arial" w:hAnsi="Arial" w:cs="Arial"/>
                <w:sz w:val="20"/>
                <w:szCs w:val="20"/>
              </w:rPr>
              <w:t xml:space="preserve">II </w:t>
            </w:r>
            <w:r w:rsidRPr="00EC3949">
              <w:rPr>
                <w:rFonts w:ascii="Arial" w:hAnsi="Arial" w:cs="Arial"/>
                <w:sz w:val="20"/>
                <w:szCs w:val="20"/>
              </w:rPr>
              <w:t>- Despachar com o</w:t>
            </w:r>
            <w:r>
              <w:rPr>
                <w:rFonts w:ascii="Arial" w:hAnsi="Arial" w:cs="Arial"/>
                <w:sz w:val="20"/>
                <w:szCs w:val="20"/>
              </w:rPr>
              <w:t xml:space="preserve"> </w:t>
            </w:r>
            <w:r w:rsidRPr="00EC3949">
              <w:rPr>
                <w:rFonts w:ascii="Arial" w:hAnsi="Arial" w:cs="Arial"/>
                <w:sz w:val="20"/>
                <w:szCs w:val="20"/>
              </w:rPr>
              <w:t>(a)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 e exercer as atividades por ele delegadas;</w:t>
            </w:r>
          </w:p>
          <w:p w14:paraId="0440406D" w14:textId="77777777" w:rsidR="0000340D" w:rsidRDefault="0000340D" w:rsidP="002D1586">
            <w:pPr>
              <w:jc w:val="both"/>
              <w:rPr>
                <w:rFonts w:ascii="Arial" w:hAnsi="Arial" w:cs="Arial"/>
                <w:sz w:val="20"/>
                <w:szCs w:val="20"/>
              </w:rPr>
            </w:pPr>
            <w:r>
              <w:rPr>
                <w:rFonts w:ascii="Arial" w:hAnsi="Arial" w:cs="Arial"/>
                <w:sz w:val="20"/>
                <w:szCs w:val="20"/>
              </w:rPr>
              <w:t xml:space="preserve">III </w:t>
            </w:r>
            <w:r w:rsidRPr="00EC3949">
              <w:rPr>
                <w:rFonts w:ascii="Arial" w:hAnsi="Arial" w:cs="Arial"/>
                <w:sz w:val="20"/>
                <w:szCs w:val="20"/>
              </w:rPr>
              <w:t>- Substituir automática e eventualmente o</w:t>
            </w:r>
            <w:r>
              <w:rPr>
                <w:rFonts w:ascii="Arial" w:hAnsi="Arial" w:cs="Arial"/>
                <w:sz w:val="20"/>
                <w:szCs w:val="20"/>
              </w:rPr>
              <w:t xml:space="preserve"> </w:t>
            </w:r>
            <w:r w:rsidRPr="00EC3949">
              <w:rPr>
                <w:rFonts w:ascii="Arial" w:hAnsi="Arial" w:cs="Arial"/>
                <w:sz w:val="20"/>
                <w:szCs w:val="20"/>
              </w:rPr>
              <w:t>(a)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 em suas ausências, impedimentos ou afastamentos legais;</w:t>
            </w:r>
          </w:p>
          <w:p w14:paraId="2FF449C0" w14:textId="77777777" w:rsidR="0000340D" w:rsidRDefault="0000340D" w:rsidP="002D1586">
            <w:pPr>
              <w:jc w:val="both"/>
              <w:rPr>
                <w:rFonts w:ascii="Arial" w:hAnsi="Arial" w:cs="Arial"/>
                <w:sz w:val="20"/>
                <w:szCs w:val="20"/>
              </w:rPr>
            </w:pPr>
            <w:r>
              <w:rPr>
                <w:rFonts w:ascii="Arial" w:hAnsi="Arial" w:cs="Arial"/>
                <w:sz w:val="20"/>
                <w:szCs w:val="20"/>
              </w:rPr>
              <w:t xml:space="preserve">IV </w:t>
            </w:r>
            <w:r w:rsidRPr="00EC3949">
              <w:rPr>
                <w:rFonts w:ascii="Arial" w:hAnsi="Arial" w:cs="Arial"/>
                <w:sz w:val="20"/>
                <w:szCs w:val="20"/>
              </w:rPr>
              <w:t>- Desempenhar outras tarefas compatíveis com suas atribuições e de acordo com as determinações do</w:t>
            </w:r>
            <w:r>
              <w:rPr>
                <w:rFonts w:ascii="Arial" w:hAnsi="Arial" w:cs="Arial"/>
                <w:sz w:val="20"/>
                <w:szCs w:val="20"/>
              </w:rPr>
              <w:t xml:space="preserve"> </w:t>
            </w:r>
            <w:r w:rsidRPr="00EC3949">
              <w:rPr>
                <w:rFonts w:ascii="Arial" w:hAnsi="Arial" w:cs="Arial"/>
                <w:sz w:val="20"/>
                <w:szCs w:val="20"/>
              </w:rPr>
              <w:t>(a) 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 e da Diretoria do Consórcio;</w:t>
            </w:r>
          </w:p>
          <w:p w14:paraId="49BE0E69" w14:textId="77777777" w:rsidR="0000340D" w:rsidRDefault="0000340D" w:rsidP="002D1586">
            <w:pPr>
              <w:jc w:val="both"/>
              <w:rPr>
                <w:rFonts w:ascii="Arial" w:hAnsi="Arial" w:cs="Arial"/>
                <w:sz w:val="20"/>
                <w:szCs w:val="20"/>
              </w:rPr>
            </w:pPr>
            <w:r>
              <w:rPr>
                <w:rFonts w:ascii="Arial" w:hAnsi="Arial" w:cs="Arial"/>
                <w:sz w:val="20"/>
                <w:szCs w:val="20"/>
              </w:rPr>
              <w:t xml:space="preserve">V </w:t>
            </w:r>
            <w:r w:rsidRPr="00EC3949">
              <w:rPr>
                <w:rFonts w:ascii="Arial" w:hAnsi="Arial" w:cs="Arial"/>
                <w:sz w:val="20"/>
                <w:szCs w:val="20"/>
              </w:rPr>
              <w:t>- Coordenar e orientar os trabalhos executados pelos demais empregados públicos do Consórcio;</w:t>
            </w:r>
          </w:p>
          <w:p w14:paraId="1B3BACCF" w14:textId="77777777" w:rsidR="0000340D" w:rsidRDefault="0000340D" w:rsidP="002D1586">
            <w:pPr>
              <w:jc w:val="both"/>
              <w:rPr>
                <w:rFonts w:ascii="Arial" w:hAnsi="Arial" w:cs="Arial"/>
                <w:sz w:val="20"/>
                <w:szCs w:val="20"/>
              </w:rPr>
            </w:pPr>
            <w:r>
              <w:rPr>
                <w:rFonts w:ascii="Arial" w:hAnsi="Arial" w:cs="Arial"/>
                <w:sz w:val="20"/>
                <w:szCs w:val="20"/>
              </w:rPr>
              <w:t xml:space="preserve">VI </w:t>
            </w:r>
            <w:r w:rsidRPr="00EC3949">
              <w:rPr>
                <w:rFonts w:ascii="Arial" w:hAnsi="Arial" w:cs="Arial"/>
                <w:sz w:val="20"/>
                <w:szCs w:val="20"/>
              </w:rPr>
              <w:t>- Zelar pelos bens confiados à sua guarda;</w:t>
            </w:r>
          </w:p>
          <w:p w14:paraId="5B6152CB" w14:textId="77777777" w:rsidR="0000340D" w:rsidRPr="00D0661A" w:rsidRDefault="0000340D" w:rsidP="002D1586">
            <w:pPr>
              <w:jc w:val="both"/>
              <w:rPr>
                <w:rFonts w:ascii="Arial" w:hAnsi="Arial" w:cs="Arial"/>
                <w:sz w:val="20"/>
                <w:szCs w:val="20"/>
              </w:rPr>
            </w:pPr>
            <w:r>
              <w:rPr>
                <w:rFonts w:ascii="Arial" w:hAnsi="Arial" w:cs="Arial"/>
                <w:sz w:val="20"/>
                <w:szCs w:val="20"/>
              </w:rPr>
              <w:t xml:space="preserve">VII </w:t>
            </w:r>
            <w:r w:rsidRPr="00EC3949">
              <w:rPr>
                <w:rFonts w:ascii="Arial" w:hAnsi="Arial" w:cs="Arial"/>
                <w:sz w:val="20"/>
                <w:szCs w:val="20"/>
              </w:rPr>
              <w:t>- Observar sigilo funcional quanto à matéria dos procedimentos em que atuar.</w:t>
            </w:r>
          </w:p>
        </w:tc>
      </w:tr>
      <w:tr w:rsidR="0000340D" w:rsidRPr="00D0661A" w14:paraId="364489B6" w14:textId="77777777" w:rsidTr="002D1586">
        <w:trPr>
          <w:jc w:val="center"/>
        </w:trPr>
        <w:tc>
          <w:tcPr>
            <w:tcW w:w="0" w:type="auto"/>
            <w:vAlign w:val="center"/>
          </w:tcPr>
          <w:p w14:paraId="31AFE9C1" w14:textId="77777777" w:rsidR="0000340D" w:rsidRPr="00D83C16" w:rsidRDefault="0000340D" w:rsidP="002D1586">
            <w:pPr>
              <w:jc w:val="both"/>
              <w:rPr>
                <w:rFonts w:ascii="Arial" w:hAnsi="Arial" w:cs="Arial"/>
                <w:sz w:val="20"/>
                <w:szCs w:val="20"/>
              </w:rPr>
            </w:pPr>
            <w:r w:rsidRPr="00D83C16">
              <w:rPr>
                <w:rFonts w:ascii="Arial" w:hAnsi="Arial" w:cs="Arial"/>
                <w:sz w:val="20"/>
                <w:szCs w:val="20"/>
              </w:rPr>
              <w:t>Assessor (a) de Comunicação</w:t>
            </w:r>
          </w:p>
        </w:tc>
        <w:tc>
          <w:tcPr>
            <w:tcW w:w="0" w:type="auto"/>
            <w:vAlign w:val="center"/>
          </w:tcPr>
          <w:p w14:paraId="44A75C7E" w14:textId="77777777" w:rsidR="0000340D" w:rsidRPr="00D83C16" w:rsidRDefault="0000340D" w:rsidP="002D1586">
            <w:pPr>
              <w:jc w:val="both"/>
              <w:rPr>
                <w:rFonts w:ascii="Arial" w:hAnsi="Arial" w:cs="Arial"/>
                <w:sz w:val="20"/>
                <w:szCs w:val="20"/>
              </w:rPr>
            </w:pPr>
            <w:r w:rsidRPr="00D83C16">
              <w:rPr>
                <w:rFonts w:ascii="Arial" w:hAnsi="Arial" w:cs="Arial"/>
                <w:sz w:val="20"/>
                <w:szCs w:val="20"/>
              </w:rPr>
              <w:t>Em Comissão Nível Superior Completo em Comunicação Social - Jornalismo</w:t>
            </w:r>
          </w:p>
        </w:tc>
        <w:tc>
          <w:tcPr>
            <w:tcW w:w="0" w:type="auto"/>
          </w:tcPr>
          <w:p w14:paraId="63941D45" w14:textId="77777777" w:rsidR="0000340D" w:rsidRPr="00D83C16" w:rsidRDefault="0000340D" w:rsidP="002D1586">
            <w:pPr>
              <w:jc w:val="both"/>
              <w:rPr>
                <w:rFonts w:ascii="Arial" w:hAnsi="Arial" w:cs="Arial"/>
                <w:sz w:val="20"/>
                <w:szCs w:val="20"/>
              </w:rPr>
            </w:pPr>
            <w:r w:rsidRPr="00D83C16">
              <w:rPr>
                <w:rFonts w:ascii="Arial" w:hAnsi="Arial" w:cs="Arial"/>
                <w:sz w:val="20"/>
                <w:szCs w:val="20"/>
              </w:rPr>
              <w:t>I</w:t>
            </w:r>
            <w:r>
              <w:rPr>
                <w:rFonts w:ascii="Arial" w:hAnsi="Arial" w:cs="Arial"/>
                <w:sz w:val="20"/>
                <w:szCs w:val="20"/>
              </w:rPr>
              <w:t xml:space="preserve"> </w:t>
            </w:r>
            <w:r w:rsidRPr="00D83C16">
              <w:rPr>
                <w:rFonts w:ascii="Arial" w:hAnsi="Arial" w:cs="Arial"/>
                <w:sz w:val="20"/>
                <w:szCs w:val="20"/>
              </w:rPr>
              <w:t>- Prestar assessoramento em assuntos relacionados com a imprensa e demais órgãos de comunicação;</w:t>
            </w:r>
          </w:p>
          <w:p w14:paraId="4433D58E" w14:textId="77777777" w:rsidR="0000340D" w:rsidRDefault="0000340D" w:rsidP="002D1586">
            <w:pPr>
              <w:jc w:val="both"/>
              <w:rPr>
                <w:rFonts w:ascii="Arial" w:hAnsi="Arial" w:cs="Arial"/>
                <w:sz w:val="20"/>
                <w:szCs w:val="20"/>
              </w:rPr>
            </w:pPr>
            <w:r>
              <w:rPr>
                <w:rFonts w:ascii="Arial" w:hAnsi="Arial" w:cs="Arial"/>
                <w:sz w:val="20"/>
                <w:szCs w:val="20"/>
              </w:rPr>
              <w:t xml:space="preserve">II </w:t>
            </w:r>
            <w:r w:rsidRPr="00EC3949">
              <w:rPr>
                <w:rFonts w:ascii="Arial" w:hAnsi="Arial" w:cs="Arial"/>
                <w:sz w:val="20"/>
                <w:szCs w:val="20"/>
              </w:rPr>
              <w:t>- Divulgar as atividades do Consórcio;</w:t>
            </w:r>
          </w:p>
          <w:p w14:paraId="13947B3C" w14:textId="77777777" w:rsidR="0000340D" w:rsidRDefault="0000340D" w:rsidP="002D1586">
            <w:pPr>
              <w:jc w:val="both"/>
              <w:rPr>
                <w:rFonts w:ascii="Arial" w:hAnsi="Arial" w:cs="Arial"/>
                <w:sz w:val="20"/>
                <w:szCs w:val="20"/>
              </w:rPr>
            </w:pPr>
            <w:r>
              <w:rPr>
                <w:rFonts w:ascii="Arial" w:hAnsi="Arial" w:cs="Arial"/>
                <w:sz w:val="20"/>
                <w:szCs w:val="20"/>
              </w:rPr>
              <w:t xml:space="preserve">III </w:t>
            </w:r>
            <w:r w:rsidRPr="00EC3949">
              <w:rPr>
                <w:rFonts w:ascii="Arial" w:hAnsi="Arial" w:cs="Arial"/>
                <w:sz w:val="20"/>
                <w:szCs w:val="20"/>
              </w:rPr>
              <w:t>- Cuidar da imagem e da promoção do CONDEMAT frente aos diversos segmentos da sociedade;</w:t>
            </w:r>
          </w:p>
          <w:p w14:paraId="42486DAF" w14:textId="77777777" w:rsidR="0000340D" w:rsidRDefault="0000340D" w:rsidP="002D1586">
            <w:pPr>
              <w:jc w:val="both"/>
              <w:rPr>
                <w:rFonts w:ascii="Arial" w:hAnsi="Arial" w:cs="Arial"/>
                <w:sz w:val="20"/>
                <w:szCs w:val="20"/>
              </w:rPr>
            </w:pPr>
            <w:r>
              <w:rPr>
                <w:rFonts w:ascii="Arial" w:hAnsi="Arial" w:cs="Arial"/>
                <w:sz w:val="20"/>
                <w:szCs w:val="20"/>
              </w:rPr>
              <w:t xml:space="preserve">IV </w:t>
            </w:r>
            <w:r w:rsidRPr="00EC3949">
              <w:rPr>
                <w:rFonts w:ascii="Arial" w:hAnsi="Arial" w:cs="Arial"/>
                <w:sz w:val="20"/>
                <w:szCs w:val="20"/>
              </w:rPr>
              <w:t>- Divulgar os trabalhos, por meio de diversos instrumentos</w:t>
            </w:r>
            <w:r w:rsidRPr="00EC3949">
              <w:rPr>
                <w:rFonts w:ascii="Arial" w:hAnsi="Arial" w:cs="Arial"/>
                <w:sz w:val="20"/>
                <w:szCs w:val="20"/>
              </w:rPr>
              <w:tab/>
              <w:t>de comunicação social, promovendo o conhecimento e o reconhecimento da instituição, interna e externamente;</w:t>
            </w:r>
          </w:p>
          <w:p w14:paraId="6FA4B7F3" w14:textId="77777777" w:rsidR="0000340D" w:rsidRDefault="0000340D" w:rsidP="002D1586">
            <w:pPr>
              <w:jc w:val="both"/>
              <w:rPr>
                <w:rFonts w:ascii="Arial" w:hAnsi="Arial" w:cs="Arial"/>
                <w:sz w:val="20"/>
                <w:szCs w:val="20"/>
              </w:rPr>
            </w:pPr>
            <w:r>
              <w:rPr>
                <w:rFonts w:ascii="Arial" w:hAnsi="Arial" w:cs="Arial"/>
                <w:sz w:val="20"/>
                <w:szCs w:val="20"/>
              </w:rPr>
              <w:t xml:space="preserve">V </w:t>
            </w:r>
            <w:r w:rsidRPr="00EC3949">
              <w:rPr>
                <w:rFonts w:ascii="Arial" w:hAnsi="Arial" w:cs="Arial"/>
                <w:sz w:val="20"/>
                <w:szCs w:val="20"/>
              </w:rPr>
              <w:t>- Registrar fatos de interesse social, apurando, interpret</w:t>
            </w:r>
            <w:r>
              <w:rPr>
                <w:rFonts w:ascii="Arial" w:hAnsi="Arial" w:cs="Arial"/>
                <w:sz w:val="20"/>
                <w:szCs w:val="20"/>
              </w:rPr>
              <w:t>ando, editando e tra</w:t>
            </w:r>
            <w:r w:rsidRPr="00EC3949">
              <w:rPr>
                <w:rFonts w:ascii="Arial" w:hAnsi="Arial" w:cs="Arial"/>
                <w:sz w:val="20"/>
                <w:szCs w:val="20"/>
              </w:rPr>
              <w:t>nsformando-os em notícias e reportagens;</w:t>
            </w:r>
          </w:p>
          <w:p w14:paraId="1D31DC44" w14:textId="77777777" w:rsidR="0000340D" w:rsidRDefault="0000340D" w:rsidP="002D1586">
            <w:pPr>
              <w:jc w:val="both"/>
              <w:rPr>
                <w:rFonts w:ascii="Arial" w:hAnsi="Arial" w:cs="Arial"/>
                <w:sz w:val="20"/>
                <w:szCs w:val="20"/>
              </w:rPr>
            </w:pPr>
            <w:r>
              <w:rPr>
                <w:rFonts w:ascii="Arial" w:hAnsi="Arial" w:cs="Arial"/>
                <w:sz w:val="20"/>
                <w:szCs w:val="20"/>
              </w:rPr>
              <w:t xml:space="preserve">VI </w:t>
            </w:r>
            <w:r w:rsidRPr="00EC3949">
              <w:rPr>
                <w:rFonts w:ascii="Arial" w:hAnsi="Arial" w:cs="Arial"/>
                <w:sz w:val="20"/>
                <w:szCs w:val="20"/>
              </w:rPr>
              <w:t>- Produzir textos e mensagens de caráter informativo, educativo, de orientação social e de prestação de serviços, com linguagem adequada ao público;</w:t>
            </w:r>
            <w:r>
              <w:rPr>
                <w:rFonts w:ascii="Arial" w:hAnsi="Arial" w:cs="Arial"/>
                <w:sz w:val="20"/>
                <w:szCs w:val="20"/>
              </w:rPr>
              <w:t xml:space="preserve"> </w:t>
            </w:r>
          </w:p>
          <w:p w14:paraId="1CDBE144" w14:textId="77777777" w:rsidR="0000340D" w:rsidRDefault="0000340D" w:rsidP="002D1586">
            <w:pPr>
              <w:jc w:val="both"/>
              <w:rPr>
                <w:rFonts w:ascii="Arial" w:hAnsi="Arial" w:cs="Arial"/>
                <w:sz w:val="20"/>
                <w:szCs w:val="20"/>
              </w:rPr>
            </w:pPr>
            <w:r>
              <w:rPr>
                <w:rFonts w:ascii="Arial" w:hAnsi="Arial" w:cs="Arial"/>
                <w:sz w:val="20"/>
                <w:szCs w:val="20"/>
              </w:rPr>
              <w:t xml:space="preserve">VII </w:t>
            </w:r>
            <w:r w:rsidRPr="00EC3949">
              <w:rPr>
                <w:rFonts w:ascii="Arial" w:hAnsi="Arial" w:cs="Arial"/>
                <w:sz w:val="20"/>
                <w:szCs w:val="20"/>
              </w:rPr>
              <w:t>- Interpretar, explicar e contextualizar informações sobre programas, projetos, realizaçõ</w:t>
            </w:r>
            <w:r>
              <w:rPr>
                <w:rFonts w:ascii="Arial" w:hAnsi="Arial" w:cs="Arial"/>
                <w:sz w:val="20"/>
                <w:szCs w:val="20"/>
              </w:rPr>
              <w:t xml:space="preserve">es e outras ações desenvolvidas </w:t>
            </w:r>
            <w:r w:rsidRPr="00EC3949">
              <w:rPr>
                <w:rFonts w:ascii="Arial" w:hAnsi="Arial" w:cs="Arial"/>
                <w:sz w:val="20"/>
                <w:szCs w:val="20"/>
              </w:rPr>
              <w:t>pelo Consórcio;</w:t>
            </w:r>
          </w:p>
          <w:p w14:paraId="3A5DA8E6" w14:textId="77777777" w:rsidR="0000340D" w:rsidRDefault="0000340D" w:rsidP="002D1586">
            <w:pPr>
              <w:jc w:val="both"/>
              <w:rPr>
                <w:rFonts w:ascii="Arial" w:hAnsi="Arial" w:cs="Arial"/>
                <w:sz w:val="20"/>
                <w:szCs w:val="20"/>
              </w:rPr>
            </w:pPr>
            <w:r>
              <w:rPr>
                <w:rFonts w:ascii="Arial" w:hAnsi="Arial" w:cs="Arial"/>
                <w:sz w:val="20"/>
                <w:szCs w:val="20"/>
              </w:rPr>
              <w:t xml:space="preserve">VIII </w:t>
            </w:r>
            <w:r w:rsidRPr="00EC3949">
              <w:rPr>
                <w:rFonts w:ascii="Arial" w:hAnsi="Arial" w:cs="Arial"/>
                <w:sz w:val="20"/>
                <w:szCs w:val="20"/>
              </w:rPr>
              <w:t>- Formular pautas, planejar e executar coberturas jornalísticas, bem como, produzir imagens fotográficas, a partir do acompanhamento das ações desenvolvidas pelo Consórcio</w:t>
            </w:r>
            <w:r>
              <w:rPr>
                <w:rFonts w:ascii="Arial" w:hAnsi="Arial" w:cs="Arial"/>
                <w:sz w:val="20"/>
                <w:szCs w:val="20"/>
              </w:rPr>
              <w:t>;</w:t>
            </w:r>
          </w:p>
          <w:p w14:paraId="36254610" w14:textId="77777777" w:rsidR="0000340D" w:rsidRDefault="0000340D" w:rsidP="002D1586">
            <w:pPr>
              <w:jc w:val="both"/>
              <w:rPr>
                <w:rFonts w:ascii="Arial" w:hAnsi="Arial" w:cs="Arial"/>
                <w:sz w:val="20"/>
                <w:szCs w:val="20"/>
              </w:rPr>
            </w:pPr>
            <w:r>
              <w:rPr>
                <w:rFonts w:ascii="Arial" w:hAnsi="Arial" w:cs="Arial"/>
                <w:sz w:val="20"/>
                <w:szCs w:val="20"/>
              </w:rPr>
              <w:t xml:space="preserve">IX </w:t>
            </w:r>
            <w:r w:rsidRPr="00EC3949">
              <w:rPr>
                <w:rFonts w:ascii="Arial" w:hAnsi="Arial" w:cs="Arial"/>
                <w:sz w:val="20"/>
                <w:szCs w:val="20"/>
              </w:rPr>
              <w:t>- Executar serviços de assessoria de comunicação, zelando pela transparência, eficiência e agilidade no atendimento às demandas da imprensa</w:t>
            </w:r>
            <w:r>
              <w:rPr>
                <w:rFonts w:ascii="Arial" w:hAnsi="Arial" w:cs="Arial"/>
                <w:sz w:val="20"/>
                <w:szCs w:val="20"/>
              </w:rPr>
              <w:t>;</w:t>
            </w:r>
          </w:p>
          <w:p w14:paraId="4EFDAABB" w14:textId="77777777" w:rsidR="0000340D" w:rsidRDefault="0000340D" w:rsidP="002D1586">
            <w:pPr>
              <w:jc w:val="both"/>
              <w:rPr>
                <w:rFonts w:ascii="Arial" w:hAnsi="Arial" w:cs="Arial"/>
                <w:sz w:val="20"/>
                <w:szCs w:val="20"/>
              </w:rPr>
            </w:pPr>
            <w:r>
              <w:rPr>
                <w:rFonts w:ascii="Arial" w:hAnsi="Arial" w:cs="Arial"/>
                <w:sz w:val="20"/>
                <w:szCs w:val="20"/>
              </w:rPr>
              <w:t xml:space="preserve">X </w:t>
            </w:r>
            <w:r w:rsidRPr="00EC3949">
              <w:rPr>
                <w:rFonts w:ascii="Arial" w:hAnsi="Arial" w:cs="Arial"/>
                <w:sz w:val="20"/>
                <w:szCs w:val="20"/>
              </w:rPr>
              <w:t>- Formular questões, agendar e conduzir entrevistas, auxiliando a Secretaria Executiva, Assembleia Geral e Conselho Fiscal no tratamento dos assuntos relativos à comunicação social;</w:t>
            </w:r>
            <w:r>
              <w:rPr>
                <w:rFonts w:ascii="Arial" w:hAnsi="Arial" w:cs="Arial"/>
                <w:sz w:val="20"/>
                <w:szCs w:val="20"/>
              </w:rPr>
              <w:t xml:space="preserve"> </w:t>
            </w:r>
          </w:p>
          <w:p w14:paraId="748B9661" w14:textId="77777777" w:rsidR="0000340D" w:rsidRDefault="0000340D" w:rsidP="002D1586">
            <w:pPr>
              <w:jc w:val="both"/>
              <w:rPr>
                <w:rFonts w:ascii="Arial" w:hAnsi="Arial" w:cs="Arial"/>
                <w:sz w:val="20"/>
                <w:szCs w:val="20"/>
              </w:rPr>
            </w:pPr>
            <w:r>
              <w:rPr>
                <w:rFonts w:ascii="Arial" w:hAnsi="Arial" w:cs="Arial"/>
                <w:sz w:val="20"/>
                <w:szCs w:val="20"/>
              </w:rPr>
              <w:t xml:space="preserve">XI </w:t>
            </w:r>
            <w:r w:rsidRPr="00EC3949">
              <w:rPr>
                <w:rFonts w:ascii="Arial" w:hAnsi="Arial" w:cs="Arial"/>
                <w:sz w:val="20"/>
                <w:szCs w:val="20"/>
              </w:rPr>
              <w:t>- Sistematizar e organizar os processos de produção jornalística e de</w:t>
            </w:r>
            <w:r>
              <w:rPr>
                <w:rFonts w:ascii="Arial" w:hAnsi="Arial" w:cs="Arial"/>
                <w:sz w:val="20"/>
                <w:szCs w:val="20"/>
              </w:rPr>
              <w:t xml:space="preserve"> gestão das informações;</w:t>
            </w:r>
          </w:p>
          <w:p w14:paraId="2A150E43" w14:textId="77777777" w:rsidR="0000340D" w:rsidRDefault="0000340D" w:rsidP="002D1586">
            <w:pPr>
              <w:jc w:val="both"/>
              <w:rPr>
                <w:rFonts w:ascii="Arial" w:hAnsi="Arial" w:cs="Arial"/>
                <w:sz w:val="20"/>
                <w:szCs w:val="20"/>
              </w:rPr>
            </w:pPr>
            <w:r>
              <w:rPr>
                <w:rFonts w:ascii="Arial" w:hAnsi="Arial" w:cs="Arial"/>
                <w:sz w:val="20"/>
                <w:szCs w:val="20"/>
              </w:rPr>
              <w:t xml:space="preserve">XII </w:t>
            </w:r>
            <w:r w:rsidRPr="00EC3949">
              <w:rPr>
                <w:rFonts w:ascii="Arial" w:hAnsi="Arial" w:cs="Arial"/>
                <w:sz w:val="20"/>
                <w:szCs w:val="20"/>
              </w:rPr>
              <w:t>- Desenvolver, planejar, propor, executar e avali</w:t>
            </w:r>
            <w:r>
              <w:rPr>
                <w:rFonts w:ascii="Arial" w:hAnsi="Arial" w:cs="Arial"/>
                <w:sz w:val="20"/>
                <w:szCs w:val="20"/>
              </w:rPr>
              <w:t xml:space="preserve">ar projetos de comunicação para </w:t>
            </w:r>
            <w:r w:rsidRPr="00EC3949">
              <w:rPr>
                <w:rFonts w:ascii="Arial" w:hAnsi="Arial" w:cs="Arial"/>
                <w:sz w:val="20"/>
                <w:szCs w:val="20"/>
              </w:rPr>
              <w:t>campanhas</w:t>
            </w:r>
            <w:r>
              <w:rPr>
                <w:rFonts w:ascii="Arial" w:hAnsi="Arial" w:cs="Arial"/>
                <w:sz w:val="20"/>
                <w:szCs w:val="20"/>
              </w:rPr>
              <w:t xml:space="preserve"> </w:t>
            </w:r>
            <w:r w:rsidRPr="00EC3949">
              <w:rPr>
                <w:rFonts w:ascii="Arial" w:hAnsi="Arial" w:cs="Arial"/>
                <w:sz w:val="20"/>
                <w:szCs w:val="20"/>
              </w:rPr>
              <w:t>informativas / educativas</w:t>
            </w:r>
            <w:r>
              <w:rPr>
                <w:rFonts w:ascii="Arial" w:hAnsi="Arial" w:cs="Arial"/>
                <w:sz w:val="20"/>
                <w:szCs w:val="20"/>
              </w:rPr>
              <w:t xml:space="preserve"> n</w:t>
            </w:r>
            <w:r w:rsidRPr="00EC3949">
              <w:rPr>
                <w:rFonts w:ascii="Arial" w:hAnsi="Arial" w:cs="Arial"/>
                <w:sz w:val="20"/>
                <w:szCs w:val="20"/>
              </w:rPr>
              <w:t>as áreas de atuação do Consórcio, visando as necessidades identificadas pela Secretaria Executiva, Assembleia Geral e Conselho Fiscal</w:t>
            </w:r>
            <w:r>
              <w:rPr>
                <w:rFonts w:ascii="Arial" w:hAnsi="Arial" w:cs="Arial"/>
                <w:sz w:val="20"/>
                <w:szCs w:val="20"/>
              </w:rPr>
              <w:t>;</w:t>
            </w:r>
          </w:p>
          <w:p w14:paraId="04D0E01C" w14:textId="77777777" w:rsidR="0000340D" w:rsidRDefault="0000340D" w:rsidP="002D1586">
            <w:pPr>
              <w:jc w:val="both"/>
              <w:rPr>
                <w:rFonts w:ascii="Arial" w:hAnsi="Arial" w:cs="Arial"/>
                <w:sz w:val="20"/>
                <w:szCs w:val="20"/>
              </w:rPr>
            </w:pPr>
            <w:r>
              <w:rPr>
                <w:rFonts w:ascii="Arial" w:hAnsi="Arial" w:cs="Arial"/>
                <w:sz w:val="20"/>
                <w:szCs w:val="20"/>
              </w:rPr>
              <w:t xml:space="preserve">XIII </w:t>
            </w:r>
            <w:r w:rsidRPr="00EC3949">
              <w:rPr>
                <w:rFonts w:ascii="Arial" w:hAnsi="Arial" w:cs="Arial"/>
                <w:sz w:val="20"/>
                <w:szCs w:val="20"/>
              </w:rPr>
              <w:t>- Avaliar criticamente produtos, práticas e empreendimentos de comunicação social</w:t>
            </w:r>
            <w:r>
              <w:rPr>
                <w:rFonts w:ascii="Arial" w:hAnsi="Arial" w:cs="Arial"/>
                <w:sz w:val="20"/>
                <w:szCs w:val="20"/>
              </w:rPr>
              <w:t>;</w:t>
            </w:r>
          </w:p>
          <w:p w14:paraId="5C323563" w14:textId="77777777" w:rsidR="0000340D" w:rsidRDefault="0000340D" w:rsidP="002D1586">
            <w:pPr>
              <w:jc w:val="both"/>
              <w:rPr>
                <w:rFonts w:ascii="Arial" w:hAnsi="Arial" w:cs="Arial"/>
                <w:sz w:val="20"/>
                <w:szCs w:val="20"/>
              </w:rPr>
            </w:pPr>
            <w:r>
              <w:rPr>
                <w:rFonts w:ascii="Arial" w:hAnsi="Arial" w:cs="Arial"/>
                <w:sz w:val="20"/>
                <w:szCs w:val="20"/>
              </w:rPr>
              <w:t xml:space="preserve">XIV </w:t>
            </w:r>
            <w:r w:rsidRPr="00EC3949">
              <w:rPr>
                <w:rFonts w:ascii="Arial" w:hAnsi="Arial" w:cs="Arial"/>
                <w:sz w:val="20"/>
                <w:szCs w:val="20"/>
              </w:rPr>
              <w:t>- Analisar os processos envolvidos na recepção de mensagens, jornalísticas e seus impactos sobre os diversos setores de atuação do Consórcio</w:t>
            </w:r>
            <w:r>
              <w:rPr>
                <w:rFonts w:ascii="Arial" w:hAnsi="Arial" w:cs="Arial"/>
                <w:sz w:val="20"/>
                <w:szCs w:val="20"/>
              </w:rPr>
              <w:t>;</w:t>
            </w:r>
          </w:p>
          <w:p w14:paraId="0D36FF0B" w14:textId="77777777" w:rsidR="0000340D" w:rsidRDefault="0000340D" w:rsidP="002D1586">
            <w:pPr>
              <w:jc w:val="both"/>
              <w:rPr>
                <w:rFonts w:ascii="Arial" w:hAnsi="Arial" w:cs="Arial"/>
                <w:sz w:val="20"/>
                <w:szCs w:val="20"/>
              </w:rPr>
            </w:pPr>
            <w:r>
              <w:rPr>
                <w:rFonts w:ascii="Arial" w:hAnsi="Arial" w:cs="Arial"/>
                <w:sz w:val="20"/>
                <w:szCs w:val="20"/>
              </w:rPr>
              <w:t xml:space="preserve">XV </w:t>
            </w:r>
            <w:r w:rsidRPr="00EC3949">
              <w:rPr>
                <w:rFonts w:ascii="Arial" w:hAnsi="Arial" w:cs="Arial"/>
                <w:sz w:val="20"/>
                <w:szCs w:val="20"/>
              </w:rPr>
              <w:t>- Elaborar mensagens jornalísticas</w:t>
            </w:r>
            <w:r>
              <w:rPr>
                <w:rFonts w:ascii="Arial" w:hAnsi="Arial" w:cs="Arial"/>
                <w:sz w:val="20"/>
                <w:szCs w:val="20"/>
              </w:rPr>
              <w:t xml:space="preserve"> </w:t>
            </w:r>
            <w:r w:rsidRPr="00EC3949">
              <w:rPr>
                <w:rFonts w:ascii="Arial" w:hAnsi="Arial" w:cs="Arial"/>
                <w:sz w:val="20"/>
                <w:szCs w:val="20"/>
              </w:rPr>
              <w:t>com linguagem adequada aos diferentes meios e modalidades tecnológicas de comunicação</w:t>
            </w:r>
            <w:r>
              <w:rPr>
                <w:rFonts w:ascii="Arial" w:hAnsi="Arial" w:cs="Arial"/>
                <w:sz w:val="20"/>
                <w:szCs w:val="20"/>
              </w:rPr>
              <w:t>;</w:t>
            </w:r>
          </w:p>
          <w:p w14:paraId="11E307F0" w14:textId="77777777" w:rsidR="0000340D" w:rsidRDefault="0000340D" w:rsidP="002D1586">
            <w:pPr>
              <w:jc w:val="both"/>
              <w:rPr>
                <w:rFonts w:ascii="Arial" w:hAnsi="Arial" w:cs="Arial"/>
                <w:sz w:val="20"/>
                <w:szCs w:val="20"/>
              </w:rPr>
            </w:pPr>
            <w:r>
              <w:rPr>
                <w:rFonts w:ascii="Arial" w:hAnsi="Arial" w:cs="Arial"/>
                <w:sz w:val="20"/>
                <w:szCs w:val="20"/>
              </w:rPr>
              <w:t xml:space="preserve">XVI </w:t>
            </w:r>
            <w:r w:rsidRPr="00EC3949">
              <w:rPr>
                <w:rFonts w:ascii="Arial" w:hAnsi="Arial" w:cs="Arial"/>
                <w:sz w:val="20"/>
                <w:szCs w:val="20"/>
              </w:rPr>
              <w:t>- Executar processos de edição de texto, como resumos, apresentações, textos de revistas, textos que acompanham edições sonoras, audiovisuais e de multimídia, textos para publicações</w:t>
            </w:r>
            <w:r>
              <w:rPr>
                <w:rFonts w:ascii="Arial" w:hAnsi="Arial" w:cs="Arial"/>
                <w:sz w:val="20"/>
                <w:szCs w:val="20"/>
              </w:rPr>
              <w:t xml:space="preserve"> </w:t>
            </w:r>
            <w:r w:rsidRPr="00EC3949">
              <w:rPr>
                <w:rFonts w:ascii="Arial" w:hAnsi="Arial" w:cs="Arial"/>
                <w:sz w:val="20"/>
                <w:szCs w:val="20"/>
              </w:rPr>
              <w:t>digitais, tratamento de textos didáticos e paradidáticos, sempre atentando para os diferentes níveis dos públicos a que se destinam as produções editoriais</w:t>
            </w:r>
            <w:r>
              <w:rPr>
                <w:rFonts w:ascii="Arial" w:hAnsi="Arial" w:cs="Arial"/>
                <w:sz w:val="20"/>
                <w:szCs w:val="20"/>
              </w:rPr>
              <w:t>;</w:t>
            </w:r>
          </w:p>
          <w:p w14:paraId="4DB44BD7" w14:textId="77777777" w:rsidR="0000340D" w:rsidRDefault="0000340D" w:rsidP="002D1586">
            <w:pPr>
              <w:jc w:val="both"/>
              <w:rPr>
                <w:rFonts w:ascii="Arial" w:hAnsi="Arial" w:cs="Arial"/>
                <w:sz w:val="20"/>
                <w:szCs w:val="20"/>
              </w:rPr>
            </w:pPr>
            <w:r>
              <w:rPr>
                <w:rFonts w:ascii="Arial" w:hAnsi="Arial" w:cs="Arial"/>
                <w:sz w:val="20"/>
                <w:szCs w:val="20"/>
              </w:rPr>
              <w:t xml:space="preserve">XVII </w:t>
            </w:r>
            <w:r w:rsidRPr="00EC3949">
              <w:rPr>
                <w:rFonts w:ascii="Arial" w:hAnsi="Arial" w:cs="Arial"/>
                <w:sz w:val="20"/>
                <w:szCs w:val="20"/>
              </w:rPr>
              <w:t>- Responsabilizar-se pelo Cerimonial dos</w:t>
            </w:r>
            <w:r>
              <w:rPr>
                <w:rFonts w:ascii="Arial" w:hAnsi="Arial" w:cs="Arial"/>
                <w:sz w:val="20"/>
                <w:szCs w:val="20"/>
              </w:rPr>
              <w:t xml:space="preserve"> </w:t>
            </w:r>
            <w:r w:rsidRPr="00EC3949">
              <w:rPr>
                <w:rFonts w:ascii="Arial" w:hAnsi="Arial" w:cs="Arial"/>
                <w:sz w:val="20"/>
                <w:szCs w:val="20"/>
              </w:rPr>
              <w:t>eventos realizados pelo Consórcio</w:t>
            </w:r>
            <w:r>
              <w:rPr>
                <w:rFonts w:ascii="Arial" w:hAnsi="Arial" w:cs="Arial"/>
                <w:sz w:val="20"/>
                <w:szCs w:val="20"/>
              </w:rPr>
              <w:t>;</w:t>
            </w:r>
          </w:p>
          <w:p w14:paraId="18CE6627" w14:textId="77777777" w:rsidR="0000340D" w:rsidRDefault="0000340D" w:rsidP="002D1586">
            <w:pPr>
              <w:jc w:val="both"/>
              <w:rPr>
                <w:rFonts w:ascii="Arial" w:hAnsi="Arial" w:cs="Arial"/>
                <w:sz w:val="20"/>
                <w:szCs w:val="20"/>
              </w:rPr>
            </w:pPr>
            <w:r w:rsidRPr="00EC3949">
              <w:rPr>
                <w:rFonts w:ascii="Arial" w:hAnsi="Arial" w:cs="Arial"/>
                <w:sz w:val="20"/>
                <w:szCs w:val="20"/>
              </w:rPr>
              <w:t>XV</w:t>
            </w:r>
            <w:r>
              <w:rPr>
                <w:rFonts w:ascii="Arial" w:hAnsi="Arial" w:cs="Arial"/>
                <w:sz w:val="20"/>
                <w:szCs w:val="20"/>
              </w:rPr>
              <w:t xml:space="preserve">III </w:t>
            </w:r>
            <w:r w:rsidRPr="00EC3949">
              <w:rPr>
                <w:rFonts w:ascii="Arial" w:hAnsi="Arial" w:cs="Arial"/>
                <w:sz w:val="20"/>
                <w:szCs w:val="20"/>
              </w:rPr>
              <w:t>- Zelar pelos bens confiados à sua guarda</w:t>
            </w:r>
            <w:r>
              <w:rPr>
                <w:rFonts w:ascii="Arial" w:hAnsi="Arial" w:cs="Arial"/>
                <w:sz w:val="20"/>
                <w:szCs w:val="20"/>
              </w:rPr>
              <w:t>;</w:t>
            </w:r>
          </w:p>
          <w:p w14:paraId="4131A0FD" w14:textId="77777777" w:rsidR="0000340D" w:rsidRDefault="0000340D" w:rsidP="002D1586">
            <w:pPr>
              <w:jc w:val="both"/>
              <w:rPr>
                <w:rFonts w:ascii="Arial" w:hAnsi="Arial" w:cs="Arial"/>
                <w:sz w:val="20"/>
                <w:szCs w:val="20"/>
              </w:rPr>
            </w:pPr>
            <w:r>
              <w:rPr>
                <w:rFonts w:ascii="Arial" w:hAnsi="Arial" w:cs="Arial"/>
                <w:sz w:val="20"/>
                <w:szCs w:val="20"/>
              </w:rPr>
              <w:t xml:space="preserve">XIX </w:t>
            </w:r>
            <w:r w:rsidRPr="00EC3949">
              <w:rPr>
                <w:rFonts w:ascii="Arial" w:hAnsi="Arial" w:cs="Arial"/>
                <w:sz w:val="20"/>
                <w:szCs w:val="20"/>
              </w:rPr>
              <w:t>- Observar sigilo funcional quanto à matéria dos procedimentos em que atuar</w:t>
            </w:r>
            <w:r>
              <w:rPr>
                <w:rFonts w:ascii="Arial" w:hAnsi="Arial" w:cs="Arial"/>
                <w:sz w:val="20"/>
                <w:szCs w:val="20"/>
              </w:rPr>
              <w:t>;</w:t>
            </w:r>
          </w:p>
          <w:p w14:paraId="27F9D3F1" w14:textId="77777777" w:rsidR="0000340D" w:rsidRPr="00D83C16" w:rsidRDefault="0000340D" w:rsidP="002D1586">
            <w:pPr>
              <w:jc w:val="both"/>
              <w:rPr>
                <w:rFonts w:ascii="Arial" w:hAnsi="Arial" w:cs="Arial"/>
                <w:sz w:val="20"/>
                <w:szCs w:val="20"/>
              </w:rPr>
            </w:pPr>
            <w:r>
              <w:rPr>
                <w:rFonts w:ascii="Arial" w:hAnsi="Arial" w:cs="Arial"/>
                <w:sz w:val="20"/>
                <w:szCs w:val="20"/>
              </w:rPr>
              <w:t xml:space="preserve">XX </w:t>
            </w:r>
            <w:r w:rsidRPr="00EC3949">
              <w:rPr>
                <w:rFonts w:ascii="Arial" w:hAnsi="Arial" w:cs="Arial"/>
                <w:sz w:val="20"/>
                <w:szCs w:val="20"/>
              </w:rPr>
              <w:t>- Prestar as informações que forem solicitadas pela Secretaria Executiva, Assembleia Geral e pelo Conselho Fiscal</w:t>
            </w:r>
            <w:r>
              <w:rPr>
                <w:rFonts w:ascii="Arial" w:hAnsi="Arial" w:cs="Arial"/>
                <w:sz w:val="20"/>
                <w:szCs w:val="20"/>
              </w:rPr>
              <w:t>.</w:t>
            </w:r>
          </w:p>
        </w:tc>
      </w:tr>
      <w:tr w:rsidR="0000340D" w:rsidRPr="00D0661A" w14:paraId="47918CC3" w14:textId="77777777" w:rsidTr="002D1586">
        <w:trPr>
          <w:jc w:val="center"/>
        </w:trPr>
        <w:tc>
          <w:tcPr>
            <w:tcW w:w="0" w:type="auto"/>
            <w:vAlign w:val="center"/>
          </w:tcPr>
          <w:p w14:paraId="7E63D7B1" w14:textId="77777777" w:rsidR="0000340D" w:rsidRPr="00EC3949" w:rsidRDefault="0000340D" w:rsidP="002D1586">
            <w:pPr>
              <w:jc w:val="both"/>
              <w:rPr>
                <w:rFonts w:ascii="Arial" w:hAnsi="Arial" w:cs="Arial"/>
                <w:sz w:val="20"/>
                <w:szCs w:val="20"/>
              </w:rPr>
            </w:pPr>
            <w:r w:rsidRPr="00EC3949">
              <w:rPr>
                <w:rFonts w:ascii="Arial" w:hAnsi="Arial" w:cs="Arial"/>
                <w:sz w:val="20"/>
                <w:szCs w:val="20"/>
              </w:rPr>
              <w:t>Diretor</w:t>
            </w:r>
            <w:r>
              <w:rPr>
                <w:rFonts w:ascii="Arial" w:hAnsi="Arial" w:cs="Arial"/>
                <w:sz w:val="20"/>
                <w:szCs w:val="20"/>
              </w:rPr>
              <w:t xml:space="preserve"> </w:t>
            </w:r>
            <w:r w:rsidRPr="00EC3949">
              <w:rPr>
                <w:rFonts w:ascii="Arial" w:hAnsi="Arial" w:cs="Arial"/>
                <w:sz w:val="20"/>
                <w:szCs w:val="20"/>
              </w:rPr>
              <w:t>(a) de Administração e Finanças</w:t>
            </w:r>
          </w:p>
        </w:tc>
        <w:tc>
          <w:tcPr>
            <w:tcW w:w="0" w:type="auto"/>
            <w:vAlign w:val="center"/>
          </w:tcPr>
          <w:p w14:paraId="57569391" w14:textId="77777777" w:rsidR="0000340D" w:rsidRPr="00D0661A" w:rsidRDefault="0000340D" w:rsidP="002D1586">
            <w:pPr>
              <w:jc w:val="both"/>
              <w:rPr>
                <w:rFonts w:ascii="Arial" w:hAnsi="Arial" w:cs="Arial"/>
                <w:sz w:val="20"/>
                <w:szCs w:val="20"/>
              </w:rPr>
            </w:pPr>
            <w:r w:rsidRPr="00EC3949">
              <w:rPr>
                <w:rFonts w:ascii="Arial" w:hAnsi="Arial" w:cs="Arial"/>
                <w:sz w:val="20"/>
                <w:szCs w:val="20"/>
              </w:rPr>
              <w:t>Em Comissão Nível Superior Completo</w:t>
            </w:r>
          </w:p>
        </w:tc>
        <w:tc>
          <w:tcPr>
            <w:tcW w:w="0" w:type="auto"/>
          </w:tcPr>
          <w:p w14:paraId="2F67FBAA" w14:textId="77777777" w:rsidR="0000340D" w:rsidRDefault="0000340D" w:rsidP="002D1586">
            <w:pPr>
              <w:jc w:val="both"/>
              <w:rPr>
                <w:rFonts w:ascii="Arial" w:hAnsi="Arial" w:cs="Arial"/>
                <w:sz w:val="20"/>
                <w:szCs w:val="20"/>
              </w:rPr>
            </w:pPr>
            <w:r w:rsidRPr="00EC3949">
              <w:rPr>
                <w:rFonts w:ascii="Arial" w:hAnsi="Arial" w:cs="Arial"/>
                <w:sz w:val="20"/>
                <w:szCs w:val="20"/>
              </w:rPr>
              <w:t>I</w:t>
            </w:r>
            <w:r>
              <w:rPr>
                <w:rFonts w:ascii="Arial" w:hAnsi="Arial" w:cs="Arial"/>
                <w:sz w:val="20"/>
                <w:szCs w:val="20"/>
              </w:rPr>
              <w:t xml:space="preserve"> </w:t>
            </w:r>
            <w:r w:rsidRPr="00EC3949">
              <w:rPr>
                <w:rFonts w:ascii="Arial" w:hAnsi="Arial" w:cs="Arial"/>
                <w:sz w:val="20"/>
                <w:szCs w:val="20"/>
              </w:rPr>
              <w:t>- Responder pela execução das atividades administrativas do Consórcio</w:t>
            </w:r>
            <w:r>
              <w:rPr>
                <w:rFonts w:ascii="Arial" w:hAnsi="Arial" w:cs="Arial"/>
                <w:sz w:val="20"/>
                <w:szCs w:val="20"/>
              </w:rPr>
              <w:t>;</w:t>
            </w:r>
          </w:p>
          <w:p w14:paraId="432E885E" w14:textId="77777777" w:rsidR="0000340D" w:rsidRDefault="0000340D" w:rsidP="002D1586">
            <w:pPr>
              <w:jc w:val="both"/>
              <w:rPr>
                <w:rFonts w:ascii="Arial" w:hAnsi="Arial" w:cs="Arial"/>
                <w:sz w:val="20"/>
                <w:szCs w:val="20"/>
              </w:rPr>
            </w:pPr>
            <w:r w:rsidRPr="00EC3949">
              <w:rPr>
                <w:rFonts w:ascii="Arial" w:hAnsi="Arial" w:cs="Arial"/>
                <w:sz w:val="20"/>
                <w:szCs w:val="20"/>
              </w:rPr>
              <w:t>II</w:t>
            </w:r>
            <w:r>
              <w:rPr>
                <w:rFonts w:ascii="Arial" w:hAnsi="Arial" w:cs="Arial"/>
                <w:sz w:val="20"/>
                <w:szCs w:val="20"/>
              </w:rPr>
              <w:t xml:space="preserve"> </w:t>
            </w:r>
            <w:r w:rsidRPr="00EC3949">
              <w:rPr>
                <w:rFonts w:ascii="Arial" w:hAnsi="Arial" w:cs="Arial"/>
                <w:sz w:val="20"/>
                <w:szCs w:val="20"/>
              </w:rPr>
              <w:t>- Responder pela</w:t>
            </w:r>
            <w:r>
              <w:rPr>
                <w:rFonts w:ascii="Arial" w:hAnsi="Arial" w:cs="Arial"/>
                <w:sz w:val="20"/>
                <w:szCs w:val="20"/>
              </w:rPr>
              <w:t>s diretrizes das atividades contábil-financeiras</w:t>
            </w:r>
            <w:r w:rsidRPr="00EC3949">
              <w:rPr>
                <w:rFonts w:ascii="Arial" w:hAnsi="Arial" w:cs="Arial"/>
                <w:sz w:val="20"/>
                <w:szCs w:val="20"/>
              </w:rPr>
              <w:t xml:space="preserve"> do Consórcio</w:t>
            </w:r>
            <w:r>
              <w:rPr>
                <w:rFonts w:ascii="Arial" w:hAnsi="Arial" w:cs="Arial"/>
                <w:sz w:val="20"/>
                <w:szCs w:val="20"/>
              </w:rPr>
              <w:t>;</w:t>
            </w:r>
          </w:p>
          <w:p w14:paraId="6B324F4B" w14:textId="77777777" w:rsidR="0000340D" w:rsidRDefault="0000340D" w:rsidP="002D1586">
            <w:pPr>
              <w:jc w:val="both"/>
              <w:rPr>
                <w:rFonts w:ascii="Arial" w:hAnsi="Arial" w:cs="Arial"/>
                <w:sz w:val="20"/>
                <w:szCs w:val="20"/>
              </w:rPr>
            </w:pPr>
            <w:r>
              <w:rPr>
                <w:rFonts w:ascii="Arial" w:hAnsi="Arial" w:cs="Arial"/>
                <w:sz w:val="20"/>
                <w:szCs w:val="20"/>
              </w:rPr>
              <w:t xml:space="preserve">III </w:t>
            </w:r>
            <w:r w:rsidRPr="00EC3949">
              <w:rPr>
                <w:rFonts w:ascii="Arial" w:hAnsi="Arial" w:cs="Arial"/>
                <w:sz w:val="20"/>
                <w:szCs w:val="20"/>
              </w:rPr>
              <w:t>- Elaborar a prestação de contas dos auxílios e subvenções concedidos e/ou recebidos pelo Consórcio</w:t>
            </w:r>
            <w:r>
              <w:rPr>
                <w:rFonts w:ascii="Arial" w:hAnsi="Arial" w:cs="Arial"/>
                <w:sz w:val="20"/>
                <w:szCs w:val="20"/>
              </w:rPr>
              <w:t>;</w:t>
            </w:r>
          </w:p>
          <w:p w14:paraId="0418E596" w14:textId="77777777" w:rsidR="0000340D" w:rsidRDefault="0000340D" w:rsidP="002D1586">
            <w:pPr>
              <w:jc w:val="both"/>
              <w:rPr>
                <w:rFonts w:ascii="Arial" w:hAnsi="Arial" w:cs="Arial"/>
                <w:sz w:val="20"/>
                <w:szCs w:val="20"/>
              </w:rPr>
            </w:pPr>
            <w:r>
              <w:rPr>
                <w:rFonts w:ascii="Arial" w:hAnsi="Arial" w:cs="Arial"/>
                <w:sz w:val="20"/>
                <w:szCs w:val="20"/>
              </w:rPr>
              <w:t xml:space="preserve">IV </w:t>
            </w:r>
            <w:r w:rsidRPr="00EC3949">
              <w:rPr>
                <w:rFonts w:ascii="Arial" w:hAnsi="Arial" w:cs="Arial"/>
                <w:sz w:val="20"/>
                <w:szCs w:val="20"/>
              </w:rPr>
              <w:t>- Responder pelas diretrizes do balanço patrimonial/fiscal do Consórcio</w:t>
            </w:r>
            <w:r>
              <w:rPr>
                <w:rFonts w:ascii="Arial" w:hAnsi="Arial" w:cs="Arial"/>
                <w:sz w:val="20"/>
                <w:szCs w:val="20"/>
              </w:rPr>
              <w:t>;</w:t>
            </w:r>
          </w:p>
          <w:p w14:paraId="4A2C705A" w14:textId="77777777" w:rsidR="0000340D" w:rsidRDefault="0000340D" w:rsidP="002D1586">
            <w:pPr>
              <w:jc w:val="both"/>
              <w:rPr>
                <w:rFonts w:ascii="Arial" w:hAnsi="Arial" w:cs="Arial"/>
                <w:sz w:val="20"/>
                <w:szCs w:val="20"/>
              </w:rPr>
            </w:pPr>
            <w:r w:rsidRPr="00EC3949">
              <w:rPr>
                <w:rFonts w:ascii="Arial" w:hAnsi="Arial" w:cs="Arial"/>
                <w:sz w:val="20"/>
                <w:szCs w:val="20"/>
              </w:rPr>
              <w:t>V</w:t>
            </w:r>
            <w:r>
              <w:rPr>
                <w:rFonts w:ascii="Arial" w:hAnsi="Arial" w:cs="Arial"/>
                <w:sz w:val="20"/>
                <w:szCs w:val="20"/>
              </w:rPr>
              <w:t xml:space="preserve"> </w:t>
            </w:r>
            <w:r w:rsidRPr="00EC3949">
              <w:rPr>
                <w:rFonts w:ascii="Arial" w:hAnsi="Arial" w:cs="Arial"/>
                <w:sz w:val="20"/>
                <w:szCs w:val="20"/>
              </w:rPr>
              <w:t>- Providenciar a publicação do balanço anual do Consórcio na imprensa local e/ou oficial</w:t>
            </w:r>
            <w:r>
              <w:rPr>
                <w:rFonts w:ascii="Arial" w:hAnsi="Arial" w:cs="Arial"/>
                <w:sz w:val="20"/>
                <w:szCs w:val="20"/>
              </w:rPr>
              <w:t>;</w:t>
            </w:r>
          </w:p>
          <w:p w14:paraId="25DF03C4" w14:textId="77777777" w:rsidR="0000340D" w:rsidRDefault="0000340D" w:rsidP="002D1586">
            <w:pPr>
              <w:jc w:val="both"/>
              <w:rPr>
                <w:rFonts w:ascii="Arial" w:hAnsi="Arial" w:cs="Arial"/>
                <w:sz w:val="20"/>
                <w:szCs w:val="20"/>
              </w:rPr>
            </w:pPr>
            <w:r w:rsidRPr="00EC3949">
              <w:rPr>
                <w:rFonts w:ascii="Arial" w:hAnsi="Arial" w:cs="Arial"/>
                <w:sz w:val="20"/>
                <w:szCs w:val="20"/>
              </w:rPr>
              <w:t>VI</w:t>
            </w:r>
            <w:r>
              <w:rPr>
                <w:rFonts w:ascii="Arial" w:hAnsi="Arial" w:cs="Arial"/>
                <w:sz w:val="20"/>
                <w:szCs w:val="20"/>
              </w:rPr>
              <w:t xml:space="preserve"> </w:t>
            </w:r>
            <w:r w:rsidRPr="00EC3949">
              <w:rPr>
                <w:rFonts w:ascii="Arial" w:hAnsi="Arial" w:cs="Arial"/>
                <w:sz w:val="20"/>
                <w:szCs w:val="20"/>
              </w:rPr>
              <w:t>- Responder pela execução das compras e de fornecimentos, dentro dos limites do orçamento aprovado pela Assembleia Geral</w:t>
            </w:r>
            <w:r>
              <w:rPr>
                <w:rFonts w:ascii="Arial" w:hAnsi="Arial" w:cs="Arial"/>
                <w:sz w:val="20"/>
                <w:szCs w:val="20"/>
              </w:rPr>
              <w:t>;</w:t>
            </w:r>
          </w:p>
          <w:p w14:paraId="77A02C39" w14:textId="77777777" w:rsidR="0000340D" w:rsidRDefault="0000340D" w:rsidP="002D1586">
            <w:pPr>
              <w:jc w:val="both"/>
              <w:rPr>
                <w:rFonts w:ascii="Arial" w:hAnsi="Arial" w:cs="Arial"/>
                <w:sz w:val="20"/>
                <w:szCs w:val="20"/>
              </w:rPr>
            </w:pPr>
            <w:r w:rsidRPr="00EC3949">
              <w:rPr>
                <w:rFonts w:ascii="Arial" w:hAnsi="Arial" w:cs="Arial"/>
                <w:sz w:val="20"/>
                <w:szCs w:val="20"/>
              </w:rPr>
              <w:t>VII</w:t>
            </w:r>
            <w:r>
              <w:rPr>
                <w:rFonts w:ascii="Arial" w:hAnsi="Arial" w:cs="Arial"/>
                <w:sz w:val="20"/>
                <w:szCs w:val="20"/>
              </w:rPr>
              <w:t xml:space="preserve"> </w:t>
            </w:r>
            <w:r w:rsidRPr="00EC3949">
              <w:rPr>
                <w:rFonts w:ascii="Arial" w:hAnsi="Arial" w:cs="Arial"/>
                <w:sz w:val="20"/>
                <w:szCs w:val="20"/>
              </w:rPr>
              <w:t>- Autenticar livros de atas e de registros próprios do Consórcio</w:t>
            </w:r>
            <w:r>
              <w:rPr>
                <w:rFonts w:ascii="Arial" w:hAnsi="Arial" w:cs="Arial"/>
                <w:sz w:val="20"/>
                <w:szCs w:val="20"/>
              </w:rPr>
              <w:t>;</w:t>
            </w:r>
          </w:p>
          <w:p w14:paraId="56CD857C" w14:textId="77777777" w:rsidR="0000340D" w:rsidRDefault="0000340D" w:rsidP="002D1586">
            <w:pPr>
              <w:jc w:val="both"/>
              <w:rPr>
                <w:rFonts w:ascii="Arial" w:hAnsi="Arial" w:cs="Arial"/>
                <w:sz w:val="20"/>
                <w:szCs w:val="20"/>
              </w:rPr>
            </w:pPr>
            <w:r w:rsidRPr="00EC3949">
              <w:rPr>
                <w:rFonts w:ascii="Arial" w:hAnsi="Arial" w:cs="Arial"/>
                <w:sz w:val="20"/>
                <w:szCs w:val="20"/>
              </w:rPr>
              <w:t>V</w:t>
            </w:r>
            <w:r>
              <w:rPr>
                <w:rFonts w:ascii="Arial" w:hAnsi="Arial" w:cs="Arial"/>
                <w:sz w:val="20"/>
                <w:szCs w:val="20"/>
              </w:rPr>
              <w:t xml:space="preserve">III </w:t>
            </w:r>
            <w:r w:rsidRPr="00EC3949">
              <w:rPr>
                <w:rFonts w:ascii="Arial" w:hAnsi="Arial" w:cs="Arial"/>
                <w:sz w:val="20"/>
                <w:szCs w:val="20"/>
              </w:rPr>
              <w:t>- Elaborar, em conjunto com a Secretaria Executiva, a peça orçamentária anual</w:t>
            </w:r>
            <w:r>
              <w:rPr>
                <w:rFonts w:ascii="Arial" w:hAnsi="Arial" w:cs="Arial"/>
                <w:sz w:val="20"/>
                <w:szCs w:val="20"/>
              </w:rPr>
              <w:t>;</w:t>
            </w:r>
          </w:p>
          <w:p w14:paraId="2586CCC7" w14:textId="77777777" w:rsidR="0000340D" w:rsidRDefault="0000340D" w:rsidP="002D1586">
            <w:pPr>
              <w:jc w:val="both"/>
              <w:rPr>
                <w:rFonts w:ascii="Arial" w:hAnsi="Arial" w:cs="Arial"/>
                <w:sz w:val="20"/>
                <w:szCs w:val="20"/>
              </w:rPr>
            </w:pPr>
            <w:r w:rsidRPr="00EC3949">
              <w:rPr>
                <w:rFonts w:ascii="Arial" w:hAnsi="Arial" w:cs="Arial"/>
                <w:sz w:val="20"/>
                <w:szCs w:val="20"/>
              </w:rPr>
              <w:t>IX</w:t>
            </w:r>
            <w:r>
              <w:rPr>
                <w:rFonts w:ascii="Arial" w:hAnsi="Arial" w:cs="Arial"/>
                <w:sz w:val="20"/>
                <w:szCs w:val="20"/>
              </w:rPr>
              <w:t xml:space="preserve"> </w:t>
            </w:r>
            <w:r w:rsidRPr="00EC3949">
              <w:rPr>
                <w:rFonts w:ascii="Arial" w:hAnsi="Arial" w:cs="Arial"/>
                <w:sz w:val="20"/>
                <w:szCs w:val="20"/>
              </w:rPr>
              <w:t>- Programar e efetuar a execução do orçamento anual</w:t>
            </w:r>
            <w:r>
              <w:rPr>
                <w:rFonts w:ascii="Arial" w:hAnsi="Arial" w:cs="Arial"/>
                <w:sz w:val="20"/>
                <w:szCs w:val="20"/>
              </w:rPr>
              <w:t>;</w:t>
            </w:r>
          </w:p>
          <w:p w14:paraId="3F6AA2E5" w14:textId="77777777" w:rsidR="0000340D" w:rsidRDefault="0000340D" w:rsidP="002D1586">
            <w:pPr>
              <w:jc w:val="both"/>
              <w:rPr>
                <w:rFonts w:ascii="Arial" w:hAnsi="Arial" w:cs="Arial"/>
                <w:sz w:val="20"/>
                <w:szCs w:val="20"/>
              </w:rPr>
            </w:pPr>
            <w:r w:rsidRPr="00EC3949">
              <w:rPr>
                <w:rFonts w:ascii="Arial" w:hAnsi="Arial" w:cs="Arial"/>
                <w:sz w:val="20"/>
                <w:szCs w:val="20"/>
              </w:rPr>
              <w:t>X</w:t>
            </w:r>
            <w:r>
              <w:rPr>
                <w:rFonts w:ascii="Arial" w:hAnsi="Arial" w:cs="Arial"/>
                <w:sz w:val="20"/>
                <w:szCs w:val="20"/>
              </w:rPr>
              <w:t xml:space="preserve"> </w:t>
            </w:r>
            <w:r w:rsidRPr="00EC3949">
              <w:rPr>
                <w:rFonts w:ascii="Arial" w:hAnsi="Arial" w:cs="Arial"/>
                <w:sz w:val="20"/>
                <w:szCs w:val="20"/>
              </w:rPr>
              <w:t>- Ordenar despesas</w:t>
            </w:r>
            <w:r>
              <w:rPr>
                <w:rFonts w:ascii="Arial" w:hAnsi="Arial" w:cs="Arial"/>
                <w:sz w:val="20"/>
                <w:szCs w:val="20"/>
              </w:rPr>
              <w:t>;</w:t>
            </w:r>
          </w:p>
          <w:p w14:paraId="78F7F24C" w14:textId="77777777" w:rsidR="0000340D" w:rsidRDefault="0000340D" w:rsidP="002D1586">
            <w:pPr>
              <w:jc w:val="both"/>
              <w:rPr>
                <w:rFonts w:ascii="Arial" w:hAnsi="Arial" w:cs="Arial"/>
                <w:sz w:val="20"/>
                <w:szCs w:val="20"/>
              </w:rPr>
            </w:pPr>
            <w:r w:rsidRPr="00EC3949">
              <w:rPr>
                <w:rFonts w:ascii="Arial" w:hAnsi="Arial" w:cs="Arial"/>
                <w:sz w:val="20"/>
                <w:szCs w:val="20"/>
              </w:rPr>
              <w:t>XI</w:t>
            </w:r>
            <w:r>
              <w:rPr>
                <w:rFonts w:ascii="Arial" w:hAnsi="Arial" w:cs="Arial"/>
                <w:sz w:val="20"/>
                <w:szCs w:val="20"/>
              </w:rPr>
              <w:t xml:space="preserve"> </w:t>
            </w:r>
            <w:r w:rsidRPr="00EC3949">
              <w:rPr>
                <w:rFonts w:ascii="Arial" w:hAnsi="Arial" w:cs="Arial"/>
                <w:sz w:val="20"/>
                <w:szCs w:val="20"/>
              </w:rPr>
              <w:t>- Controlar o fluxo de caixa, elaborando boletins diários de caixa e de bancos</w:t>
            </w:r>
            <w:r>
              <w:rPr>
                <w:rFonts w:ascii="Arial" w:hAnsi="Arial" w:cs="Arial"/>
                <w:sz w:val="20"/>
                <w:szCs w:val="20"/>
              </w:rPr>
              <w:t>;</w:t>
            </w:r>
          </w:p>
          <w:p w14:paraId="5B1735E9" w14:textId="77777777" w:rsidR="0000340D" w:rsidRDefault="0000340D" w:rsidP="002D1586">
            <w:pPr>
              <w:jc w:val="both"/>
              <w:rPr>
                <w:rFonts w:ascii="Arial" w:hAnsi="Arial" w:cs="Arial"/>
                <w:sz w:val="20"/>
                <w:szCs w:val="20"/>
              </w:rPr>
            </w:pPr>
            <w:r>
              <w:rPr>
                <w:rFonts w:ascii="Arial" w:hAnsi="Arial" w:cs="Arial"/>
                <w:sz w:val="20"/>
                <w:szCs w:val="20"/>
              </w:rPr>
              <w:t xml:space="preserve">XII </w:t>
            </w:r>
            <w:r w:rsidRPr="00EC3949">
              <w:rPr>
                <w:rFonts w:ascii="Arial" w:hAnsi="Arial" w:cs="Arial"/>
                <w:sz w:val="20"/>
                <w:szCs w:val="20"/>
              </w:rPr>
              <w:t>- Prestar contas de projetos,</w:t>
            </w:r>
            <w:r>
              <w:rPr>
                <w:rFonts w:ascii="Arial" w:hAnsi="Arial" w:cs="Arial"/>
                <w:sz w:val="20"/>
                <w:szCs w:val="20"/>
              </w:rPr>
              <w:t xml:space="preserve"> </w:t>
            </w:r>
            <w:r w:rsidRPr="00EC3949">
              <w:rPr>
                <w:rFonts w:ascii="Arial" w:hAnsi="Arial" w:cs="Arial"/>
                <w:sz w:val="20"/>
                <w:szCs w:val="20"/>
              </w:rPr>
              <w:t>convênios, contratos e congêneres</w:t>
            </w:r>
            <w:r>
              <w:rPr>
                <w:rFonts w:ascii="Arial" w:hAnsi="Arial" w:cs="Arial"/>
                <w:sz w:val="20"/>
                <w:szCs w:val="20"/>
              </w:rPr>
              <w:t>;</w:t>
            </w:r>
          </w:p>
          <w:p w14:paraId="247BFF7E" w14:textId="77777777" w:rsidR="0000340D" w:rsidRDefault="0000340D" w:rsidP="002D1586">
            <w:pPr>
              <w:jc w:val="both"/>
              <w:rPr>
                <w:rFonts w:ascii="Arial" w:hAnsi="Arial" w:cs="Arial"/>
                <w:sz w:val="20"/>
                <w:szCs w:val="20"/>
              </w:rPr>
            </w:pPr>
            <w:r>
              <w:rPr>
                <w:rFonts w:ascii="Arial" w:hAnsi="Arial" w:cs="Arial"/>
                <w:sz w:val="20"/>
                <w:szCs w:val="20"/>
              </w:rPr>
              <w:t xml:space="preserve">XIII </w:t>
            </w:r>
            <w:r w:rsidRPr="00EC3949">
              <w:rPr>
                <w:rFonts w:ascii="Arial" w:hAnsi="Arial" w:cs="Arial"/>
                <w:sz w:val="20"/>
                <w:szCs w:val="20"/>
              </w:rPr>
              <w:t>- Organizar e elaborar a proposta orçamentária anual e o relatório anual das atividades do Consórcio e submetê-los ao Conselho Fiscal</w:t>
            </w:r>
            <w:r>
              <w:rPr>
                <w:rFonts w:ascii="Arial" w:hAnsi="Arial" w:cs="Arial"/>
                <w:sz w:val="20"/>
                <w:szCs w:val="20"/>
              </w:rPr>
              <w:t>;</w:t>
            </w:r>
          </w:p>
          <w:p w14:paraId="44054211" w14:textId="77777777" w:rsidR="0000340D" w:rsidRDefault="0000340D" w:rsidP="002D1586">
            <w:pPr>
              <w:jc w:val="both"/>
              <w:rPr>
                <w:rFonts w:ascii="Arial" w:hAnsi="Arial" w:cs="Arial"/>
                <w:sz w:val="20"/>
                <w:szCs w:val="20"/>
              </w:rPr>
            </w:pPr>
            <w:r>
              <w:rPr>
                <w:rFonts w:ascii="Arial" w:hAnsi="Arial" w:cs="Arial"/>
                <w:sz w:val="20"/>
                <w:szCs w:val="20"/>
              </w:rPr>
              <w:t xml:space="preserve">XIV </w:t>
            </w:r>
            <w:r w:rsidRPr="00EC3949">
              <w:rPr>
                <w:rFonts w:ascii="Arial" w:hAnsi="Arial" w:cs="Arial"/>
                <w:sz w:val="20"/>
                <w:szCs w:val="20"/>
              </w:rPr>
              <w:t xml:space="preserve">- Assessorar o </w:t>
            </w:r>
            <w:r>
              <w:rPr>
                <w:rFonts w:ascii="Arial" w:hAnsi="Arial" w:cs="Arial"/>
                <w:sz w:val="20"/>
                <w:szCs w:val="20"/>
              </w:rPr>
              <w:t>1º</w:t>
            </w:r>
            <w:r w:rsidRPr="00EC3949">
              <w:rPr>
                <w:rFonts w:ascii="Arial" w:hAnsi="Arial" w:cs="Arial"/>
                <w:sz w:val="20"/>
                <w:szCs w:val="20"/>
              </w:rPr>
              <w:t xml:space="preserve"> e 2</w:t>
            </w:r>
            <w:r>
              <w:rPr>
                <w:rFonts w:ascii="Arial" w:hAnsi="Arial" w:cs="Arial"/>
                <w:sz w:val="20"/>
                <w:szCs w:val="20"/>
              </w:rPr>
              <w:t>º</w:t>
            </w:r>
            <w:r w:rsidRPr="00EC3949">
              <w:rPr>
                <w:rFonts w:ascii="Arial" w:hAnsi="Arial" w:cs="Arial"/>
                <w:sz w:val="20"/>
                <w:szCs w:val="20"/>
              </w:rPr>
              <w:t xml:space="preserve"> Tesoureiros</w:t>
            </w:r>
            <w:r>
              <w:rPr>
                <w:rFonts w:ascii="Arial" w:hAnsi="Arial" w:cs="Arial"/>
                <w:sz w:val="20"/>
                <w:szCs w:val="20"/>
              </w:rPr>
              <w:t xml:space="preserve"> </w:t>
            </w:r>
            <w:r w:rsidRPr="00EC3949">
              <w:rPr>
                <w:rFonts w:ascii="Arial" w:hAnsi="Arial" w:cs="Arial"/>
                <w:sz w:val="20"/>
                <w:szCs w:val="20"/>
              </w:rPr>
              <w:t>(as)</w:t>
            </w:r>
            <w:r>
              <w:rPr>
                <w:rFonts w:ascii="Arial" w:hAnsi="Arial" w:cs="Arial"/>
                <w:sz w:val="20"/>
                <w:szCs w:val="20"/>
              </w:rPr>
              <w:t xml:space="preserve"> </w:t>
            </w:r>
            <w:r w:rsidRPr="00EC3949">
              <w:rPr>
                <w:rFonts w:ascii="Arial" w:hAnsi="Arial" w:cs="Arial"/>
                <w:sz w:val="20"/>
                <w:szCs w:val="20"/>
              </w:rPr>
              <w:t>na execução de suas atribuições</w:t>
            </w:r>
            <w:r>
              <w:rPr>
                <w:rFonts w:ascii="Arial" w:hAnsi="Arial" w:cs="Arial"/>
                <w:sz w:val="20"/>
                <w:szCs w:val="20"/>
              </w:rPr>
              <w:t>;</w:t>
            </w:r>
          </w:p>
          <w:p w14:paraId="18C44FFC" w14:textId="77777777" w:rsidR="0000340D" w:rsidRDefault="0000340D" w:rsidP="002D1586">
            <w:pPr>
              <w:jc w:val="both"/>
              <w:rPr>
                <w:rFonts w:ascii="Arial" w:hAnsi="Arial" w:cs="Arial"/>
                <w:sz w:val="20"/>
                <w:szCs w:val="20"/>
              </w:rPr>
            </w:pPr>
            <w:r w:rsidRPr="00EC3949">
              <w:rPr>
                <w:rFonts w:ascii="Arial" w:hAnsi="Arial" w:cs="Arial"/>
                <w:sz w:val="20"/>
                <w:szCs w:val="20"/>
              </w:rPr>
              <w:t>XV</w:t>
            </w:r>
            <w:r>
              <w:rPr>
                <w:rFonts w:ascii="Arial" w:hAnsi="Arial" w:cs="Arial"/>
                <w:sz w:val="20"/>
                <w:szCs w:val="20"/>
              </w:rPr>
              <w:t xml:space="preserve"> </w:t>
            </w:r>
            <w:r w:rsidRPr="00EC3949">
              <w:rPr>
                <w:rFonts w:ascii="Arial" w:hAnsi="Arial" w:cs="Arial"/>
                <w:sz w:val="20"/>
                <w:szCs w:val="20"/>
              </w:rPr>
              <w:t>- Aprovar as contratações de serviços de terceiros ou aquisições de material</w:t>
            </w:r>
            <w:r>
              <w:rPr>
                <w:rFonts w:ascii="Arial" w:hAnsi="Arial" w:cs="Arial"/>
                <w:sz w:val="20"/>
                <w:szCs w:val="20"/>
              </w:rPr>
              <w:t>;</w:t>
            </w:r>
          </w:p>
          <w:p w14:paraId="3E3D26CD" w14:textId="77777777" w:rsidR="0000340D" w:rsidRDefault="0000340D" w:rsidP="002D1586">
            <w:pPr>
              <w:jc w:val="both"/>
              <w:rPr>
                <w:rFonts w:ascii="Arial" w:hAnsi="Arial" w:cs="Arial"/>
                <w:sz w:val="20"/>
                <w:szCs w:val="20"/>
              </w:rPr>
            </w:pPr>
            <w:r w:rsidRPr="00EC3949">
              <w:rPr>
                <w:rFonts w:ascii="Arial" w:hAnsi="Arial" w:cs="Arial"/>
                <w:sz w:val="20"/>
                <w:szCs w:val="20"/>
              </w:rPr>
              <w:t>XVI</w:t>
            </w:r>
            <w:r>
              <w:rPr>
                <w:rFonts w:ascii="Arial" w:hAnsi="Arial" w:cs="Arial"/>
                <w:sz w:val="20"/>
                <w:szCs w:val="20"/>
              </w:rPr>
              <w:t xml:space="preserve"> </w:t>
            </w:r>
            <w:r w:rsidRPr="00EC3949">
              <w:rPr>
                <w:rFonts w:ascii="Arial" w:hAnsi="Arial" w:cs="Arial"/>
                <w:sz w:val="20"/>
                <w:szCs w:val="20"/>
              </w:rPr>
              <w:t>- Orientar a coordenação das políticas operacionais</w:t>
            </w:r>
            <w:r>
              <w:rPr>
                <w:rFonts w:ascii="Arial" w:hAnsi="Arial" w:cs="Arial"/>
                <w:sz w:val="20"/>
                <w:szCs w:val="20"/>
              </w:rPr>
              <w:t xml:space="preserve"> </w:t>
            </w:r>
            <w:r w:rsidRPr="00EC3949">
              <w:rPr>
                <w:rFonts w:ascii="Arial" w:hAnsi="Arial" w:cs="Arial"/>
                <w:sz w:val="20"/>
                <w:szCs w:val="20"/>
              </w:rPr>
              <w:t>e administrativas, zelando pelo desenvolvimento eficiente e eficaz dos programas, projetos e atividades</w:t>
            </w:r>
            <w:r>
              <w:rPr>
                <w:rFonts w:ascii="Arial" w:hAnsi="Arial" w:cs="Arial"/>
                <w:sz w:val="20"/>
                <w:szCs w:val="20"/>
              </w:rPr>
              <w:t>;</w:t>
            </w:r>
          </w:p>
          <w:p w14:paraId="4B065F6A" w14:textId="77777777" w:rsidR="0000340D" w:rsidRDefault="0000340D" w:rsidP="002D1586">
            <w:pPr>
              <w:jc w:val="both"/>
              <w:rPr>
                <w:rFonts w:ascii="Arial" w:hAnsi="Arial" w:cs="Arial"/>
                <w:sz w:val="20"/>
                <w:szCs w:val="20"/>
              </w:rPr>
            </w:pPr>
            <w:r w:rsidRPr="00EC3949">
              <w:rPr>
                <w:rFonts w:ascii="Arial" w:hAnsi="Arial" w:cs="Arial"/>
                <w:sz w:val="20"/>
                <w:szCs w:val="20"/>
              </w:rPr>
              <w:t>XVII</w:t>
            </w:r>
            <w:r>
              <w:rPr>
                <w:rFonts w:ascii="Arial" w:hAnsi="Arial" w:cs="Arial"/>
                <w:sz w:val="20"/>
                <w:szCs w:val="20"/>
              </w:rPr>
              <w:t xml:space="preserve"> </w:t>
            </w:r>
            <w:r w:rsidRPr="00EC3949">
              <w:rPr>
                <w:rFonts w:ascii="Arial" w:hAnsi="Arial" w:cs="Arial"/>
                <w:sz w:val="20"/>
                <w:szCs w:val="20"/>
              </w:rPr>
              <w:t>- Assegurar que sejam observados os princípios que regem a administração pública, pautando suas decisões pela transparência e pela moralidade da gestão pública</w:t>
            </w:r>
            <w:r>
              <w:rPr>
                <w:rFonts w:ascii="Arial" w:hAnsi="Arial" w:cs="Arial"/>
                <w:sz w:val="20"/>
                <w:szCs w:val="20"/>
              </w:rPr>
              <w:t>;</w:t>
            </w:r>
          </w:p>
          <w:p w14:paraId="4E873049" w14:textId="77777777" w:rsidR="0000340D" w:rsidRDefault="0000340D" w:rsidP="002D1586">
            <w:pPr>
              <w:jc w:val="both"/>
              <w:rPr>
                <w:rFonts w:ascii="Arial" w:hAnsi="Arial" w:cs="Arial"/>
                <w:sz w:val="20"/>
                <w:szCs w:val="20"/>
              </w:rPr>
            </w:pPr>
            <w:r>
              <w:rPr>
                <w:rFonts w:ascii="Arial" w:hAnsi="Arial" w:cs="Arial"/>
                <w:sz w:val="20"/>
                <w:szCs w:val="20"/>
              </w:rPr>
              <w:t xml:space="preserve">XVIII </w:t>
            </w:r>
            <w:r w:rsidRPr="00EC3949">
              <w:rPr>
                <w:rFonts w:ascii="Arial" w:hAnsi="Arial" w:cs="Arial"/>
                <w:sz w:val="20"/>
                <w:szCs w:val="20"/>
              </w:rPr>
              <w:t>- Promover, permanente</w:t>
            </w:r>
            <w:r>
              <w:rPr>
                <w:rFonts w:ascii="Arial" w:hAnsi="Arial" w:cs="Arial"/>
                <w:sz w:val="20"/>
                <w:szCs w:val="20"/>
              </w:rPr>
              <w:t xml:space="preserve"> </w:t>
            </w:r>
            <w:r w:rsidRPr="00EC3949">
              <w:rPr>
                <w:rFonts w:ascii="Arial" w:hAnsi="Arial" w:cs="Arial"/>
                <w:sz w:val="20"/>
                <w:szCs w:val="20"/>
              </w:rPr>
              <w:t>e continuamente, o controle das despesas, observados os limites constitucionais e os definidos pela política financeira do CONDEMAT</w:t>
            </w:r>
            <w:r>
              <w:rPr>
                <w:rFonts w:ascii="Arial" w:hAnsi="Arial" w:cs="Arial"/>
                <w:sz w:val="20"/>
                <w:szCs w:val="20"/>
              </w:rPr>
              <w:t>;</w:t>
            </w:r>
          </w:p>
          <w:p w14:paraId="33544500" w14:textId="77777777" w:rsidR="0000340D" w:rsidRDefault="0000340D" w:rsidP="002D1586">
            <w:pPr>
              <w:jc w:val="both"/>
              <w:rPr>
                <w:rFonts w:ascii="Arial" w:hAnsi="Arial" w:cs="Arial"/>
                <w:sz w:val="20"/>
                <w:szCs w:val="20"/>
              </w:rPr>
            </w:pPr>
            <w:r>
              <w:rPr>
                <w:rFonts w:ascii="Arial" w:hAnsi="Arial" w:cs="Arial"/>
                <w:sz w:val="20"/>
                <w:szCs w:val="20"/>
              </w:rPr>
              <w:t xml:space="preserve">XIX </w:t>
            </w:r>
            <w:r w:rsidRPr="00EC3949">
              <w:rPr>
                <w:rFonts w:ascii="Arial" w:hAnsi="Arial" w:cs="Arial"/>
                <w:sz w:val="20"/>
                <w:szCs w:val="20"/>
              </w:rPr>
              <w:t>- Cumprir e fazer cumprir a legislação, normas e os procedimentos que assegurem a constante melhoria e avaliação de processos e seus indicativos</w:t>
            </w:r>
            <w:r>
              <w:rPr>
                <w:rFonts w:ascii="Arial" w:hAnsi="Arial" w:cs="Arial"/>
                <w:sz w:val="20"/>
                <w:szCs w:val="20"/>
              </w:rPr>
              <w:t xml:space="preserve"> </w:t>
            </w:r>
            <w:r w:rsidRPr="00EC3949">
              <w:rPr>
                <w:rFonts w:ascii="Arial" w:hAnsi="Arial" w:cs="Arial"/>
                <w:sz w:val="20"/>
                <w:szCs w:val="20"/>
              </w:rPr>
              <w:t>de desempenho, visando a manter sempre presentes a economicidade, a eficiência e a prestação de serviços de boa qualidade ao cidadão</w:t>
            </w:r>
            <w:r>
              <w:rPr>
                <w:rFonts w:ascii="Arial" w:hAnsi="Arial" w:cs="Arial"/>
                <w:sz w:val="20"/>
                <w:szCs w:val="20"/>
              </w:rPr>
              <w:t>;</w:t>
            </w:r>
          </w:p>
          <w:p w14:paraId="42E7DABB" w14:textId="77777777" w:rsidR="0000340D" w:rsidRDefault="0000340D" w:rsidP="002D1586">
            <w:pPr>
              <w:jc w:val="both"/>
              <w:rPr>
                <w:rFonts w:ascii="Arial" w:hAnsi="Arial" w:cs="Arial"/>
                <w:sz w:val="20"/>
                <w:szCs w:val="20"/>
              </w:rPr>
            </w:pPr>
            <w:r w:rsidRPr="00EC3949">
              <w:rPr>
                <w:rFonts w:ascii="Arial" w:hAnsi="Arial" w:cs="Arial"/>
                <w:sz w:val="20"/>
                <w:szCs w:val="20"/>
              </w:rPr>
              <w:t>XX</w:t>
            </w:r>
            <w:r>
              <w:rPr>
                <w:rFonts w:ascii="Arial" w:hAnsi="Arial" w:cs="Arial"/>
                <w:sz w:val="20"/>
                <w:szCs w:val="20"/>
              </w:rPr>
              <w:t xml:space="preserve"> </w:t>
            </w:r>
            <w:r w:rsidRPr="00EC3949">
              <w:rPr>
                <w:rFonts w:ascii="Arial" w:hAnsi="Arial" w:cs="Arial"/>
                <w:sz w:val="20"/>
                <w:szCs w:val="20"/>
              </w:rPr>
              <w:t>- Deliberar sobre matérias que lhe sejam submetidas pela Secretaria Executiva ou pela Assembleia</w:t>
            </w:r>
            <w:r>
              <w:rPr>
                <w:rFonts w:ascii="Arial" w:hAnsi="Arial" w:cs="Arial"/>
                <w:sz w:val="20"/>
                <w:szCs w:val="20"/>
              </w:rPr>
              <w:t xml:space="preserve"> </w:t>
            </w:r>
            <w:r w:rsidRPr="00EC3949">
              <w:rPr>
                <w:rFonts w:ascii="Arial" w:hAnsi="Arial" w:cs="Arial"/>
                <w:sz w:val="20"/>
                <w:szCs w:val="20"/>
              </w:rPr>
              <w:t>Geral Consórcio</w:t>
            </w:r>
            <w:r>
              <w:rPr>
                <w:rFonts w:ascii="Arial" w:hAnsi="Arial" w:cs="Arial"/>
                <w:sz w:val="20"/>
                <w:szCs w:val="20"/>
              </w:rPr>
              <w:t>;</w:t>
            </w:r>
          </w:p>
          <w:p w14:paraId="53BF0795" w14:textId="77777777" w:rsidR="0000340D" w:rsidRDefault="0000340D" w:rsidP="002D1586">
            <w:pPr>
              <w:jc w:val="both"/>
              <w:rPr>
                <w:rFonts w:ascii="Arial" w:hAnsi="Arial" w:cs="Arial"/>
                <w:sz w:val="20"/>
                <w:szCs w:val="20"/>
              </w:rPr>
            </w:pPr>
            <w:r w:rsidRPr="00EC3949">
              <w:rPr>
                <w:rFonts w:ascii="Arial" w:hAnsi="Arial" w:cs="Arial"/>
                <w:sz w:val="20"/>
                <w:szCs w:val="20"/>
              </w:rPr>
              <w:t>XXI</w:t>
            </w:r>
            <w:r>
              <w:rPr>
                <w:rFonts w:ascii="Arial" w:hAnsi="Arial" w:cs="Arial"/>
                <w:sz w:val="20"/>
                <w:szCs w:val="20"/>
              </w:rPr>
              <w:t xml:space="preserve"> </w:t>
            </w:r>
            <w:r w:rsidRPr="00EC3949">
              <w:rPr>
                <w:rFonts w:ascii="Arial" w:hAnsi="Arial" w:cs="Arial"/>
                <w:sz w:val="20"/>
                <w:szCs w:val="20"/>
              </w:rPr>
              <w:t>- Proceder à abertura de contas em nome do Consórcio e a respectiva movimentação, mediante assinatura de cheques, ordens bancárias, endossos e ordens de pagamento, assim como a emissão, aceitação e endosso de títulos de crédito, de competência conjunta do</w:t>
            </w:r>
            <w:r>
              <w:rPr>
                <w:rFonts w:ascii="Arial" w:hAnsi="Arial" w:cs="Arial"/>
                <w:sz w:val="20"/>
                <w:szCs w:val="20"/>
              </w:rPr>
              <w:t xml:space="preserve"> </w:t>
            </w:r>
            <w:r w:rsidRPr="00EC3949">
              <w:rPr>
                <w:rFonts w:ascii="Arial" w:hAnsi="Arial" w:cs="Arial"/>
                <w:sz w:val="20"/>
                <w:szCs w:val="20"/>
              </w:rPr>
              <w:t>(a) Presidente e do</w:t>
            </w:r>
            <w:r>
              <w:rPr>
                <w:rFonts w:ascii="Arial" w:hAnsi="Arial" w:cs="Arial"/>
                <w:sz w:val="20"/>
                <w:szCs w:val="20"/>
              </w:rPr>
              <w:t xml:space="preserve"> </w:t>
            </w:r>
            <w:r w:rsidRPr="00EC3949">
              <w:rPr>
                <w:rFonts w:ascii="Arial" w:hAnsi="Arial" w:cs="Arial"/>
                <w:sz w:val="20"/>
                <w:szCs w:val="20"/>
              </w:rPr>
              <w:t>(a) Tesoureiro</w:t>
            </w:r>
            <w:r>
              <w:rPr>
                <w:rFonts w:ascii="Arial" w:hAnsi="Arial" w:cs="Arial"/>
                <w:sz w:val="20"/>
                <w:szCs w:val="20"/>
              </w:rPr>
              <w:t xml:space="preserve"> </w:t>
            </w:r>
            <w:r w:rsidRPr="00EC3949">
              <w:rPr>
                <w:rFonts w:ascii="Arial" w:hAnsi="Arial" w:cs="Arial"/>
                <w:sz w:val="20"/>
                <w:szCs w:val="20"/>
              </w:rPr>
              <w:t>(a), podendo o</w:t>
            </w:r>
            <w:r>
              <w:rPr>
                <w:rFonts w:ascii="Arial" w:hAnsi="Arial" w:cs="Arial"/>
                <w:sz w:val="20"/>
                <w:szCs w:val="20"/>
              </w:rPr>
              <w:t xml:space="preserve"> </w:t>
            </w:r>
            <w:r w:rsidRPr="00EC3949">
              <w:rPr>
                <w:rFonts w:ascii="Arial" w:hAnsi="Arial" w:cs="Arial"/>
                <w:sz w:val="20"/>
                <w:szCs w:val="20"/>
              </w:rPr>
              <w:t>(a) Presidente delegar essa atribuição, total ou parcialmente</w:t>
            </w:r>
            <w:r>
              <w:rPr>
                <w:rFonts w:ascii="Arial" w:hAnsi="Arial" w:cs="Arial"/>
                <w:sz w:val="20"/>
                <w:szCs w:val="20"/>
              </w:rPr>
              <w:t>;</w:t>
            </w:r>
          </w:p>
          <w:p w14:paraId="6292BC30" w14:textId="77777777" w:rsidR="0000340D" w:rsidRDefault="0000340D" w:rsidP="002D1586">
            <w:pPr>
              <w:jc w:val="both"/>
              <w:rPr>
                <w:rFonts w:ascii="Arial" w:hAnsi="Arial" w:cs="Arial"/>
                <w:sz w:val="20"/>
                <w:szCs w:val="20"/>
              </w:rPr>
            </w:pPr>
            <w:r>
              <w:rPr>
                <w:rFonts w:ascii="Arial" w:hAnsi="Arial" w:cs="Arial"/>
                <w:sz w:val="20"/>
                <w:szCs w:val="20"/>
              </w:rPr>
              <w:t xml:space="preserve">XXII </w:t>
            </w:r>
            <w:r w:rsidRPr="00EC3949">
              <w:rPr>
                <w:rFonts w:ascii="Arial" w:hAnsi="Arial" w:cs="Arial"/>
                <w:sz w:val="20"/>
                <w:szCs w:val="20"/>
              </w:rPr>
              <w:t>- Deliberar sobre a política de recursos humanos</w:t>
            </w:r>
            <w:r>
              <w:rPr>
                <w:rFonts w:ascii="Arial" w:hAnsi="Arial" w:cs="Arial"/>
                <w:sz w:val="20"/>
                <w:szCs w:val="20"/>
              </w:rPr>
              <w:t>;</w:t>
            </w:r>
          </w:p>
          <w:p w14:paraId="324A6E35" w14:textId="77777777" w:rsidR="0000340D" w:rsidRDefault="0000340D" w:rsidP="002D1586">
            <w:pPr>
              <w:jc w:val="both"/>
              <w:rPr>
                <w:rFonts w:ascii="Arial" w:hAnsi="Arial" w:cs="Arial"/>
                <w:sz w:val="20"/>
                <w:szCs w:val="20"/>
              </w:rPr>
            </w:pPr>
            <w:r>
              <w:rPr>
                <w:rFonts w:ascii="Arial" w:hAnsi="Arial" w:cs="Arial"/>
                <w:sz w:val="20"/>
                <w:szCs w:val="20"/>
              </w:rPr>
              <w:t xml:space="preserve">XXIII </w:t>
            </w:r>
            <w:r w:rsidRPr="00EC3949">
              <w:rPr>
                <w:rFonts w:ascii="Arial" w:hAnsi="Arial" w:cs="Arial"/>
                <w:sz w:val="20"/>
                <w:szCs w:val="20"/>
              </w:rPr>
              <w:t>- Levantar informações do cenário econômico e financeiro externo</w:t>
            </w:r>
            <w:r>
              <w:rPr>
                <w:rFonts w:ascii="Arial" w:hAnsi="Arial" w:cs="Arial"/>
                <w:sz w:val="20"/>
                <w:szCs w:val="20"/>
              </w:rPr>
              <w:t>;</w:t>
            </w:r>
          </w:p>
          <w:p w14:paraId="6C72A8E4" w14:textId="77777777" w:rsidR="0000340D" w:rsidRDefault="0000340D" w:rsidP="002D1586">
            <w:pPr>
              <w:jc w:val="both"/>
              <w:rPr>
                <w:rFonts w:ascii="Arial" w:hAnsi="Arial" w:cs="Arial"/>
                <w:sz w:val="20"/>
                <w:szCs w:val="20"/>
              </w:rPr>
            </w:pPr>
            <w:r>
              <w:rPr>
                <w:rFonts w:ascii="Arial" w:hAnsi="Arial" w:cs="Arial"/>
                <w:sz w:val="20"/>
                <w:szCs w:val="20"/>
              </w:rPr>
              <w:t xml:space="preserve">XXIV </w:t>
            </w:r>
            <w:r w:rsidRPr="00EC3949">
              <w:rPr>
                <w:rFonts w:ascii="Arial" w:hAnsi="Arial" w:cs="Arial"/>
                <w:sz w:val="20"/>
                <w:szCs w:val="20"/>
              </w:rPr>
              <w:t>- Captar recursos para a realização das atividades regulares do CONDEMAT e outros eventos que venham a ser propostos</w:t>
            </w:r>
            <w:r>
              <w:rPr>
                <w:rFonts w:ascii="Arial" w:hAnsi="Arial" w:cs="Arial"/>
                <w:sz w:val="20"/>
                <w:szCs w:val="20"/>
              </w:rPr>
              <w:t>;</w:t>
            </w:r>
          </w:p>
          <w:p w14:paraId="05C6112B" w14:textId="77777777" w:rsidR="0000340D" w:rsidRDefault="0000340D" w:rsidP="002D1586">
            <w:pPr>
              <w:jc w:val="both"/>
              <w:rPr>
                <w:rFonts w:ascii="Arial" w:hAnsi="Arial" w:cs="Arial"/>
                <w:sz w:val="20"/>
                <w:szCs w:val="20"/>
              </w:rPr>
            </w:pPr>
            <w:r>
              <w:rPr>
                <w:rFonts w:ascii="Arial" w:hAnsi="Arial" w:cs="Arial"/>
                <w:sz w:val="20"/>
                <w:szCs w:val="20"/>
              </w:rPr>
              <w:t xml:space="preserve">XXV </w:t>
            </w:r>
            <w:r w:rsidRPr="00EC3949">
              <w:rPr>
                <w:rFonts w:ascii="Arial" w:hAnsi="Arial" w:cs="Arial"/>
                <w:sz w:val="20"/>
                <w:szCs w:val="20"/>
              </w:rPr>
              <w:t xml:space="preserve">- Elaborar e analisar projetos sob a </w:t>
            </w:r>
            <w:r>
              <w:rPr>
                <w:rFonts w:ascii="Arial" w:hAnsi="Arial" w:cs="Arial"/>
                <w:sz w:val="20"/>
                <w:szCs w:val="20"/>
              </w:rPr>
              <w:t xml:space="preserve">ótica da viabilidade econômica, </w:t>
            </w:r>
            <w:r w:rsidRPr="00EC3949">
              <w:rPr>
                <w:rFonts w:ascii="Arial" w:hAnsi="Arial" w:cs="Arial"/>
                <w:sz w:val="20"/>
                <w:szCs w:val="20"/>
              </w:rPr>
              <w:t>financeira e dos impactos, a fim de subsidiar o processo decisório</w:t>
            </w:r>
            <w:r>
              <w:rPr>
                <w:rFonts w:ascii="Arial" w:hAnsi="Arial" w:cs="Arial"/>
                <w:sz w:val="20"/>
                <w:szCs w:val="20"/>
              </w:rPr>
              <w:t>;</w:t>
            </w:r>
          </w:p>
          <w:p w14:paraId="1A8D461C" w14:textId="77777777" w:rsidR="0000340D" w:rsidRDefault="0000340D" w:rsidP="002D1586">
            <w:pPr>
              <w:jc w:val="both"/>
              <w:rPr>
                <w:rFonts w:ascii="Arial" w:hAnsi="Arial" w:cs="Arial"/>
                <w:sz w:val="20"/>
                <w:szCs w:val="20"/>
              </w:rPr>
            </w:pPr>
            <w:r w:rsidRPr="00EC3949">
              <w:rPr>
                <w:rFonts w:ascii="Arial" w:hAnsi="Arial" w:cs="Arial"/>
                <w:sz w:val="20"/>
                <w:szCs w:val="20"/>
              </w:rPr>
              <w:t>XXVI</w:t>
            </w:r>
            <w:r>
              <w:rPr>
                <w:rFonts w:ascii="Arial" w:hAnsi="Arial" w:cs="Arial"/>
                <w:sz w:val="20"/>
                <w:szCs w:val="20"/>
              </w:rPr>
              <w:t xml:space="preserve"> </w:t>
            </w:r>
            <w:r w:rsidRPr="00EC3949">
              <w:rPr>
                <w:rFonts w:ascii="Arial" w:hAnsi="Arial" w:cs="Arial"/>
                <w:sz w:val="20"/>
                <w:szCs w:val="20"/>
              </w:rPr>
              <w:t>- Propor e coordenar projetos e programas, integrando as diversas áreas de atuação do CONDEMAT, em parceria com os entes municipais, ONGs,</w:t>
            </w:r>
            <w:r>
              <w:rPr>
                <w:rFonts w:ascii="Arial" w:hAnsi="Arial" w:cs="Arial"/>
                <w:sz w:val="20"/>
                <w:szCs w:val="20"/>
              </w:rPr>
              <w:t xml:space="preserve"> </w:t>
            </w:r>
            <w:r w:rsidRPr="00EC3949">
              <w:rPr>
                <w:rFonts w:ascii="Arial" w:hAnsi="Arial" w:cs="Arial"/>
                <w:sz w:val="20"/>
                <w:szCs w:val="20"/>
              </w:rPr>
              <w:t>agências governamentais, com o objetivo de concretizar as finalidades básicas do Consórcio</w:t>
            </w:r>
            <w:r>
              <w:rPr>
                <w:rFonts w:ascii="Arial" w:hAnsi="Arial" w:cs="Arial"/>
                <w:sz w:val="20"/>
                <w:szCs w:val="20"/>
              </w:rPr>
              <w:t>;</w:t>
            </w:r>
          </w:p>
          <w:p w14:paraId="38C76F72" w14:textId="77777777" w:rsidR="0000340D" w:rsidRDefault="0000340D" w:rsidP="002D1586">
            <w:pPr>
              <w:jc w:val="both"/>
              <w:rPr>
                <w:rFonts w:ascii="Arial" w:hAnsi="Arial" w:cs="Arial"/>
                <w:sz w:val="20"/>
                <w:szCs w:val="20"/>
              </w:rPr>
            </w:pPr>
            <w:r w:rsidRPr="00EC3949">
              <w:rPr>
                <w:rFonts w:ascii="Arial" w:hAnsi="Arial" w:cs="Arial"/>
                <w:sz w:val="20"/>
                <w:szCs w:val="20"/>
              </w:rPr>
              <w:t>XXVII</w:t>
            </w:r>
            <w:r>
              <w:rPr>
                <w:rFonts w:ascii="Arial" w:hAnsi="Arial" w:cs="Arial"/>
                <w:sz w:val="20"/>
                <w:szCs w:val="20"/>
              </w:rPr>
              <w:t xml:space="preserve"> </w:t>
            </w:r>
            <w:r w:rsidRPr="00EC3949">
              <w:rPr>
                <w:rFonts w:ascii="Arial" w:hAnsi="Arial" w:cs="Arial"/>
                <w:sz w:val="20"/>
                <w:szCs w:val="20"/>
              </w:rPr>
              <w:t>- Desenvolver produtos e serviços junto aos entes consorciados</w:t>
            </w:r>
            <w:r>
              <w:rPr>
                <w:rFonts w:ascii="Arial" w:hAnsi="Arial" w:cs="Arial"/>
                <w:sz w:val="20"/>
                <w:szCs w:val="20"/>
              </w:rPr>
              <w:t>;</w:t>
            </w:r>
          </w:p>
          <w:p w14:paraId="560B48FF" w14:textId="77777777" w:rsidR="0000340D" w:rsidRDefault="0000340D" w:rsidP="002D1586">
            <w:pPr>
              <w:jc w:val="both"/>
              <w:rPr>
                <w:rFonts w:ascii="Arial" w:hAnsi="Arial" w:cs="Arial"/>
                <w:sz w:val="20"/>
                <w:szCs w:val="20"/>
              </w:rPr>
            </w:pPr>
            <w:r w:rsidRPr="00EC3949">
              <w:rPr>
                <w:rFonts w:ascii="Arial" w:hAnsi="Arial" w:cs="Arial"/>
                <w:sz w:val="20"/>
                <w:szCs w:val="20"/>
              </w:rPr>
              <w:t>XXVIII</w:t>
            </w:r>
            <w:r>
              <w:rPr>
                <w:rFonts w:ascii="Arial" w:hAnsi="Arial" w:cs="Arial"/>
                <w:sz w:val="20"/>
                <w:szCs w:val="20"/>
              </w:rPr>
              <w:t xml:space="preserve"> </w:t>
            </w:r>
            <w:r w:rsidRPr="00EC3949">
              <w:rPr>
                <w:rFonts w:ascii="Arial" w:hAnsi="Arial" w:cs="Arial"/>
                <w:sz w:val="20"/>
                <w:szCs w:val="20"/>
              </w:rPr>
              <w:t>- Acompanhar e avaliar programas e projetos</w:t>
            </w:r>
            <w:r>
              <w:rPr>
                <w:rFonts w:ascii="Arial" w:hAnsi="Arial" w:cs="Arial"/>
                <w:sz w:val="20"/>
                <w:szCs w:val="20"/>
              </w:rPr>
              <w:t>;</w:t>
            </w:r>
          </w:p>
          <w:p w14:paraId="09FC3DA6" w14:textId="77777777" w:rsidR="0000340D" w:rsidRDefault="0000340D" w:rsidP="002D1586">
            <w:pPr>
              <w:jc w:val="both"/>
              <w:rPr>
                <w:rFonts w:ascii="Arial" w:hAnsi="Arial" w:cs="Arial"/>
                <w:sz w:val="20"/>
                <w:szCs w:val="20"/>
              </w:rPr>
            </w:pPr>
            <w:r w:rsidRPr="00EC3949">
              <w:rPr>
                <w:rFonts w:ascii="Arial" w:hAnsi="Arial" w:cs="Arial"/>
                <w:sz w:val="20"/>
                <w:szCs w:val="20"/>
              </w:rPr>
              <w:t>XXIX</w:t>
            </w:r>
            <w:r>
              <w:rPr>
                <w:rFonts w:ascii="Arial" w:hAnsi="Arial" w:cs="Arial"/>
                <w:sz w:val="20"/>
                <w:szCs w:val="20"/>
              </w:rPr>
              <w:t xml:space="preserve"> </w:t>
            </w:r>
            <w:r w:rsidRPr="00EC3949">
              <w:rPr>
                <w:rFonts w:ascii="Arial" w:hAnsi="Arial" w:cs="Arial"/>
                <w:sz w:val="20"/>
                <w:szCs w:val="20"/>
              </w:rPr>
              <w:t>- Promover estudos para elaboração de plano de cargos, carreiras e sistema de remuneração dos servidores</w:t>
            </w:r>
            <w:r>
              <w:rPr>
                <w:rFonts w:ascii="Arial" w:hAnsi="Arial" w:cs="Arial"/>
                <w:sz w:val="20"/>
                <w:szCs w:val="20"/>
              </w:rPr>
              <w:t>;</w:t>
            </w:r>
          </w:p>
          <w:p w14:paraId="2CD5C912" w14:textId="77777777" w:rsidR="0000340D" w:rsidRDefault="0000340D" w:rsidP="002D1586">
            <w:pPr>
              <w:jc w:val="both"/>
              <w:rPr>
                <w:rFonts w:ascii="Arial" w:hAnsi="Arial" w:cs="Arial"/>
                <w:sz w:val="20"/>
                <w:szCs w:val="20"/>
              </w:rPr>
            </w:pPr>
            <w:r w:rsidRPr="00EC3949">
              <w:rPr>
                <w:rFonts w:ascii="Arial" w:hAnsi="Arial" w:cs="Arial"/>
                <w:sz w:val="20"/>
                <w:szCs w:val="20"/>
              </w:rPr>
              <w:t>XXX</w:t>
            </w:r>
            <w:r>
              <w:rPr>
                <w:rFonts w:ascii="Arial" w:hAnsi="Arial" w:cs="Arial"/>
                <w:sz w:val="20"/>
                <w:szCs w:val="20"/>
              </w:rPr>
              <w:t xml:space="preserve"> </w:t>
            </w:r>
            <w:r w:rsidRPr="00EC3949">
              <w:rPr>
                <w:rFonts w:ascii="Arial" w:hAnsi="Arial" w:cs="Arial"/>
                <w:sz w:val="20"/>
                <w:szCs w:val="20"/>
              </w:rPr>
              <w:t>- Zelar pelos bens confiados à sua guarda</w:t>
            </w:r>
            <w:r>
              <w:rPr>
                <w:rFonts w:ascii="Arial" w:hAnsi="Arial" w:cs="Arial"/>
                <w:sz w:val="20"/>
                <w:szCs w:val="20"/>
              </w:rPr>
              <w:t>;</w:t>
            </w:r>
          </w:p>
          <w:p w14:paraId="208F811F" w14:textId="77777777" w:rsidR="0000340D" w:rsidRDefault="0000340D" w:rsidP="002D1586">
            <w:pPr>
              <w:jc w:val="both"/>
              <w:rPr>
                <w:rFonts w:ascii="Arial" w:hAnsi="Arial" w:cs="Arial"/>
                <w:sz w:val="20"/>
                <w:szCs w:val="20"/>
              </w:rPr>
            </w:pPr>
            <w:r w:rsidRPr="00EC3949">
              <w:rPr>
                <w:rFonts w:ascii="Arial" w:hAnsi="Arial" w:cs="Arial"/>
                <w:sz w:val="20"/>
                <w:szCs w:val="20"/>
              </w:rPr>
              <w:t>XXXI</w:t>
            </w:r>
            <w:r>
              <w:rPr>
                <w:rFonts w:ascii="Arial" w:hAnsi="Arial" w:cs="Arial"/>
                <w:sz w:val="20"/>
                <w:szCs w:val="20"/>
              </w:rPr>
              <w:t xml:space="preserve"> </w:t>
            </w:r>
            <w:r w:rsidRPr="00EC3949">
              <w:rPr>
                <w:rFonts w:ascii="Arial" w:hAnsi="Arial" w:cs="Arial"/>
                <w:sz w:val="20"/>
                <w:szCs w:val="20"/>
              </w:rPr>
              <w:t>- Observar sigilo funcional quanto à matéria dos procedimentos em que atuar</w:t>
            </w:r>
            <w:r>
              <w:rPr>
                <w:rFonts w:ascii="Arial" w:hAnsi="Arial" w:cs="Arial"/>
                <w:sz w:val="20"/>
                <w:szCs w:val="20"/>
              </w:rPr>
              <w:t>;</w:t>
            </w:r>
          </w:p>
          <w:p w14:paraId="3C5943F9" w14:textId="77777777" w:rsidR="0000340D" w:rsidRPr="00D0661A" w:rsidRDefault="0000340D" w:rsidP="002D1586">
            <w:pPr>
              <w:jc w:val="both"/>
              <w:rPr>
                <w:rFonts w:ascii="Arial" w:hAnsi="Arial" w:cs="Arial"/>
                <w:sz w:val="20"/>
                <w:szCs w:val="20"/>
              </w:rPr>
            </w:pPr>
            <w:r w:rsidRPr="00EC3949">
              <w:rPr>
                <w:rFonts w:ascii="Arial" w:hAnsi="Arial" w:cs="Arial"/>
                <w:sz w:val="20"/>
                <w:szCs w:val="20"/>
              </w:rPr>
              <w:t>XXXII</w:t>
            </w:r>
            <w:r>
              <w:rPr>
                <w:rFonts w:ascii="Arial" w:hAnsi="Arial" w:cs="Arial"/>
                <w:sz w:val="20"/>
                <w:szCs w:val="20"/>
              </w:rPr>
              <w:t xml:space="preserve"> </w:t>
            </w:r>
            <w:r w:rsidRPr="00EC3949">
              <w:rPr>
                <w:rFonts w:ascii="Arial" w:hAnsi="Arial" w:cs="Arial"/>
                <w:sz w:val="20"/>
                <w:szCs w:val="20"/>
              </w:rPr>
              <w:t>- Prestar as informações que forem solicitadas pela Secretaria Executiva, Diretoria e pelo Conselho Fiscal</w:t>
            </w:r>
            <w:r>
              <w:rPr>
                <w:rFonts w:ascii="Arial" w:hAnsi="Arial" w:cs="Arial"/>
                <w:sz w:val="20"/>
                <w:szCs w:val="20"/>
              </w:rPr>
              <w:t>.</w:t>
            </w:r>
          </w:p>
        </w:tc>
      </w:tr>
      <w:tr w:rsidR="0000340D" w:rsidRPr="00D0661A" w14:paraId="42926AA1" w14:textId="77777777" w:rsidTr="002D1586">
        <w:trPr>
          <w:jc w:val="center"/>
        </w:trPr>
        <w:tc>
          <w:tcPr>
            <w:tcW w:w="0" w:type="auto"/>
            <w:vAlign w:val="center"/>
          </w:tcPr>
          <w:p w14:paraId="35D1DE7F" w14:textId="77777777" w:rsidR="0000340D" w:rsidRPr="00EC3949" w:rsidRDefault="0000340D" w:rsidP="002D1586">
            <w:pPr>
              <w:jc w:val="both"/>
              <w:rPr>
                <w:rFonts w:ascii="Arial" w:hAnsi="Arial" w:cs="Arial"/>
                <w:sz w:val="20"/>
                <w:szCs w:val="20"/>
              </w:rPr>
            </w:pPr>
            <w:r w:rsidRPr="00EC3949">
              <w:rPr>
                <w:rFonts w:ascii="Arial" w:hAnsi="Arial" w:cs="Arial"/>
                <w:sz w:val="20"/>
                <w:szCs w:val="20"/>
              </w:rPr>
              <w:t>Assessor</w:t>
            </w:r>
            <w:r>
              <w:rPr>
                <w:rFonts w:ascii="Arial" w:hAnsi="Arial" w:cs="Arial"/>
                <w:sz w:val="20"/>
                <w:szCs w:val="20"/>
              </w:rPr>
              <w:t xml:space="preserve"> </w:t>
            </w:r>
            <w:r w:rsidRPr="00EC3949">
              <w:rPr>
                <w:rFonts w:ascii="Arial" w:hAnsi="Arial" w:cs="Arial"/>
                <w:sz w:val="20"/>
                <w:szCs w:val="20"/>
              </w:rPr>
              <w:t>(a) da Diretoria</w:t>
            </w:r>
          </w:p>
        </w:tc>
        <w:tc>
          <w:tcPr>
            <w:tcW w:w="0" w:type="auto"/>
            <w:vAlign w:val="center"/>
          </w:tcPr>
          <w:p w14:paraId="4F5176D1" w14:textId="77777777" w:rsidR="0000340D" w:rsidRPr="00D0661A" w:rsidRDefault="0000340D" w:rsidP="002D1586">
            <w:pPr>
              <w:jc w:val="both"/>
              <w:rPr>
                <w:rFonts w:ascii="Arial" w:hAnsi="Arial" w:cs="Arial"/>
                <w:sz w:val="20"/>
                <w:szCs w:val="20"/>
              </w:rPr>
            </w:pPr>
            <w:r w:rsidRPr="00EC3949">
              <w:rPr>
                <w:rFonts w:ascii="Arial" w:hAnsi="Arial" w:cs="Arial"/>
                <w:sz w:val="20"/>
                <w:szCs w:val="20"/>
              </w:rPr>
              <w:t>Em Comissão Nível Superior Completo</w:t>
            </w:r>
          </w:p>
        </w:tc>
        <w:tc>
          <w:tcPr>
            <w:tcW w:w="0" w:type="auto"/>
          </w:tcPr>
          <w:p w14:paraId="0348111D" w14:textId="77777777" w:rsidR="0000340D" w:rsidRPr="00DB139B" w:rsidRDefault="0000340D" w:rsidP="002D1586">
            <w:pPr>
              <w:jc w:val="both"/>
              <w:rPr>
                <w:rFonts w:ascii="Arial" w:hAnsi="Arial" w:cs="Arial"/>
                <w:sz w:val="20"/>
                <w:szCs w:val="20"/>
              </w:rPr>
            </w:pPr>
            <w:r w:rsidRPr="00DB139B">
              <w:rPr>
                <w:rFonts w:ascii="Arial" w:hAnsi="Arial" w:cs="Arial"/>
                <w:sz w:val="20"/>
                <w:szCs w:val="20"/>
              </w:rPr>
              <w:t>I</w:t>
            </w:r>
            <w:r>
              <w:rPr>
                <w:rFonts w:ascii="Arial" w:hAnsi="Arial" w:cs="Arial"/>
                <w:sz w:val="20"/>
                <w:szCs w:val="20"/>
              </w:rPr>
              <w:t xml:space="preserve"> </w:t>
            </w:r>
            <w:r w:rsidRPr="00DB139B">
              <w:rPr>
                <w:rFonts w:ascii="Arial" w:hAnsi="Arial" w:cs="Arial"/>
                <w:sz w:val="20"/>
                <w:szCs w:val="20"/>
              </w:rPr>
              <w:t>-</w:t>
            </w:r>
            <w:r>
              <w:rPr>
                <w:rFonts w:ascii="Arial" w:hAnsi="Arial" w:cs="Arial"/>
                <w:sz w:val="20"/>
                <w:szCs w:val="20"/>
              </w:rPr>
              <w:t xml:space="preserve"> </w:t>
            </w:r>
            <w:r w:rsidRPr="00DB139B">
              <w:rPr>
                <w:rFonts w:ascii="Arial" w:hAnsi="Arial" w:cs="Arial"/>
                <w:sz w:val="20"/>
                <w:szCs w:val="20"/>
              </w:rPr>
              <w:t>Assessorar diretamente a Diretoria a que estiver subordinado;</w:t>
            </w:r>
          </w:p>
          <w:p w14:paraId="7EC52933" w14:textId="77777777" w:rsidR="0000340D" w:rsidRDefault="0000340D" w:rsidP="002D1586">
            <w:pPr>
              <w:jc w:val="both"/>
              <w:rPr>
                <w:rFonts w:ascii="Arial" w:hAnsi="Arial" w:cs="Arial"/>
                <w:sz w:val="20"/>
                <w:szCs w:val="20"/>
              </w:rPr>
            </w:pPr>
            <w:r w:rsidRPr="00DB139B">
              <w:rPr>
                <w:rFonts w:ascii="Arial" w:hAnsi="Arial" w:cs="Arial"/>
                <w:sz w:val="20"/>
                <w:szCs w:val="20"/>
              </w:rPr>
              <w:t>II</w:t>
            </w:r>
            <w:r>
              <w:rPr>
                <w:rFonts w:ascii="Arial" w:hAnsi="Arial" w:cs="Arial"/>
                <w:sz w:val="20"/>
                <w:szCs w:val="20"/>
              </w:rPr>
              <w:t xml:space="preserve"> </w:t>
            </w:r>
            <w:r w:rsidRPr="00DB139B">
              <w:rPr>
                <w:rFonts w:ascii="Arial" w:hAnsi="Arial" w:cs="Arial"/>
                <w:sz w:val="20"/>
                <w:szCs w:val="20"/>
              </w:rPr>
              <w:t>- Preparar relatórios e análises relativas aos aspectos financeiros e administrativos do Consórcio</w:t>
            </w:r>
            <w:r>
              <w:rPr>
                <w:rFonts w:ascii="Arial" w:hAnsi="Arial" w:cs="Arial"/>
                <w:sz w:val="20"/>
                <w:szCs w:val="20"/>
              </w:rPr>
              <w:t>;</w:t>
            </w:r>
          </w:p>
          <w:p w14:paraId="6CCA750D" w14:textId="77777777" w:rsidR="0000340D" w:rsidRDefault="0000340D" w:rsidP="002D1586">
            <w:pPr>
              <w:jc w:val="both"/>
              <w:rPr>
                <w:rFonts w:ascii="Arial" w:hAnsi="Arial" w:cs="Arial"/>
                <w:sz w:val="20"/>
                <w:szCs w:val="20"/>
              </w:rPr>
            </w:pPr>
            <w:r w:rsidRPr="00DB139B">
              <w:rPr>
                <w:rFonts w:ascii="Arial" w:hAnsi="Arial" w:cs="Arial"/>
                <w:sz w:val="20"/>
                <w:szCs w:val="20"/>
              </w:rPr>
              <w:t>III</w:t>
            </w:r>
            <w:r>
              <w:rPr>
                <w:rFonts w:ascii="Arial" w:hAnsi="Arial" w:cs="Arial"/>
                <w:sz w:val="20"/>
                <w:szCs w:val="20"/>
              </w:rPr>
              <w:t xml:space="preserve"> </w:t>
            </w:r>
            <w:r w:rsidRPr="00DB139B">
              <w:rPr>
                <w:rFonts w:ascii="Arial" w:hAnsi="Arial" w:cs="Arial"/>
                <w:sz w:val="20"/>
                <w:szCs w:val="20"/>
              </w:rPr>
              <w:t>- Participar das reuniões técnicas envolvendo programas e projetos quando solicitado</w:t>
            </w:r>
            <w:r>
              <w:rPr>
                <w:rFonts w:ascii="Arial" w:hAnsi="Arial" w:cs="Arial"/>
                <w:sz w:val="20"/>
                <w:szCs w:val="20"/>
              </w:rPr>
              <w:t>;</w:t>
            </w:r>
          </w:p>
          <w:p w14:paraId="2DF9574E" w14:textId="77777777" w:rsidR="0000340D" w:rsidRDefault="0000340D" w:rsidP="002D1586">
            <w:pPr>
              <w:jc w:val="both"/>
              <w:rPr>
                <w:rFonts w:ascii="Arial" w:hAnsi="Arial" w:cs="Arial"/>
                <w:sz w:val="20"/>
                <w:szCs w:val="20"/>
              </w:rPr>
            </w:pPr>
            <w:r w:rsidRPr="00DB139B">
              <w:rPr>
                <w:rFonts w:ascii="Arial" w:hAnsi="Arial" w:cs="Arial"/>
                <w:sz w:val="20"/>
                <w:szCs w:val="20"/>
              </w:rPr>
              <w:t>IV</w:t>
            </w:r>
            <w:r>
              <w:rPr>
                <w:rFonts w:ascii="Arial" w:hAnsi="Arial" w:cs="Arial"/>
                <w:sz w:val="20"/>
                <w:szCs w:val="20"/>
              </w:rPr>
              <w:t xml:space="preserve"> </w:t>
            </w:r>
            <w:r w:rsidRPr="00DB139B">
              <w:rPr>
                <w:rFonts w:ascii="Arial" w:hAnsi="Arial" w:cs="Arial"/>
                <w:sz w:val="20"/>
                <w:szCs w:val="20"/>
              </w:rPr>
              <w:t>- Executar atividades de organização e controle, instrumentalizando seus superiores com dados e informações relevantes</w:t>
            </w:r>
            <w:r>
              <w:rPr>
                <w:rFonts w:ascii="Arial" w:hAnsi="Arial" w:cs="Arial"/>
                <w:sz w:val="20"/>
                <w:szCs w:val="20"/>
              </w:rPr>
              <w:t>;</w:t>
            </w:r>
          </w:p>
          <w:p w14:paraId="51970E3F" w14:textId="77777777" w:rsidR="0000340D" w:rsidRDefault="0000340D" w:rsidP="002D1586">
            <w:pPr>
              <w:jc w:val="both"/>
              <w:rPr>
                <w:rFonts w:ascii="Arial" w:hAnsi="Arial" w:cs="Arial"/>
                <w:sz w:val="20"/>
                <w:szCs w:val="20"/>
              </w:rPr>
            </w:pPr>
            <w:r w:rsidRPr="00EC3949">
              <w:rPr>
                <w:rFonts w:ascii="Arial" w:hAnsi="Arial" w:cs="Arial"/>
                <w:sz w:val="20"/>
                <w:szCs w:val="20"/>
              </w:rPr>
              <w:t>V</w:t>
            </w:r>
            <w:r>
              <w:rPr>
                <w:rFonts w:ascii="Arial" w:hAnsi="Arial" w:cs="Arial"/>
                <w:sz w:val="20"/>
                <w:szCs w:val="20"/>
              </w:rPr>
              <w:t xml:space="preserve"> </w:t>
            </w:r>
            <w:r w:rsidRPr="00EC3949">
              <w:rPr>
                <w:rFonts w:ascii="Arial" w:hAnsi="Arial" w:cs="Arial"/>
                <w:sz w:val="20"/>
                <w:szCs w:val="20"/>
              </w:rPr>
              <w:t>- Avaliar, em conjunto, com a Secretária Executiva, a execução e os resultados alcançados</w:t>
            </w:r>
            <w:r w:rsidRPr="00EC3949">
              <w:rPr>
                <w:rFonts w:ascii="Arial" w:hAnsi="Arial" w:cs="Arial"/>
                <w:sz w:val="20"/>
                <w:szCs w:val="20"/>
              </w:rPr>
              <w:tab/>
              <w:t>pelos programas e projetos implementados</w:t>
            </w:r>
            <w:r>
              <w:rPr>
                <w:rFonts w:ascii="Arial" w:hAnsi="Arial" w:cs="Arial"/>
                <w:sz w:val="20"/>
                <w:szCs w:val="20"/>
              </w:rPr>
              <w:t>;</w:t>
            </w:r>
          </w:p>
          <w:p w14:paraId="2B0A6898" w14:textId="77777777" w:rsidR="0000340D" w:rsidRDefault="0000340D" w:rsidP="002D1586">
            <w:pPr>
              <w:jc w:val="both"/>
              <w:rPr>
                <w:rFonts w:ascii="Arial" w:hAnsi="Arial" w:cs="Arial"/>
                <w:sz w:val="20"/>
                <w:szCs w:val="20"/>
              </w:rPr>
            </w:pPr>
            <w:r w:rsidRPr="00EC3949">
              <w:rPr>
                <w:rFonts w:ascii="Arial" w:hAnsi="Arial" w:cs="Arial"/>
                <w:sz w:val="20"/>
                <w:szCs w:val="20"/>
              </w:rPr>
              <w:t>VI</w:t>
            </w:r>
            <w:r>
              <w:rPr>
                <w:rFonts w:ascii="Arial" w:hAnsi="Arial" w:cs="Arial"/>
                <w:sz w:val="20"/>
                <w:szCs w:val="20"/>
              </w:rPr>
              <w:t xml:space="preserve"> </w:t>
            </w:r>
            <w:r w:rsidRPr="00EC3949">
              <w:rPr>
                <w:rFonts w:ascii="Arial" w:hAnsi="Arial" w:cs="Arial"/>
                <w:sz w:val="20"/>
                <w:szCs w:val="20"/>
              </w:rPr>
              <w:t xml:space="preserve">- Estruturar, em banco de dados, todas as informações </w:t>
            </w:r>
            <w:r>
              <w:rPr>
                <w:rFonts w:ascii="Arial" w:hAnsi="Arial" w:cs="Arial"/>
                <w:sz w:val="20"/>
                <w:szCs w:val="20"/>
              </w:rPr>
              <w:t>relevantes</w:t>
            </w:r>
            <w:r w:rsidRPr="00EC3949">
              <w:rPr>
                <w:rFonts w:ascii="Arial" w:hAnsi="Arial" w:cs="Arial"/>
                <w:sz w:val="20"/>
                <w:szCs w:val="20"/>
              </w:rPr>
              <w:t xml:space="preserve"> para análise e execução dos programas e projetos em execução</w:t>
            </w:r>
            <w:r>
              <w:rPr>
                <w:rFonts w:ascii="Arial" w:hAnsi="Arial" w:cs="Arial"/>
                <w:sz w:val="20"/>
                <w:szCs w:val="20"/>
              </w:rPr>
              <w:t>;</w:t>
            </w:r>
          </w:p>
          <w:p w14:paraId="495B63AA" w14:textId="77777777" w:rsidR="0000340D" w:rsidRDefault="0000340D" w:rsidP="002D1586">
            <w:pPr>
              <w:jc w:val="both"/>
              <w:rPr>
                <w:rFonts w:ascii="Arial" w:hAnsi="Arial" w:cs="Arial"/>
                <w:sz w:val="20"/>
                <w:szCs w:val="20"/>
              </w:rPr>
            </w:pPr>
            <w:r w:rsidRPr="00EC3949">
              <w:rPr>
                <w:rFonts w:ascii="Arial" w:hAnsi="Arial" w:cs="Arial"/>
                <w:sz w:val="20"/>
                <w:szCs w:val="20"/>
              </w:rPr>
              <w:t>VII</w:t>
            </w:r>
            <w:r>
              <w:rPr>
                <w:rFonts w:ascii="Arial" w:hAnsi="Arial" w:cs="Arial"/>
                <w:sz w:val="20"/>
                <w:szCs w:val="20"/>
              </w:rPr>
              <w:t xml:space="preserve"> </w:t>
            </w:r>
            <w:r w:rsidRPr="00EC3949">
              <w:rPr>
                <w:rFonts w:ascii="Arial" w:hAnsi="Arial" w:cs="Arial"/>
                <w:sz w:val="20"/>
                <w:szCs w:val="20"/>
              </w:rPr>
              <w:t>-</w:t>
            </w:r>
            <w:r>
              <w:rPr>
                <w:rFonts w:ascii="Arial" w:hAnsi="Arial" w:cs="Arial"/>
                <w:sz w:val="20"/>
                <w:szCs w:val="20"/>
              </w:rPr>
              <w:t xml:space="preserve"> </w:t>
            </w:r>
            <w:r w:rsidRPr="00EC3949">
              <w:rPr>
                <w:rFonts w:ascii="Arial" w:hAnsi="Arial" w:cs="Arial"/>
                <w:sz w:val="20"/>
                <w:szCs w:val="20"/>
              </w:rPr>
              <w:t>Realizar outras atividades que venham a ser propostas pela Secretaria Executiva</w:t>
            </w:r>
            <w:r>
              <w:rPr>
                <w:rFonts w:ascii="Arial" w:hAnsi="Arial" w:cs="Arial"/>
                <w:sz w:val="20"/>
                <w:szCs w:val="20"/>
              </w:rPr>
              <w:t>;</w:t>
            </w:r>
          </w:p>
          <w:p w14:paraId="520B3F6F" w14:textId="77777777" w:rsidR="0000340D" w:rsidRDefault="0000340D" w:rsidP="002D1586">
            <w:pPr>
              <w:jc w:val="both"/>
              <w:rPr>
                <w:rFonts w:ascii="Arial" w:hAnsi="Arial" w:cs="Arial"/>
                <w:sz w:val="20"/>
                <w:szCs w:val="20"/>
              </w:rPr>
            </w:pPr>
            <w:r w:rsidRPr="00EC3949">
              <w:rPr>
                <w:rFonts w:ascii="Arial" w:hAnsi="Arial" w:cs="Arial"/>
                <w:sz w:val="20"/>
                <w:szCs w:val="20"/>
              </w:rPr>
              <w:t>VIII</w:t>
            </w:r>
            <w:r>
              <w:rPr>
                <w:rFonts w:ascii="Arial" w:hAnsi="Arial" w:cs="Arial"/>
                <w:sz w:val="20"/>
                <w:szCs w:val="20"/>
              </w:rPr>
              <w:t xml:space="preserve"> </w:t>
            </w:r>
            <w:r w:rsidRPr="00EC3949">
              <w:rPr>
                <w:rFonts w:ascii="Arial" w:hAnsi="Arial" w:cs="Arial"/>
                <w:sz w:val="20"/>
                <w:szCs w:val="20"/>
              </w:rPr>
              <w:t>- Auxiliar a Secretaria Executiva na execução de tarefas que sejam atribuídas ou que lhe seja delegada pelo Presidente</w:t>
            </w:r>
            <w:r>
              <w:rPr>
                <w:rFonts w:ascii="Arial" w:hAnsi="Arial" w:cs="Arial"/>
                <w:sz w:val="20"/>
                <w:szCs w:val="20"/>
              </w:rPr>
              <w:t>;</w:t>
            </w:r>
          </w:p>
          <w:p w14:paraId="148D5487" w14:textId="77777777" w:rsidR="0000340D" w:rsidRDefault="0000340D" w:rsidP="002D1586">
            <w:pPr>
              <w:jc w:val="both"/>
              <w:rPr>
                <w:rFonts w:ascii="Arial" w:hAnsi="Arial" w:cs="Arial"/>
                <w:sz w:val="20"/>
                <w:szCs w:val="20"/>
              </w:rPr>
            </w:pPr>
            <w:r w:rsidRPr="00EC3949">
              <w:rPr>
                <w:rFonts w:ascii="Arial" w:hAnsi="Arial" w:cs="Arial"/>
                <w:sz w:val="20"/>
                <w:szCs w:val="20"/>
              </w:rPr>
              <w:t>IX</w:t>
            </w:r>
            <w:r>
              <w:rPr>
                <w:rFonts w:ascii="Arial" w:hAnsi="Arial" w:cs="Arial"/>
                <w:sz w:val="20"/>
                <w:szCs w:val="20"/>
              </w:rPr>
              <w:t xml:space="preserve"> </w:t>
            </w:r>
            <w:r w:rsidRPr="00EC3949">
              <w:rPr>
                <w:rFonts w:ascii="Arial" w:hAnsi="Arial" w:cs="Arial"/>
                <w:sz w:val="20"/>
                <w:szCs w:val="20"/>
              </w:rPr>
              <w:t>- Zelar pelos bens confiados à sua guarda</w:t>
            </w:r>
            <w:r>
              <w:rPr>
                <w:rFonts w:ascii="Arial" w:hAnsi="Arial" w:cs="Arial"/>
                <w:sz w:val="20"/>
                <w:szCs w:val="20"/>
              </w:rPr>
              <w:t>;</w:t>
            </w:r>
          </w:p>
          <w:p w14:paraId="0CF0724C" w14:textId="77777777" w:rsidR="0000340D" w:rsidRDefault="0000340D" w:rsidP="002D1586">
            <w:pPr>
              <w:jc w:val="both"/>
              <w:rPr>
                <w:rFonts w:ascii="Arial" w:hAnsi="Arial" w:cs="Arial"/>
                <w:sz w:val="20"/>
                <w:szCs w:val="20"/>
              </w:rPr>
            </w:pPr>
            <w:r w:rsidRPr="00EC3949">
              <w:rPr>
                <w:rFonts w:ascii="Arial" w:hAnsi="Arial" w:cs="Arial"/>
                <w:sz w:val="20"/>
                <w:szCs w:val="20"/>
              </w:rPr>
              <w:t>X</w:t>
            </w:r>
            <w:r>
              <w:rPr>
                <w:rFonts w:ascii="Arial" w:hAnsi="Arial" w:cs="Arial"/>
                <w:sz w:val="20"/>
                <w:szCs w:val="20"/>
              </w:rPr>
              <w:t xml:space="preserve"> </w:t>
            </w:r>
            <w:r w:rsidRPr="00EC3949">
              <w:rPr>
                <w:rFonts w:ascii="Arial" w:hAnsi="Arial" w:cs="Arial"/>
                <w:sz w:val="20"/>
                <w:szCs w:val="20"/>
              </w:rPr>
              <w:t>- Observar sigilo funcional quanto à matéria dos procedimentos em que atuar</w:t>
            </w:r>
            <w:r>
              <w:rPr>
                <w:rFonts w:ascii="Arial" w:hAnsi="Arial" w:cs="Arial"/>
                <w:sz w:val="20"/>
                <w:szCs w:val="20"/>
              </w:rPr>
              <w:t>;</w:t>
            </w:r>
          </w:p>
          <w:p w14:paraId="7F5D8A5F" w14:textId="77777777" w:rsidR="0000340D" w:rsidRPr="00DB139B" w:rsidRDefault="0000340D" w:rsidP="002D1586">
            <w:pPr>
              <w:jc w:val="both"/>
              <w:rPr>
                <w:rFonts w:ascii="Arial" w:hAnsi="Arial" w:cs="Arial"/>
                <w:sz w:val="20"/>
                <w:szCs w:val="20"/>
              </w:rPr>
            </w:pPr>
            <w:r w:rsidRPr="00EC3949">
              <w:rPr>
                <w:rFonts w:ascii="Arial" w:hAnsi="Arial" w:cs="Arial"/>
                <w:sz w:val="20"/>
                <w:szCs w:val="20"/>
              </w:rPr>
              <w:t>XI</w:t>
            </w:r>
            <w:r>
              <w:rPr>
                <w:rFonts w:ascii="Arial" w:hAnsi="Arial" w:cs="Arial"/>
                <w:sz w:val="20"/>
                <w:szCs w:val="20"/>
              </w:rPr>
              <w:t xml:space="preserve"> </w:t>
            </w:r>
            <w:r w:rsidRPr="00EC3949">
              <w:rPr>
                <w:rFonts w:ascii="Arial" w:hAnsi="Arial" w:cs="Arial"/>
                <w:sz w:val="20"/>
                <w:szCs w:val="20"/>
              </w:rPr>
              <w:t>- Prestar as informações que forem solicitadas à Diretoria Executiva pela Assembleia Geral e Conselho Fiscal.</w:t>
            </w:r>
          </w:p>
        </w:tc>
      </w:tr>
      <w:tr w:rsidR="0000340D" w:rsidRPr="00D0661A" w14:paraId="6F72EE6D" w14:textId="77777777" w:rsidTr="002D1586">
        <w:trPr>
          <w:jc w:val="center"/>
        </w:trPr>
        <w:tc>
          <w:tcPr>
            <w:tcW w:w="0" w:type="auto"/>
            <w:vAlign w:val="center"/>
          </w:tcPr>
          <w:p w14:paraId="06116FBE" w14:textId="77777777" w:rsidR="0000340D" w:rsidRPr="00EC3949" w:rsidRDefault="0000340D" w:rsidP="002D1586">
            <w:pPr>
              <w:jc w:val="both"/>
              <w:rPr>
                <w:rFonts w:ascii="Arial" w:hAnsi="Arial" w:cs="Arial"/>
                <w:sz w:val="20"/>
                <w:szCs w:val="20"/>
              </w:rPr>
            </w:pPr>
            <w:r w:rsidRPr="00EC3949">
              <w:rPr>
                <w:rFonts w:ascii="Arial" w:hAnsi="Arial" w:cs="Arial"/>
                <w:sz w:val="20"/>
                <w:szCs w:val="20"/>
              </w:rPr>
              <w:t>Gerente de Programas e Projetos</w:t>
            </w:r>
          </w:p>
        </w:tc>
        <w:tc>
          <w:tcPr>
            <w:tcW w:w="0" w:type="auto"/>
            <w:vAlign w:val="center"/>
          </w:tcPr>
          <w:p w14:paraId="65F889EA" w14:textId="77777777" w:rsidR="0000340D" w:rsidRPr="00D0661A" w:rsidRDefault="0000340D" w:rsidP="002D1586">
            <w:pPr>
              <w:jc w:val="both"/>
              <w:rPr>
                <w:rFonts w:ascii="Arial" w:hAnsi="Arial" w:cs="Arial"/>
                <w:sz w:val="20"/>
                <w:szCs w:val="20"/>
              </w:rPr>
            </w:pPr>
            <w:r w:rsidRPr="00EC3949">
              <w:rPr>
                <w:rFonts w:ascii="Arial" w:hAnsi="Arial" w:cs="Arial"/>
                <w:sz w:val="20"/>
                <w:szCs w:val="20"/>
              </w:rPr>
              <w:t>Em Comissão Nível Superior Completo</w:t>
            </w:r>
          </w:p>
        </w:tc>
        <w:tc>
          <w:tcPr>
            <w:tcW w:w="0" w:type="auto"/>
          </w:tcPr>
          <w:p w14:paraId="0ACFB133" w14:textId="77777777" w:rsidR="0000340D" w:rsidRDefault="0000340D" w:rsidP="002D1586">
            <w:pPr>
              <w:jc w:val="both"/>
            </w:pPr>
            <w:r w:rsidRPr="00DB139B">
              <w:rPr>
                <w:rFonts w:ascii="Arial" w:hAnsi="Arial" w:cs="Arial"/>
                <w:sz w:val="20"/>
                <w:szCs w:val="20"/>
              </w:rPr>
              <w:t>I</w:t>
            </w:r>
            <w:r>
              <w:rPr>
                <w:rFonts w:ascii="Arial" w:hAnsi="Arial" w:cs="Arial"/>
                <w:sz w:val="20"/>
                <w:szCs w:val="20"/>
              </w:rPr>
              <w:t xml:space="preserve"> </w:t>
            </w:r>
            <w:r w:rsidRPr="00DB139B">
              <w:rPr>
                <w:rFonts w:ascii="Arial" w:hAnsi="Arial" w:cs="Arial"/>
                <w:sz w:val="20"/>
                <w:szCs w:val="20"/>
              </w:rPr>
              <w:t>-</w:t>
            </w:r>
            <w:r>
              <w:rPr>
                <w:rFonts w:ascii="Arial" w:hAnsi="Arial" w:cs="Arial"/>
                <w:sz w:val="20"/>
                <w:szCs w:val="20"/>
              </w:rPr>
              <w:t xml:space="preserve"> </w:t>
            </w:r>
            <w:r w:rsidRPr="00DB139B">
              <w:rPr>
                <w:rFonts w:ascii="Arial" w:hAnsi="Arial" w:cs="Arial"/>
                <w:sz w:val="20"/>
                <w:szCs w:val="20"/>
              </w:rPr>
              <w:t>Realizar a gestão dos projetos implantados pelo Consórcio, em conjunto, com a Comissão de Avaliação e Monitoramento dos respectivos projetos;</w:t>
            </w:r>
          </w:p>
          <w:p w14:paraId="5CCDA72D" w14:textId="77777777" w:rsidR="0000340D" w:rsidRDefault="0000340D" w:rsidP="002D1586">
            <w:pPr>
              <w:jc w:val="both"/>
              <w:rPr>
                <w:rFonts w:ascii="Arial" w:hAnsi="Arial" w:cs="Arial"/>
                <w:sz w:val="20"/>
                <w:szCs w:val="20"/>
              </w:rPr>
            </w:pPr>
            <w:r w:rsidRPr="00EC3949">
              <w:rPr>
                <w:rFonts w:ascii="Arial" w:hAnsi="Arial" w:cs="Arial"/>
                <w:sz w:val="20"/>
                <w:szCs w:val="20"/>
              </w:rPr>
              <w:t>II</w:t>
            </w:r>
            <w:r>
              <w:rPr>
                <w:rFonts w:ascii="Arial" w:hAnsi="Arial" w:cs="Arial"/>
                <w:sz w:val="20"/>
                <w:szCs w:val="20"/>
              </w:rPr>
              <w:t xml:space="preserve"> </w:t>
            </w:r>
            <w:r w:rsidRPr="00EC3949">
              <w:rPr>
                <w:rFonts w:ascii="Arial" w:hAnsi="Arial" w:cs="Arial"/>
                <w:sz w:val="20"/>
                <w:szCs w:val="20"/>
              </w:rPr>
              <w:t>- Acompanhar a distribuição de responsabilidades e recursos dós programas e projetos desenvolvidos, em conjunto, com a Secretaria Executiva</w:t>
            </w:r>
            <w:r>
              <w:rPr>
                <w:rFonts w:ascii="Arial" w:hAnsi="Arial" w:cs="Arial"/>
                <w:sz w:val="20"/>
                <w:szCs w:val="20"/>
              </w:rPr>
              <w:t>;</w:t>
            </w:r>
          </w:p>
          <w:p w14:paraId="58934549" w14:textId="77777777" w:rsidR="0000340D" w:rsidRDefault="0000340D" w:rsidP="002D1586">
            <w:pPr>
              <w:jc w:val="both"/>
              <w:rPr>
                <w:rFonts w:ascii="Arial" w:hAnsi="Arial" w:cs="Arial"/>
                <w:sz w:val="20"/>
                <w:szCs w:val="20"/>
              </w:rPr>
            </w:pPr>
            <w:r w:rsidRPr="00EC3949">
              <w:rPr>
                <w:rFonts w:ascii="Arial" w:hAnsi="Arial" w:cs="Arial"/>
                <w:sz w:val="20"/>
                <w:szCs w:val="20"/>
              </w:rPr>
              <w:t>III</w:t>
            </w:r>
            <w:r>
              <w:rPr>
                <w:rFonts w:ascii="Arial" w:hAnsi="Arial" w:cs="Arial"/>
                <w:sz w:val="20"/>
                <w:szCs w:val="20"/>
              </w:rPr>
              <w:t xml:space="preserve"> </w:t>
            </w:r>
            <w:r w:rsidRPr="00EC3949">
              <w:rPr>
                <w:rFonts w:ascii="Arial" w:hAnsi="Arial" w:cs="Arial"/>
                <w:sz w:val="20"/>
                <w:szCs w:val="20"/>
              </w:rPr>
              <w:t>- Implantar e desenvolver- ações articuladas em programas das esferas municipal, estadual e federal, aprovadas pela Assembleia Geral</w:t>
            </w:r>
            <w:r>
              <w:rPr>
                <w:rFonts w:ascii="Arial" w:hAnsi="Arial" w:cs="Arial"/>
                <w:sz w:val="20"/>
                <w:szCs w:val="20"/>
              </w:rPr>
              <w:t>;</w:t>
            </w:r>
          </w:p>
          <w:p w14:paraId="24D5D67D" w14:textId="77777777" w:rsidR="0000340D" w:rsidRDefault="0000340D" w:rsidP="002D1586">
            <w:pPr>
              <w:jc w:val="both"/>
              <w:rPr>
                <w:rFonts w:ascii="Arial" w:hAnsi="Arial" w:cs="Arial"/>
                <w:sz w:val="20"/>
                <w:szCs w:val="20"/>
              </w:rPr>
            </w:pPr>
            <w:r w:rsidRPr="00EC3949">
              <w:rPr>
                <w:rFonts w:ascii="Arial" w:hAnsi="Arial" w:cs="Arial"/>
                <w:sz w:val="20"/>
                <w:szCs w:val="20"/>
              </w:rPr>
              <w:t>IV</w:t>
            </w:r>
            <w:r>
              <w:rPr>
                <w:rFonts w:ascii="Arial" w:hAnsi="Arial" w:cs="Arial"/>
                <w:sz w:val="20"/>
                <w:szCs w:val="20"/>
              </w:rPr>
              <w:t xml:space="preserve"> </w:t>
            </w:r>
            <w:r w:rsidRPr="00EC3949">
              <w:rPr>
                <w:rFonts w:ascii="Arial" w:hAnsi="Arial" w:cs="Arial"/>
                <w:sz w:val="20"/>
                <w:szCs w:val="20"/>
              </w:rPr>
              <w:t>- Participar das reuniões técnicas envolvendo programas e projetos</w:t>
            </w:r>
            <w:r>
              <w:rPr>
                <w:rFonts w:ascii="Arial" w:hAnsi="Arial" w:cs="Arial"/>
                <w:sz w:val="20"/>
                <w:szCs w:val="20"/>
              </w:rPr>
              <w:t>;</w:t>
            </w:r>
          </w:p>
          <w:p w14:paraId="3A925280" w14:textId="77777777" w:rsidR="0000340D" w:rsidRDefault="0000340D" w:rsidP="002D1586">
            <w:pPr>
              <w:jc w:val="both"/>
              <w:rPr>
                <w:rFonts w:ascii="Arial" w:hAnsi="Arial" w:cs="Arial"/>
                <w:sz w:val="20"/>
                <w:szCs w:val="20"/>
              </w:rPr>
            </w:pPr>
            <w:r w:rsidRPr="00EC3949">
              <w:rPr>
                <w:rFonts w:ascii="Arial" w:hAnsi="Arial" w:cs="Arial"/>
                <w:sz w:val="20"/>
                <w:szCs w:val="20"/>
              </w:rPr>
              <w:t>V</w:t>
            </w:r>
            <w:r>
              <w:rPr>
                <w:rFonts w:ascii="Arial" w:hAnsi="Arial" w:cs="Arial"/>
                <w:sz w:val="20"/>
                <w:szCs w:val="20"/>
              </w:rPr>
              <w:t xml:space="preserve"> </w:t>
            </w:r>
            <w:r w:rsidRPr="00EC3949">
              <w:rPr>
                <w:rFonts w:ascii="Arial" w:hAnsi="Arial" w:cs="Arial"/>
                <w:sz w:val="20"/>
                <w:szCs w:val="20"/>
              </w:rPr>
              <w:t>- Analisar relatórios de atividades e dados</w:t>
            </w:r>
            <w:r>
              <w:rPr>
                <w:rFonts w:ascii="Arial" w:hAnsi="Arial" w:cs="Arial"/>
                <w:sz w:val="20"/>
                <w:szCs w:val="20"/>
              </w:rPr>
              <w:t>;</w:t>
            </w:r>
          </w:p>
          <w:p w14:paraId="1A73D138" w14:textId="77777777" w:rsidR="0000340D" w:rsidRDefault="0000340D" w:rsidP="002D1586">
            <w:pPr>
              <w:jc w:val="both"/>
              <w:rPr>
                <w:rFonts w:ascii="Arial" w:hAnsi="Arial" w:cs="Arial"/>
                <w:sz w:val="20"/>
                <w:szCs w:val="20"/>
              </w:rPr>
            </w:pPr>
            <w:r w:rsidRPr="00EC3949">
              <w:rPr>
                <w:rFonts w:ascii="Arial" w:hAnsi="Arial" w:cs="Arial"/>
                <w:sz w:val="20"/>
                <w:szCs w:val="20"/>
              </w:rPr>
              <w:t>VI</w:t>
            </w:r>
            <w:r>
              <w:rPr>
                <w:rFonts w:ascii="Arial" w:hAnsi="Arial" w:cs="Arial"/>
                <w:sz w:val="20"/>
                <w:szCs w:val="20"/>
              </w:rPr>
              <w:t xml:space="preserve"> </w:t>
            </w:r>
            <w:r w:rsidRPr="00EC3949">
              <w:rPr>
                <w:rFonts w:ascii="Arial" w:hAnsi="Arial" w:cs="Arial"/>
                <w:sz w:val="20"/>
                <w:szCs w:val="20"/>
              </w:rPr>
              <w:t>- Supervisionar</w:t>
            </w:r>
            <w:r>
              <w:rPr>
                <w:rFonts w:ascii="Arial" w:hAnsi="Arial" w:cs="Arial"/>
                <w:sz w:val="20"/>
                <w:szCs w:val="20"/>
              </w:rPr>
              <w:t>,</w:t>
            </w:r>
            <w:r w:rsidRPr="00EC3949">
              <w:rPr>
                <w:rFonts w:ascii="Arial" w:hAnsi="Arial" w:cs="Arial"/>
                <w:sz w:val="20"/>
                <w:szCs w:val="20"/>
              </w:rPr>
              <w:t xml:space="preserve"> em conjunto, com a Secretaria Executiva, a elaboração do cronograma</w:t>
            </w:r>
            <w:r>
              <w:rPr>
                <w:rFonts w:ascii="Arial" w:hAnsi="Arial" w:cs="Arial"/>
                <w:sz w:val="20"/>
                <w:szCs w:val="20"/>
              </w:rPr>
              <w:t xml:space="preserve"> </w:t>
            </w:r>
            <w:r w:rsidRPr="00EC3949">
              <w:rPr>
                <w:rFonts w:ascii="Arial" w:hAnsi="Arial" w:cs="Arial"/>
                <w:sz w:val="20"/>
                <w:szCs w:val="20"/>
              </w:rPr>
              <w:t>físico/financeiro que serão desenvolvidos com auxílio dos técnicos que integram as Câmaras Técnicas do Consórcio, pertinente aos assuntos dos programas e projetos que se pretendam implantar</w:t>
            </w:r>
            <w:r>
              <w:rPr>
                <w:rFonts w:ascii="Arial" w:hAnsi="Arial" w:cs="Arial"/>
                <w:sz w:val="20"/>
                <w:szCs w:val="20"/>
              </w:rPr>
              <w:t>;</w:t>
            </w:r>
          </w:p>
          <w:p w14:paraId="682E0737" w14:textId="77777777" w:rsidR="0000340D" w:rsidRDefault="0000340D" w:rsidP="002D1586">
            <w:pPr>
              <w:jc w:val="both"/>
              <w:rPr>
                <w:rFonts w:ascii="Arial" w:hAnsi="Arial" w:cs="Arial"/>
                <w:sz w:val="20"/>
                <w:szCs w:val="20"/>
              </w:rPr>
            </w:pPr>
            <w:r w:rsidRPr="00EC3949">
              <w:rPr>
                <w:rFonts w:ascii="Arial" w:hAnsi="Arial" w:cs="Arial"/>
                <w:sz w:val="20"/>
                <w:szCs w:val="20"/>
              </w:rPr>
              <w:t>VII</w:t>
            </w:r>
            <w:r>
              <w:rPr>
                <w:rFonts w:ascii="Arial" w:hAnsi="Arial" w:cs="Arial"/>
                <w:sz w:val="20"/>
                <w:szCs w:val="20"/>
              </w:rPr>
              <w:t xml:space="preserve"> </w:t>
            </w:r>
            <w:r w:rsidRPr="00EC3949">
              <w:rPr>
                <w:rFonts w:ascii="Arial" w:hAnsi="Arial" w:cs="Arial"/>
                <w:sz w:val="20"/>
                <w:szCs w:val="20"/>
              </w:rPr>
              <w:t>- Auxiliar na tomada de decisões de caráter tático e operacional, necessárias à consecução dos serviços</w:t>
            </w:r>
            <w:r>
              <w:rPr>
                <w:rFonts w:ascii="Arial" w:hAnsi="Arial" w:cs="Arial"/>
                <w:sz w:val="20"/>
                <w:szCs w:val="20"/>
              </w:rPr>
              <w:t>;</w:t>
            </w:r>
          </w:p>
          <w:p w14:paraId="48D7B9D2" w14:textId="77777777" w:rsidR="0000340D" w:rsidRDefault="0000340D" w:rsidP="002D1586">
            <w:pPr>
              <w:jc w:val="both"/>
              <w:rPr>
                <w:rFonts w:ascii="Arial" w:hAnsi="Arial" w:cs="Arial"/>
                <w:sz w:val="20"/>
                <w:szCs w:val="20"/>
              </w:rPr>
            </w:pPr>
            <w:r w:rsidRPr="00EC3949">
              <w:rPr>
                <w:rFonts w:ascii="Arial" w:hAnsi="Arial" w:cs="Arial"/>
                <w:sz w:val="20"/>
                <w:szCs w:val="20"/>
              </w:rPr>
              <w:t>VIII</w:t>
            </w:r>
            <w:r>
              <w:rPr>
                <w:rFonts w:ascii="Arial" w:hAnsi="Arial" w:cs="Arial"/>
                <w:sz w:val="20"/>
                <w:szCs w:val="20"/>
              </w:rPr>
              <w:t xml:space="preserve"> </w:t>
            </w:r>
            <w:r w:rsidRPr="00EC3949">
              <w:rPr>
                <w:rFonts w:ascii="Arial" w:hAnsi="Arial" w:cs="Arial"/>
                <w:sz w:val="20"/>
                <w:szCs w:val="20"/>
              </w:rPr>
              <w:t>- Orientar e auxiliar na coordenação das atividades técnicas</w:t>
            </w:r>
            <w:r>
              <w:rPr>
                <w:rFonts w:ascii="Arial" w:hAnsi="Arial" w:cs="Arial"/>
                <w:sz w:val="20"/>
                <w:szCs w:val="20"/>
              </w:rPr>
              <w:t>;</w:t>
            </w:r>
          </w:p>
          <w:p w14:paraId="17009C43" w14:textId="77777777" w:rsidR="0000340D" w:rsidRDefault="0000340D" w:rsidP="002D1586">
            <w:pPr>
              <w:jc w:val="both"/>
              <w:rPr>
                <w:rFonts w:ascii="Arial" w:hAnsi="Arial" w:cs="Arial"/>
                <w:sz w:val="20"/>
                <w:szCs w:val="20"/>
              </w:rPr>
            </w:pPr>
            <w:r w:rsidRPr="00EC3949">
              <w:rPr>
                <w:rFonts w:ascii="Arial" w:hAnsi="Arial" w:cs="Arial"/>
                <w:sz w:val="20"/>
                <w:szCs w:val="20"/>
              </w:rPr>
              <w:t>IX</w:t>
            </w:r>
            <w:r>
              <w:rPr>
                <w:rFonts w:ascii="Arial" w:hAnsi="Arial" w:cs="Arial"/>
                <w:sz w:val="20"/>
                <w:szCs w:val="20"/>
              </w:rPr>
              <w:t xml:space="preserve"> </w:t>
            </w:r>
            <w:r w:rsidRPr="00EC3949">
              <w:rPr>
                <w:rFonts w:ascii="Arial" w:hAnsi="Arial" w:cs="Arial"/>
                <w:sz w:val="20"/>
                <w:szCs w:val="20"/>
              </w:rPr>
              <w:t>- Supervisionar a elaboração de estudos, no preparo de informações, pareceres e notas</w:t>
            </w:r>
            <w:r>
              <w:rPr>
                <w:rFonts w:ascii="Arial" w:hAnsi="Arial" w:cs="Arial"/>
                <w:sz w:val="20"/>
                <w:szCs w:val="20"/>
              </w:rPr>
              <w:t>;</w:t>
            </w:r>
          </w:p>
          <w:p w14:paraId="0D776A32" w14:textId="77777777" w:rsidR="0000340D" w:rsidRDefault="0000340D" w:rsidP="002D1586">
            <w:pPr>
              <w:jc w:val="both"/>
              <w:rPr>
                <w:rFonts w:ascii="Arial" w:hAnsi="Arial" w:cs="Arial"/>
                <w:sz w:val="20"/>
                <w:szCs w:val="20"/>
              </w:rPr>
            </w:pPr>
            <w:r w:rsidRPr="00EC3949">
              <w:rPr>
                <w:rFonts w:ascii="Arial" w:hAnsi="Arial" w:cs="Arial"/>
                <w:sz w:val="20"/>
                <w:szCs w:val="20"/>
              </w:rPr>
              <w:t>X</w:t>
            </w:r>
            <w:r>
              <w:rPr>
                <w:rFonts w:ascii="Arial" w:hAnsi="Arial" w:cs="Arial"/>
                <w:sz w:val="20"/>
                <w:szCs w:val="20"/>
              </w:rPr>
              <w:t xml:space="preserve"> </w:t>
            </w:r>
            <w:r w:rsidRPr="00EC3949">
              <w:rPr>
                <w:rFonts w:ascii="Arial" w:hAnsi="Arial" w:cs="Arial"/>
                <w:sz w:val="20"/>
                <w:szCs w:val="20"/>
              </w:rPr>
              <w:t>- Supervisionar, em conjunto, com a Secretaria Executiva, a execução dos programas e projetos objeto de Consórcio entre municípios</w:t>
            </w:r>
            <w:r>
              <w:rPr>
                <w:rFonts w:ascii="Arial" w:hAnsi="Arial" w:cs="Arial"/>
                <w:sz w:val="20"/>
                <w:szCs w:val="20"/>
              </w:rPr>
              <w:t>;</w:t>
            </w:r>
          </w:p>
          <w:p w14:paraId="3931A7F4" w14:textId="77777777" w:rsidR="0000340D" w:rsidRDefault="0000340D" w:rsidP="002D1586">
            <w:pPr>
              <w:jc w:val="both"/>
              <w:rPr>
                <w:rFonts w:ascii="Arial" w:hAnsi="Arial" w:cs="Arial"/>
                <w:sz w:val="20"/>
                <w:szCs w:val="20"/>
              </w:rPr>
            </w:pPr>
            <w:r w:rsidRPr="00EC3949">
              <w:rPr>
                <w:rFonts w:ascii="Arial" w:hAnsi="Arial" w:cs="Arial"/>
                <w:sz w:val="20"/>
                <w:szCs w:val="20"/>
              </w:rPr>
              <w:t>XI</w:t>
            </w:r>
            <w:r>
              <w:rPr>
                <w:rFonts w:ascii="Arial" w:hAnsi="Arial" w:cs="Arial"/>
                <w:sz w:val="20"/>
                <w:szCs w:val="20"/>
              </w:rPr>
              <w:t xml:space="preserve"> </w:t>
            </w:r>
            <w:r w:rsidRPr="00EC3949">
              <w:rPr>
                <w:rFonts w:ascii="Arial" w:hAnsi="Arial" w:cs="Arial"/>
                <w:sz w:val="20"/>
                <w:szCs w:val="20"/>
              </w:rPr>
              <w:t>- Elaborar relatórios de acompanhamento dos</w:t>
            </w:r>
            <w:r>
              <w:rPr>
                <w:rFonts w:ascii="Arial" w:hAnsi="Arial" w:cs="Arial"/>
                <w:sz w:val="20"/>
                <w:szCs w:val="20"/>
              </w:rPr>
              <w:t xml:space="preserve"> </w:t>
            </w:r>
            <w:r w:rsidRPr="00EC3949">
              <w:rPr>
                <w:rFonts w:ascii="Arial" w:hAnsi="Arial" w:cs="Arial"/>
                <w:sz w:val="20"/>
                <w:szCs w:val="20"/>
              </w:rPr>
              <w:t>programas e projetos para análise da Secretaria Executiva</w:t>
            </w:r>
            <w:r>
              <w:rPr>
                <w:rFonts w:ascii="Arial" w:hAnsi="Arial" w:cs="Arial"/>
                <w:sz w:val="20"/>
                <w:szCs w:val="20"/>
              </w:rPr>
              <w:t>;</w:t>
            </w:r>
          </w:p>
          <w:p w14:paraId="4105006D" w14:textId="77777777" w:rsidR="0000340D" w:rsidRDefault="0000340D" w:rsidP="002D1586">
            <w:pPr>
              <w:jc w:val="both"/>
              <w:rPr>
                <w:rFonts w:ascii="Arial" w:hAnsi="Arial" w:cs="Arial"/>
                <w:sz w:val="20"/>
                <w:szCs w:val="20"/>
              </w:rPr>
            </w:pPr>
            <w:r w:rsidRPr="00EC3949">
              <w:rPr>
                <w:rFonts w:ascii="Arial" w:hAnsi="Arial" w:cs="Arial"/>
                <w:sz w:val="20"/>
                <w:szCs w:val="20"/>
              </w:rPr>
              <w:t>XII</w:t>
            </w:r>
            <w:r>
              <w:rPr>
                <w:rFonts w:ascii="Arial" w:hAnsi="Arial" w:cs="Arial"/>
                <w:sz w:val="20"/>
                <w:szCs w:val="20"/>
              </w:rPr>
              <w:t xml:space="preserve"> - </w:t>
            </w:r>
            <w:r w:rsidRPr="00EC3949">
              <w:rPr>
                <w:rFonts w:ascii="Arial" w:hAnsi="Arial" w:cs="Arial"/>
                <w:sz w:val="20"/>
                <w:szCs w:val="20"/>
              </w:rPr>
              <w:t>Auxiliar na análise da Prestação de Contas, quando houver, dos contratos e/ou termos assinados pelo Consórcio</w:t>
            </w:r>
            <w:r>
              <w:rPr>
                <w:rFonts w:ascii="Arial" w:hAnsi="Arial" w:cs="Arial"/>
                <w:sz w:val="20"/>
                <w:szCs w:val="20"/>
              </w:rPr>
              <w:t>;</w:t>
            </w:r>
          </w:p>
          <w:p w14:paraId="77EE25B1" w14:textId="77777777" w:rsidR="0000340D" w:rsidRDefault="0000340D" w:rsidP="002D1586">
            <w:pPr>
              <w:jc w:val="both"/>
              <w:rPr>
                <w:rFonts w:ascii="Arial" w:hAnsi="Arial" w:cs="Arial"/>
                <w:sz w:val="20"/>
                <w:szCs w:val="20"/>
              </w:rPr>
            </w:pPr>
            <w:r w:rsidRPr="00EC3949">
              <w:rPr>
                <w:rFonts w:ascii="Arial" w:hAnsi="Arial" w:cs="Arial"/>
                <w:sz w:val="20"/>
                <w:szCs w:val="20"/>
              </w:rPr>
              <w:t>XIII</w:t>
            </w:r>
            <w:r>
              <w:rPr>
                <w:rFonts w:ascii="Arial" w:hAnsi="Arial" w:cs="Arial"/>
                <w:sz w:val="20"/>
                <w:szCs w:val="20"/>
              </w:rPr>
              <w:t xml:space="preserve"> </w:t>
            </w:r>
            <w:r w:rsidRPr="00EC3949">
              <w:rPr>
                <w:rFonts w:ascii="Arial" w:hAnsi="Arial" w:cs="Arial"/>
                <w:sz w:val="20"/>
                <w:szCs w:val="20"/>
              </w:rPr>
              <w:t>- Zelar pelos bens confiados à sua guarda</w:t>
            </w:r>
            <w:r>
              <w:rPr>
                <w:rFonts w:ascii="Arial" w:hAnsi="Arial" w:cs="Arial"/>
                <w:sz w:val="20"/>
                <w:szCs w:val="20"/>
              </w:rPr>
              <w:t>;</w:t>
            </w:r>
          </w:p>
          <w:p w14:paraId="0628FE2D" w14:textId="77777777" w:rsidR="0000340D" w:rsidRDefault="0000340D" w:rsidP="002D1586">
            <w:pPr>
              <w:jc w:val="both"/>
              <w:rPr>
                <w:rFonts w:ascii="Arial" w:hAnsi="Arial" w:cs="Arial"/>
                <w:sz w:val="20"/>
                <w:szCs w:val="20"/>
              </w:rPr>
            </w:pPr>
            <w:r w:rsidRPr="00EC3949">
              <w:rPr>
                <w:rFonts w:ascii="Arial" w:hAnsi="Arial" w:cs="Arial"/>
                <w:sz w:val="20"/>
                <w:szCs w:val="20"/>
              </w:rPr>
              <w:t>XIV</w:t>
            </w:r>
            <w:r>
              <w:rPr>
                <w:rFonts w:ascii="Arial" w:hAnsi="Arial" w:cs="Arial"/>
                <w:sz w:val="20"/>
                <w:szCs w:val="20"/>
              </w:rPr>
              <w:t xml:space="preserve"> </w:t>
            </w:r>
            <w:r w:rsidRPr="00EC3949">
              <w:rPr>
                <w:rFonts w:ascii="Arial" w:hAnsi="Arial" w:cs="Arial"/>
                <w:sz w:val="20"/>
                <w:szCs w:val="20"/>
              </w:rPr>
              <w:t>- Observar sigilo funcional quanto à matéria dos procedimentos em que atuar</w:t>
            </w:r>
            <w:r>
              <w:rPr>
                <w:rFonts w:ascii="Arial" w:hAnsi="Arial" w:cs="Arial"/>
                <w:sz w:val="20"/>
                <w:szCs w:val="20"/>
              </w:rPr>
              <w:t>;</w:t>
            </w:r>
          </w:p>
          <w:p w14:paraId="6DABB606" w14:textId="77777777" w:rsidR="0000340D" w:rsidRPr="00DB139B" w:rsidRDefault="0000340D" w:rsidP="002D1586">
            <w:pPr>
              <w:jc w:val="both"/>
            </w:pPr>
            <w:r w:rsidRPr="00EC3949">
              <w:rPr>
                <w:rFonts w:ascii="Arial" w:hAnsi="Arial" w:cs="Arial"/>
                <w:sz w:val="20"/>
                <w:szCs w:val="20"/>
              </w:rPr>
              <w:t>XV</w:t>
            </w:r>
            <w:r>
              <w:rPr>
                <w:rFonts w:ascii="Arial" w:hAnsi="Arial" w:cs="Arial"/>
                <w:sz w:val="20"/>
                <w:szCs w:val="20"/>
              </w:rPr>
              <w:t xml:space="preserve"> </w:t>
            </w:r>
            <w:r w:rsidRPr="00EC3949">
              <w:rPr>
                <w:rFonts w:ascii="Arial" w:hAnsi="Arial" w:cs="Arial"/>
                <w:sz w:val="20"/>
                <w:szCs w:val="20"/>
              </w:rPr>
              <w:t>- Prestar as informações que forem solicitadas pela Secretaria</w:t>
            </w:r>
            <w:r>
              <w:rPr>
                <w:rFonts w:ascii="Arial" w:hAnsi="Arial" w:cs="Arial"/>
                <w:sz w:val="20"/>
                <w:szCs w:val="20"/>
              </w:rPr>
              <w:t xml:space="preserve"> </w:t>
            </w:r>
            <w:r w:rsidRPr="00EC3949">
              <w:rPr>
                <w:rFonts w:ascii="Arial" w:hAnsi="Arial" w:cs="Arial"/>
                <w:sz w:val="20"/>
                <w:szCs w:val="20"/>
              </w:rPr>
              <w:t>Executiva, Assembleia Geral e pelo Conselho Fiscal</w:t>
            </w:r>
            <w:r>
              <w:rPr>
                <w:rFonts w:ascii="Arial" w:hAnsi="Arial" w:cs="Arial"/>
                <w:sz w:val="20"/>
                <w:szCs w:val="20"/>
              </w:rPr>
              <w:t>.</w:t>
            </w:r>
          </w:p>
        </w:tc>
      </w:tr>
      <w:tr w:rsidR="0000340D" w:rsidRPr="00D0661A" w14:paraId="0A46B84E" w14:textId="77777777" w:rsidTr="002D1586">
        <w:trPr>
          <w:jc w:val="center"/>
        </w:trPr>
        <w:tc>
          <w:tcPr>
            <w:tcW w:w="0" w:type="auto"/>
            <w:vAlign w:val="center"/>
          </w:tcPr>
          <w:p w14:paraId="2731BB51" w14:textId="77777777" w:rsidR="0000340D" w:rsidRPr="00EC3949" w:rsidRDefault="0000340D" w:rsidP="002D1586">
            <w:pPr>
              <w:jc w:val="both"/>
              <w:rPr>
                <w:rFonts w:ascii="Arial" w:hAnsi="Arial" w:cs="Arial"/>
                <w:sz w:val="20"/>
                <w:szCs w:val="20"/>
              </w:rPr>
            </w:pPr>
            <w:r w:rsidRPr="00EC3949">
              <w:rPr>
                <w:rFonts w:ascii="Arial" w:hAnsi="Arial" w:cs="Arial"/>
                <w:sz w:val="20"/>
                <w:szCs w:val="20"/>
              </w:rPr>
              <w:t>Assessor</w:t>
            </w:r>
            <w:r>
              <w:rPr>
                <w:rFonts w:ascii="Arial" w:hAnsi="Arial" w:cs="Arial"/>
                <w:sz w:val="20"/>
                <w:szCs w:val="20"/>
              </w:rPr>
              <w:t xml:space="preserve"> </w:t>
            </w:r>
            <w:r w:rsidRPr="00EC3949">
              <w:rPr>
                <w:rFonts w:ascii="Arial" w:hAnsi="Arial" w:cs="Arial"/>
                <w:sz w:val="20"/>
                <w:szCs w:val="20"/>
              </w:rPr>
              <w:t>(a) Técnico</w:t>
            </w:r>
            <w:r>
              <w:rPr>
                <w:rFonts w:ascii="Arial" w:hAnsi="Arial" w:cs="Arial"/>
                <w:sz w:val="20"/>
                <w:szCs w:val="20"/>
              </w:rPr>
              <w:t xml:space="preserve"> </w:t>
            </w:r>
            <w:r w:rsidRPr="00EC3949">
              <w:rPr>
                <w:rFonts w:ascii="Arial" w:hAnsi="Arial" w:cs="Arial"/>
                <w:sz w:val="20"/>
                <w:szCs w:val="20"/>
              </w:rPr>
              <w:t xml:space="preserve">(a) Especial </w:t>
            </w:r>
            <w:r>
              <w:rPr>
                <w:rFonts w:ascii="Arial" w:hAnsi="Arial" w:cs="Arial"/>
                <w:sz w:val="20"/>
                <w:szCs w:val="20"/>
              </w:rPr>
              <w:t>–</w:t>
            </w:r>
            <w:r w:rsidRPr="00EC3949">
              <w:rPr>
                <w:rFonts w:ascii="Arial" w:hAnsi="Arial" w:cs="Arial"/>
                <w:sz w:val="20"/>
                <w:szCs w:val="20"/>
              </w:rPr>
              <w:t xml:space="preserve"> Advogado</w:t>
            </w:r>
            <w:r>
              <w:rPr>
                <w:rFonts w:ascii="Arial" w:hAnsi="Arial" w:cs="Arial"/>
                <w:sz w:val="20"/>
                <w:szCs w:val="20"/>
              </w:rPr>
              <w:t xml:space="preserve"> </w:t>
            </w:r>
            <w:r w:rsidRPr="00EC3949">
              <w:rPr>
                <w:rFonts w:ascii="Arial" w:hAnsi="Arial" w:cs="Arial"/>
                <w:sz w:val="20"/>
                <w:szCs w:val="20"/>
              </w:rPr>
              <w:t>(a)</w:t>
            </w:r>
          </w:p>
        </w:tc>
        <w:tc>
          <w:tcPr>
            <w:tcW w:w="0" w:type="auto"/>
            <w:vAlign w:val="center"/>
          </w:tcPr>
          <w:p w14:paraId="39EBE5AC" w14:textId="77777777" w:rsidR="0000340D" w:rsidRPr="00D0661A" w:rsidRDefault="0000340D" w:rsidP="002D1586">
            <w:pPr>
              <w:jc w:val="both"/>
              <w:rPr>
                <w:rFonts w:ascii="Arial" w:hAnsi="Arial" w:cs="Arial"/>
                <w:sz w:val="20"/>
                <w:szCs w:val="20"/>
              </w:rPr>
            </w:pPr>
            <w:r w:rsidRPr="00EC3949">
              <w:rPr>
                <w:rFonts w:ascii="Arial" w:hAnsi="Arial" w:cs="Arial"/>
                <w:sz w:val="20"/>
                <w:szCs w:val="20"/>
              </w:rPr>
              <w:t>Efetivo Nível Superior Completo</w:t>
            </w:r>
            <w:r>
              <w:rPr>
                <w:rFonts w:ascii="Arial" w:hAnsi="Arial" w:cs="Arial"/>
                <w:sz w:val="20"/>
                <w:szCs w:val="20"/>
              </w:rPr>
              <w:t xml:space="preserve"> -</w:t>
            </w:r>
            <w:r w:rsidRPr="00EC3949">
              <w:rPr>
                <w:rFonts w:ascii="Arial" w:hAnsi="Arial" w:cs="Arial"/>
                <w:sz w:val="20"/>
                <w:szCs w:val="20"/>
              </w:rPr>
              <w:t xml:space="preserve"> Inscrição na OAB</w:t>
            </w:r>
          </w:p>
        </w:tc>
        <w:tc>
          <w:tcPr>
            <w:tcW w:w="0" w:type="auto"/>
          </w:tcPr>
          <w:p w14:paraId="29D6C9C2" w14:textId="77777777" w:rsidR="0000340D" w:rsidRDefault="0000340D" w:rsidP="002D1586">
            <w:pPr>
              <w:jc w:val="both"/>
              <w:rPr>
                <w:rFonts w:ascii="Arial" w:hAnsi="Arial" w:cs="Arial"/>
                <w:sz w:val="20"/>
                <w:szCs w:val="20"/>
              </w:rPr>
            </w:pPr>
            <w:r w:rsidRPr="00F15CEA">
              <w:rPr>
                <w:rFonts w:ascii="Arial" w:hAnsi="Arial" w:cs="Arial"/>
                <w:sz w:val="20"/>
                <w:szCs w:val="20"/>
              </w:rPr>
              <w:t>I</w:t>
            </w:r>
            <w:r>
              <w:rPr>
                <w:rFonts w:ascii="Arial" w:hAnsi="Arial" w:cs="Arial"/>
                <w:sz w:val="20"/>
                <w:szCs w:val="20"/>
              </w:rPr>
              <w:t xml:space="preserve"> </w:t>
            </w:r>
            <w:r w:rsidRPr="00F15CEA">
              <w:rPr>
                <w:rFonts w:ascii="Arial" w:hAnsi="Arial" w:cs="Arial"/>
                <w:sz w:val="20"/>
                <w:szCs w:val="20"/>
              </w:rPr>
              <w:t>-</w:t>
            </w:r>
            <w:r>
              <w:rPr>
                <w:rFonts w:ascii="Arial" w:hAnsi="Arial" w:cs="Arial"/>
                <w:sz w:val="20"/>
                <w:szCs w:val="20"/>
              </w:rPr>
              <w:t xml:space="preserve"> </w:t>
            </w:r>
            <w:r w:rsidRPr="00F15CEA">
              <w:rPr>
                <w:rFonts w:ascii="Arial" w:hAnsi="Arial" w:cs="Arial"/>
                <w:sz w:val="20"/>
                <w:szCs w:val="20"/>
              </w:rPr>
              <w:t>Exercer a atividade jurídica contenciosa do CONDEMAT, inclusive representando-o judicialmente perante todos os Tribunais, independente da esfera;</w:t>
            </w:r>
          </w:p>
          <w:p w14:paraId="3006DBE3" w14:textId="77777777" w:rsidR="0000340D" w:rsidRDefault="0000340D" w:rsidP="002D1586">
            <w:pPr>
              <w:jc w:val="both"/>
              <w:rPr>
                <w:rFonts w:ascii="Arial" w:hAnsi="Arial" w:cs="Arial"/>
                <w:sz w:val="20"/>
                <w:szCs w:val="20"/>
              </w:rPr>
            </w:pPr>
            <w:r w:rsidRPr="00EC3949">
              <w:rPr>
                <w:rFonts w:ascii="Arial" w:hAnsi="Arial" w:cs="Arial"/>
                <w:sz w:val="20"/>
                <w:szCs w:val="20"/>
              </w:rPr>
              <w:t>II</w:t>
            </w:r>
            <w:r>
              <w:rPr>
                <w:rFonts w:ascii="Arial" w:hAnsi="Arial" w:cs="Arial"/>
                <w:sz w:val="20"/>
                <w:szCs w:val="20"/>
              </w:rPr>
              <w:t xml:space="preserve"> </w:t>
            </w:r>
            <w:r w:rsidRPr="00EC3949">
              <w:rPr>
                <w:rFonts w:ascii="Arial" w:hAnsi="Arial" w:cs="Arial"/>
                <w:sz w:val="20"/>
                <w:szCs w:val="20"/>
              </w:rPr>
              <w:t>- Acompanhar as publicações pertinentes aos processos judiciais cujo o Consórcio integre como parte ou interessado</w:t>
            </w:r>
            <w:r>
              <w:rPr>
                <w:rFonts w:ascii="Arial" w:hAnsi="Arial" w:cs="Arial"/>
                <w:sz w:val="20"/>
                <w:szCs w:val="20"/>
              </w:rPr>
              <w:t>;</w:t>
            </w:r>
          </w:p>
          <w:p w14:paraId="122E6717" w14:textId="77777777" w:rsidR="0000340D" w:rsidRDefault="0000340D" w:rsidP="002D1586">
            <w:pPr>
              <w:jc w:val="both"/>
              <w:rPr>
                <w:rFonts w:ascii="Arial" w:hAnsi="Arial" w:cs="Arial"/>
                <w:sz w:val="20"/>
                <w:szCs w:val="20"/>
              </w:rPr>
            </w:pPr>
            <w:r w:rsidRPr="00EC3949">
              <w:rPr>
                <w:rFonts w:ascii="Arial" w:hAnsi="Arial" w:cs="Arial"/>
                <w:sz w:val="20"/>
                <w:szCs w:val="20"/>
              </w:rPr>
              <w:t>III</w:t>
            </w:r>
            <w:r>
              <w:rPr>
                <w:rFonts w:ascii="Arial" w:hAnsi="Arial" w:cs="Arial"/>
                <w:sz w:val="20"/>
                <w:szCs w:val="20"/>
              </w:rPr>
              <w:t xml:space="preserve"> </w:t>
            </w:r>
            <w:r w:rsidRPr="00EC3949">
              <w:rPr>
                <w:rFonts w:ascii="Arial" w:hAnsi="Arial" w:cs="Arial"/>
                <w:sz w:val="20"/>
                <w:szCs w:val="20"/>
              </w:rPr>
              <w:t>- Desempenhar com zelo e presteza os serviços a seu cargo e os que, lhe forem atribuídos pela Secretaria Executiva</w:t>
            </w:r>
            <w:r>
              <w:rPr>
                <w:rFonts w:ascii="Arial" w:hAnsi="Arial" w:cs="Arial"/>
                <w:sz w:val="20"/>
                <w:szCs w:val="20"/>
              </w:rPr>
              <w:t>;</w:t>
            </w:r>
          </w:p>
          <w:p w14:paraId="193585BF" w14:textId="77777777" w:rsidR="0000340D" w:rsidRPr="00F15CEA" w:rsidRDefault="0000340D" w:rsidP="002D1586">
            <w:pPr>
              <w:jc w:val="both"/>
              <w:rPr>
                <w:rFonts w:ascii="Arial" w:hAnsi="Arial" w:cs="Arial"/>
                <w:sz w:val="20"/>
                <w:szCs w:val="20"/>
              </w:rPr>
            </w:pPr>
            <w:r w:rsidRPr="00EC3949">
              <w:rPr>
                <w:rFonts w:ascii="Arial" w:hAnsi="Arial" w:cs="Arial"/>
                <w:sz w:val="20"/>
                <w:szCs w:val="20"/>
              </w:rPr>
              <w:t>IV</w:t>
            </w:r>
            <w:r>
              <w:rPr>
                <w:rFonts w:ascii="Arial" w:hAnsi="Arial" w:cs="Arial"/>
                <w:sz w:val="20"/>
                <w:szCs w:val="20"/>
              </w:rPr>
              <w:t xml:space="preserve"> </w:t>
            </w:r>
            <w:r w:rsidRPr="00EC3949">
              <w:rPr>
                <w:rFonts w:ascii="Arial" w:hAnsi="Arial" w:cs="Arial"/>
                <w:sz w:val="20"/>
                <w:szCs w:val="20"/>
              </w:rPr>
              <w:t>- Exarar parecer jurídico, quando couber, nos procedimentos administrativos realizados pelo Consórcio</w:t>
            </w:r>
            <w:r>
              <w:rPr>
                <w:rFonts w:ascii="Arial" w:hAnsi="Arial" w:cs="Arial"/>
                <w:sz w:val="20"/>
                <w:szCs w:val="20"/>
              </w:rPr>
              <w:t>;</w:t>
            </w:r>
          </w:p>
          <w:p w14:paraId="3558A031" w14:textId="77777777" w:rsidR="0000340D" w:rsidRDefault="0000340D" w:rsidP="002D1586">
            <w:pPr>
              <w:jc w:val="both"/>
              <w:rPr>
                <w:rFonts w:ascii="Arial" w:hAnsi="Arial" w:cs="Arial"/>
                <w:sz w:val="20"/>
                <w:szCs w:val="20"/>
              </w:rPr>
            </w:pPr>
            <w:r w:rsidRPr="00EC3949">
              <w:rPr>
                <w:rFonts w:ascii="Arial" w:hAnsi="Arial" w:cs="Arial"/>
                <w:sz w:val="20"/>
                <w:szCs w:val="20"/>
              </w:rPr>
              <w:t>V</w:t>
            </w:r>
            <w:r>
              <w:rPr>
                <w:rFonts w:ascii="Arial" w:hAnsi="Arial" w:cs="Arial"/>
                <w:sz w:val="20"/>
                <w:szCs w:val="20"/>
              </w:rPr>
              <w:t xml:space="preserve"> </w:t>
            </w:r>
            <w:r w:rsidRPr="00EC3949">
              <w:rPr>
                <w:rFonts w:ascii="Arial" w:hAnsi="Arial" w:cs="Arial"/>
                <w:sz w:val="20"/>
                <w:szCs w:val="20"/>
              </w:rPr>
              <w:t>- Analisar e aprovar os Editais de licitação</w:t>
            </w:r>
            <w:r>
              <w:rPr>
                <w:rFonts w:ascii="Arial" w:hAnsi="Arial" w:cs="Arial"/>
                <w:sz w:val="20"/>
                <w:szCs w:val="20"/>
              </w:rPr>
              <w:t>;</w:t>
            </w:r>
          </w:p>
          <w:p w14:paraId="24064D4C" w14:textId="77777777" w:rsidR="0000340D" w:rsidRDefault="0000340D" w:rsidP="002D1586">
            <w:pPr>
              <w:jc w:val="both"/>
              <w:rPr>
                <w:rFonts w:ascii="Arial" w:hAnsi="Arial" w:cs="Arial"/>
                <w:sz w:val="20"/>
                <w:szCs w:val="20"/>
              </w:rPr>
            </w:pPr>
            <w:r w:rsidRPr="00EC3949">
              <w:rPr>
                <w:rFonts w:ascii="Arial" w:hAnsi="Arial" w:cs="Arial"/>
                <w:sz w:val="20"/>
                <w:szCs w:val="20"/>
              </w:rPr>
              <w:t>VI</w:t>
            </w:r>
            <w:r>
              <w:rPr>
                <w:rFonts w:ascii="Arial" w:hAnsi="Arial" w:cs="Arial"/>
                <w:sz w:val="20"/>
                <w:szCs w:val="20"/>
              </w:rPr>
              <w:t xml:space="preserve"> </w:t>
            </w:r>
            <w:r w:rsidRPr="00EC3949">
              <w:rPr>
                <w:rFonts w:ascii="Arial" w:hAnsi="Arial" w:cs="Arial"/>
                <w:sz w:val="20"/>
                <w:szCs w:val="20"/>
              </w:rPr>
              <w:t>- Elaborar Contratos, Termos de Aditamento, Termos de Fomento/Colaboração, Acordo de Cooperação e demais instrumentos equivalentes, pertinentes às atividades desenvolvidas</w:t>
            </w:r>
            <w:r w:rsidRPr="00EC3949">
              <w:rPr>
                <w:rFonts w:ascii="Arial" w:hAnsi="Arial" w:cs="Arial"/>
                <w:sz w:val="20"/>
                <w:szCs w:val="20"/>
              </w:rPr>
              <w:tab/>
              <w:t>pelo Consórcio</w:t>
            </w:r>
            <w:r>
              <w:rPr>
                <w:rFonts w:ascii="Arial" w:hAnsi="Arial" w:cs="Arial"/>
                <w:sz w:val="20"/>
                <w:szCs w:val="20"/>
              </w:rPr>
              <w:t>;</w:t>
            </w:r>
          </w:p>
          <w:p w14:paraId="20D019C1" w14:textId="77777777" w:rsidR="0000340D" w:rsidRDefault="0000340D" w:rsidP="002D1586">
            <w:pPr>
              <w:jc w:val="both"/>
              <w:rPr>
                <w:rFonts w:ascii="Arial" w:hAnsi="Arial" w:cs="Arial"/>
                <w:sz w:val="20"/>
                <w:szCs w:val="20"/>
              </w:rPr>
            </w:pPr>
            <w:r w:rsidRPr="00EC3949">
              <w:rPr>
                <w:rFonts w:ascii="Arial" w:hAnsi="Arial" w:cs="Arial"/>
                <w:sz w:val="20"/>
                <w:szCs w:val="20"/>
              </w:rPr>
              <w:t>VII</w:t>
            </w:r>
            <w:r>
              <w:rPr>
                <w:rFonts w:ascii="Arial" w:hAnsi="Arial" w:cs="Arial"/>
                <w:sz w:val="20"/>
                <w:szCs w:val="20"/>
              </w:rPr>
              <w:t xml:space="preserve"> </w:t>
            </w:r>
            <w:r w:rsidRPr="00EC3949">
              <w:rPr>
                <w:rFonts w:ascii="Arial" w:hAnsi="Arial" w:cs="Arial"/>
                <w:sz w:val="20"/>
                <w:szCs w:val="20"/>
              </w:rPr>
              <w:t>- Auxiliar na análise da Prestação de Contas, quando houver, dos contratos e/ou termos assinados pelo Consórcio</w:t>
            </w:r>
            <w:r>
              <w:rPr>
                <w:rFonts w:ascii="Arial" w:hAnsi="Arial" w:cs="Arial"/>
                <w:sz w:val="20"/>
                <w:szCs w:val="20"/>
              </w:rPr>
              <w:t>;</w:t>
            </w:r>
          </w:p>
          <w:p w14:paraId="6A78BCFB" w14:textId="77777777" w:rsidR="0000340D" w:rsidRDefault="0000340D" w:rsidP="002D1586">
            <w:pPr>
              <w:jc w:val="both"/>
              <w:rPr>
                <w:rFonts w:ascii="Arial" w:hAnsi="Arial" w:cs="Arial"/>
                <w:sz w:val="20"/>
                <w:szCs w:val="20"/>
              </w:rPr>
            </w:pPr>
            <w:r w:rsidRPr="00EC3949">
              <w:rPr>
                <w:rFonts w:ascii="Arial" w:hAnsi="Arial" w:cs="Arial"/>
                <w:sz w:val="20"/>
                <w:szCs w:val="20"/>
              </w:rPr>
              <w:t>VIII</w:t>
            </w:r>
            <w:r>
              <w:rPr>
                <w:rFonts w:ascii="Arial" w:hAnsi="Arial" w:cs="Arial"/>
                <w:sz w:val="20"/>
                <w:szCs w:val="20"/>
              </w:rPr>
              <w:t xml:space="preserve"> </w:t>
            </w:r>
            <w:r w:rsidRPr="00EC3949">
              <w:rPr>
                <w:rFonts w:ascii="Arial" w:hAnsi="Arial" w:cs="Arial"/>
                <w:sz w:val="20"/>
                <w:szCs w:val="20"/>
              </w:rPr>
              <w:t>- Representar à Secretaria Executiva acerca da propositura de quaisquer; ações em nome do Consórcio</w:t>
            </w:r>
            <w:r>
              <w:rPr>
                <w:rFonts w:ascii="Arial" w:hAnsi="Arial" w:cs="Arial"/>
                <w:sz w:val="20"/>
                <w:szCs w:val="20"/>
              </w:rPr>
              <w:t>;</w:t>
            </w:r>
          </w:p>
          <w:p w14:paraId="34F6C80B" w14:textId="77777777" w:rsidR="0000340D" w:rsidRDefault="0000340D" w:rsidP="002D1586">
            <w:pPr>
              <w:jc w:val="both"/>
              <w:rPr>
                <w:rFonts w:ascii="Arial" w:hAnsi="Arial" w:cs="Arial"/>
                <w:sz w:val="20"/>
                <w:szCs w:val="20"/>
              </w:rPr>
            </w:pPr>
            <w:r w:rsidRPr="00EC3949">
              <w:rPr>
                <w:rFonts w:ascii="Arial" w:hAnsi="Arial" w:cs="Arial"/>
                <w:sz w:val="20"/>
                <w:szCs w:val="20"/>
              </w:rPr>
              <w:t>IX</w:t>
            </w:r>
            <w:r>
              <w:rPr>
                <w:rFonts w:ascii="Arial" w:hAnsi="Arial" w:cs="Arial"/>
                <w:sz w:val="20"/>
                <w:szCs w:val="20"/>
              </w:rPr>
              <w:t xml:space="preserve"> </w:t>
            </w:r>
            <w:r w:rsidRPr="00EC3949">
              <w:rPr>
                <w:rFonts w:ascii="Arial" w:hAnsi="Arial" w:cs="Arial"/>
                <w:sz w:val="20"/>
                <w:szCs w:val="20"/>
              </w:rPr>
              <w:t>- Zelar pelos bens confiados à sua guarda</w:t>
            </w:r>
            <w:r>
              <w:rPr>
                <w:rFonts w:ascii="Arial" w:hAnsi="Arial" w:cs="Arial"/>
                <w:sz w:val="20"/>
                <w:szCs w:val="20"/>
              </w:rPr>
              <w:t>;</w:t>
            </w:r>
          </w:p>
          <w:p w14:paraId="7A65262F" w14:textId="77777777" w:rsidR="0000340D" w:rsidRDefault="0000340D" w:rsidP="002D1586">
            <w:pPr>
              <w:jc w:val="both"/>
              <w:rPr>
                <w:rFonts w:ascii="Arial" w:hAnsi="Arial" w:cs="Arial"/>
                <w:sz w:val="20"/>
                <w:szCs w:val="20"/>
              </w:rPr>
            </w:pPr>
            <w:r w:rsidRPr="00EC3949">
              <w:rPr>
                <w:rFonts w:ascii="Arial" w:hAnsi="Arial" w:cs="Arial"/>
                <w:sz w:val="20"/>
                <w:szCs w:val="20"/>
              </w:rPr>
              <w:t>X</w:t>
            </w:r>
            <w:r>
              <w:rPr>
                <w:rFonts w:ascii="Arial" w:hAnsi="Arial" w:cs="Arial"/>
                <w:sz w:val="20"/>
                <w:szCs w:val="20"/>
              </w:rPr>
              <w:t xml:space="preserve"> </w:t>
            </w:r>
            <w:r w:rsidRPr="00EC3949">
              <w:rPr>
                <w:rFonts w:ascii="Arial" w:hAnsi="Arial" w:cs="Arial"/>
                <w:sz w:val="20"/>
                <w:szCs w:val="20"/>
              </w:rPr>
              <w:t>- Observar sigilo funcional quanto à matéria dos procedimentos em que atuar</w:t>
            </w:r>
            <w:r>
              <w:rPr>
                <w:rFonts w:ascii="Arial" w:hAnsi="Arial" w:cs="Arial"/>
                <w:sz w:val="20"/>
                <w:szCs w:val="20"/>
              </w:rPr>
              <w:t>;</w:t>
            </w:r>
          </w:p>
          <w:p w14:paraId="1576D143" w14:textId="77777777" w:rsidR="0000340D" w:rsidRPr="00F15CEA" w:rsidRDefault="0000340D" w:rsidP="002D1586">
            <w:pPr>
              <w:jc w:val="both"/>
            </w:pPr>
            <w:r w:rsidRPr="00EC3949">
              <w:rPr>
                <w:rFonts w:ascii="Arial" w:hAnsi="Arial" w:cs="Arial"/>
                <w:sz w:val="20"/>
                <w:szCs w:val="20"/>
              </w:rPr>
              <w:t>XI</w:t>
            </w:r>
            <w:r>
              <w:rPr>
                <w:rFonts w:ascii="Arial" w:hAnsi="Arial" w:cs="Arial"/>
                <w:sz w:val="20"/>
                <w:szCs w:val="20"/>
              </w:rPr>
              <w:t xml:space="preserve"> </w:t>
            </w:r>
            <w:r w:rsidRPr="00EC3949">
              <w:rPr>
                <w:rFonts w:ascii="Arial" w:hAnsi="Arial" w:cs="Arial"/>
                <w:sz w:val="20"/>
                <w:szCs w:val="20"/>
              </w:rPr>
              <w:t>- Prestar as informações que forem solicitadas pela Secretaria Executiva, Diretoria e pelo Conselho Fiscal</w:t>
            </w:r>
            <w:r>
              <w:rPr>
                <w:rFonts w:ascii="Arial" w:hAnsi="Arial" w:cs="Arial"/>
                <w:sz w:val="20"/>
                <w:szCs w:val="20"/>
              </w:rPr>
              <w:t>.</w:t>
            </w:r>
          </w:p>
        </w:tc>
      </w:tr>
      <w:tr w:rsidR="0000340D" w:rsidRPr="00D0661A" w14:paraId="75B9BD21" w14:textId="77777777" w:rsidTr="002D1586">
        <w:trPr>
          <w:jc w:val="center"/>
        </w:trPr>
        <w:tc>
          <w:tcPr>
            <w:tcW w:w="0" w:type="auto"/>
            <w:vAlign w:val="center"/>
          </w:tcPr>
          <w:p w14:paraId="56194E51" w14:textId="77777777" w:rsidR="0000340D" w:rsidRPr="00EC3949" w:rsidRDefault="0000340D" w:rsidP="002D1586">
            <w:pPr>
              <w:jc w:val="both"/>
              <w:rPr>
                <w:rFonts w:ascii="Arial" w:hAnsi="Arial" w:cs="Arial"/>
                <w:sz w:val="20"/>
                <w:szCs w:val="20"/>
              </w:rPr>
            </w:pPr>
            <w:r w:rsidRPr="00EC3949">
              <w:rPr>
                <w:rFonts w:ascii="Arial" w:hAnsi="Arial" w:cs="Arial"/>
                <w:sz w:val="20"/>
                <w:szCs w:val="20"/>
              </w:rPr>
              <w:t>Secretária</w:t>
            </w:r>
            <w:r>
              <w:rPr>
                <w:rFonts w:ascii="Arial" w:hAnsi="Arial" w:cs="Arial"/>
                <w:sz w:val="20"/>
                <w:szCs w:val="20"/>
              </w:rPr>
              <w:t xml:space="preserve"> </w:t>
            </w:r>
            <w:r w:rsidRPr="00EC3949">
              <w:rPr>
                <w:rFonts w:ascii="Arial" w:hAnsi="Arial" w:cs="Arial"/>
                <w:sz w:val="20"/>
                <w:szCs w:val="20"/>
              </w:rPr>
              <w:t>(o)</w:t>
            </w:r>
          </w:p>
        </w:tc>
        <w:tc>
          <w:tcPr>
            <w:tcW w:w="0" w:type="auto"/>
            <w:vAlign w:val="center"/>
          </w:tcPr>
          <w:p w14:paraId="23DE6C4B" w14:textId="77777777" w:rsidR="0000340D" w:rsidRPr="00D0661A" w:rsidRDefault="0000340D" w:rsidP="002D1586">
            <w:pPr>
              <w:jc w:val="both"/>
              <w:rPr>
                <w:rFonts w:ascii="Arial" w:hAnsi="Arial" w:cs="Arial"/>
                <w:sz w:val="20"/>
                <w:szCs w:val="20"/>
              </w:rPr>
            </w:pPr>
            <w:r w:rsidRPr="00EC3949">
              <w:rPr>
                <w:rFonts w:ascii="Arial" w:hAnsi="Arial" w:cs="Arial"/>
                <w:sz w:val="20"/>
                <w:szCs w:val="20"/>
              </w:rPr>
              <w:t>Efetivo Nível Médio Completo</w:t>
            </w:r>
          </w:p>
        </w:tc>
        <w:tc>
          <w:tcPr>
            <w:tcW w:w="0" w:type="auto"/>
          </w:tcPr>
          <w:p w14:paraId="26ED3E2F" w14:textId="77777777" w:rsidR="0000340D" w:rsidRDefault="0000340D" w:rsidP="002D1586">
            <w:pPr>
              <w:jc w:val="both"/>
              <w:rPr>
                <w:rFonts w:ascii="Arial" w:hAnsi="Arial" w:cs="Arial"/>
                <w:sz w:val="20"/>
                <w:szCs w:val="20"/>
              </w:rPr>
            </w:pPr>
            <w:r w:rsidRPr="00EC3949">
              <w:rPr>
                <w:rFonts w:ascii="Arial" w:hAnsi="Arial" w:cs="Arial"/>
                <w:sz w:val="20"/>
                <w:szCs w:val="20"/>
              </w:rPr>
              <w:t>I</w:t>
            </w:r>
            <w:r>
              <w:rPr>
                <w:rFonts w:ascii="Arial" w:hAnsi="Arial" w:cs="Arial"/>
                <w:sz w:val="20"/>
                <w:szCs w:val="20"/>
              </w:rPr>
              <w:t xml:space="preserve"> </w:t>
            </w:r>
            <w:r w:rsidRPr="00EC3949">
              <w:rPr>
                <w:rFonts w:ascii="Arial" w:hAnsi="Arial" w:cs="Arial"/>
                <w:sz w:val="20"/>
                <w:szCs w:val="20"/>
              </w:rPr>
              <w:t>- Receber ligações telefônicas destinadas ao Consórcio, filtrando os assuntos e encaminhando a ligação conforme a disponibilidade da pessoa procurada, dando a solução mais apropriada em cada caso</w:t>
            </w:r>
            <w:r>
              <w:rPr>
                <w:rFonts w:ascii="Arial" w:hAnsi="Arial" w:cs="Arial"/>
                <w:sz w:val="20"/>
                <w:szCs w:val="20"/>
              </w:rPr>
              <w:t>;</w:t>
            </w:r>
          </w:p>
          <w:p w14:paraId="767748BE" w14:textId="77777777" w:rsidR="0000340D" w:rsidRDefault="0000340D" w:rsidP="002D1586">
            <w:pPr>
              <w:jc w:val="both"/>
              <w:rPr>
                <w:rFonts w:ascii="Arial" w:hAnsi="Arial" w:cs="Arial"/>
                <w:sz w:val="20"/>
                <w:szCs w:val="20"/>
              </w:rPr>
            </w:pPr>
            <w:r w:rsidRPr="00EC3949">
              <w:rPr>
                <w:rFonts w:ascii="Arial" w:hAnsi="Arial" w:cs="Arial"/>
                <w:sz w:val="20"/>
                <w:szCs w:val="20"/>
              </w:rPr>
              <w:t>II</w:t>
            </w:r>
            <w:r>
              <w:rPr>
                <w:rFonts w:ascii="Arial" w:hAnsi="Arial" w:cs="Arial"/>
                <w:sz w:val="20"/>
                <w:szCs w:val="20"/>
              </w:rPr>
              <w:t xml:space="preserve"> </w:t>
            </w:r>
            <w:r w:rsidRPr="00EC3949">
              <w:rPr>
                <w:rFonts w:ascii="Arial" w:hAnsi="Arial" w:cs="Arial"/>
                <w:sz w:val="20"/>
                <w:szCs w:val="20"/>
              </w:rPr>
              <w:t>- Fazer ligações externas e internas, transferindo a ligação para o solicitante ou transmitindo o recado quando necessário</w:t>
            </w:r>
            <w:r>
              <w:rPr>
                <w:rFonts w:ascii="Arial" w:hAnsi="Arial" w:cs="Arial"/>
                <w:sz w:val="20"/>
                <w:szCs w:val="20"/>
              </w:rPr>
              <w:t>;</w:t>
            </w:r>
          </w:p>
          <w:p w14:paraId="592E9FA7" w14:textId="77777777" w:rsidR="0000340D" w:rsidRDefault="0000340D" w:rsidP="002D1586">
            <w:pPr>
              <w:jc w:val="both"/>
              <w:rPr>
                <w:rFonts w:ascii="Arial" w:hAnsi="Arial" w:cs="Arial"/>
                <w:sz w:val="20"/>
                <w:szCs w:val="20"/>
              </w:rPr>
            </w:pPr>
            <w:r>
              <w:rPr>
                <w:rFonts w:ascii="Arial" w:hAnsi="Arial" w:cs="Arial"/>
                <w:sz w:val="20"/>
                <w:szCs w:val="20"/>
              </w:rPr>
              <w:t xml:space="preserve">III - </w:t>
            </w:r>
            <w:r w:rsidRPr="00EC3949">
              <w:rPr>
                <w:rFonts w:ascii="Arial" w:hAnsi="Arial" w:cs="Arial"/>
                <w:sz w:val="20"/>
                <w:szCs w:val="20"/>
              </w:rPr>
              <w:t>Preparar correspondências, tabelas, comunicados e outros documentos, bem como providenciar a reprodução é circulação dos mesmos</w:t>
            </w:r>
            <w:r>
              <w:rPr>
                <w:rFonts w:ascii="Arial" w:hAnsi="Arial" w:cs="Arial"/>
                <w:sz w:val="20"/>
                <w:szCs w:val="20"/>
              </w:rPr>
              <w:t>;</w:t>
            </w:r>
          </w:p>
          <w:p w14:paraId="6CAFA29B" w14:textId="77777777" w:rsidR="0000340D" w:rsidRDefault="0000340D" w:rsidP="002D1586">
            <w:pPr>
              <w:jc w:val="both"/>
              <w:rPr>
                <w:rFonts w:ascii="Arial" w:hAnsi="Arial" w:cs="Arial"/>
                <w:sz w:val="20"/>
                <w:szCs w:val="20"/>
              </w:rPr>
            </w:pPr>
            <w:r w:rsidRPr="00EC3949">
              <w:rPr>
                <w:rFonts w:ascii="Arial" w:hAnsi="Arial" w:cs="Arial"/>
                <w:sz w:val="20"/>
                <w:szCs w:val="20"/>
              </w:rPr>
              <w:t>IV</w:t>
            </w:r>
            <w:r>
              <w:rPr>
                <w:rFonts w:ascii="Arial" w:hAnsi="Arial" w:cs="Arial"/>
                <w:sz w:val="20"/>
                <w:szCs w:val="20"/>
              </w:rPr>
              <w:t xml:space="preserve"> </w:t>
            </w:r>
            <w:r w:rsidRPr="00EC3949">
              <w:rPr>
                <w:rFonts w:ascii="Arial" w:hAnsi="Arial" w:cs="Arial"/>
                <w:sz w:val="20"/>
                <w:szCs w:val="20"/>
              </w:rPr>
              <w:t>- Organizar e manter registros da agenda da Secretaria Executiva e Diretoria,</w:t>
            </w:r>
            <w:r w:rsidRPr="00EC3949">
              <w:rPr>
                <w:rFonts w:ascii="Arial" w:hAnsi="Arial" w:cs="Arial"/>
                <w:sz w:val="20"/>
                <w:szCs w:val="20"/>
              </w:rPr>
              <w:tab/>
              <w:t>dispondo horários de reuniões, avisando as pessoas participantes previamente sobre datas e horários</w:t>
            </w:r>
            <w:r>
              <w:rPr>
                <w:rFonts w:ascii="Arial" w:hAnsi="Arial" w:cs="Arial"/>
                <w:sz w:val="20"/>
                <w:szCs w:val="20"/>
              </w:rPr>
              <w:t>;</w:t>
            </w:r>
          </w:p>
          <w:p w14:paraId="28FE0574" w14:textId="77777777" w:rsidR="0000340D" w:rsidRDefault="0000340D" w:rsidP="002D1586">
            <w:pPr>
              <w:jc w:val="both"/>
              <w:rPr>
                <w:rFonts w:ascii="Arial" w:hAnsi="Arial" w:cs="Arial"/>
                <w:sz w:val="20"/>
                <w:szCs w:val="20"/>
              </w:rPr>
            </w:pPr>
            <w:r w:rsidRPr="00EC3949">
              <w:rPr>
                <w:rFonts w:ascii="Arial" w:hAnsi="Arial" w:cs="Arial"/>
                <w:sz w:val="20"/>
                <w:szCs w:val="20"/>
              </w:rPr>
              <w:t>V</w:t>
            </w:r>
            <w:r>
              <w:rPr>
                <w:rFonts w:ascii="Arial" w:hAnsi="Arial" w:cs="Arial"/>
                <w:sz w:val="20"/>
                <w:szCs w:val="20"/>
              </w:rPr>
              <w:t xml:space="preserve"> </w:t>
            </w:r>
            <w:r w:rsidRPr="00EC3949">
              <w:rPr>
                <w:rFonts w:ascii="Arial" w:hAnsi="Arial" w:cs="Arial"/>
                <w:sz w:val="20"/>
                <w:szCs w:val="20"/>
              </w:rPr>
              <w:t>- Atender ao público interno e externo, identificando os visitantes e os assuntos a serem tratados, para o encaminhamento aos respectivos setores do Consórcio</w:t>
            </w:r>
            <w:r>
              <w:rPr>
                <w:rFonts w:ascii="Arial" w:hAnsi="Arial" w:cs="Arial"/>
                <w:sz w:val="20"/>
                <w:szCs w:val="20"/>
              </w:rPr>
              <w:t>;</w:t>
            </w:r>
          </w:p>
          <w:p w14:paraId="3423F168" w14:textId="77777777" w:rsidR="0000340D" w:rsidRDefault="0000340D" w:rsidP="002D1586">
            <w:pPr>
              <w:jc w:val="both"/>
              <w:rPr>
                <w:rFonts w:ascii="Arial" w:hAnsi="Arial" w:cs="Arial"/>
                <w:sz w:val="20"/>
                <w:szCs w:val="20"/>
              </w:rPr>
            </w:pPr>
            <w:r w:rsidRPr="00EC3949">
              <w:rPr>
                <w:rFonts w:ascii="Arial" w:hAnsi="Arial" w:cs="Arial"/>
                <w:sz w:val="20"/>
                <w:szCs w:val="20"/>
              </w:rPr>
              <w:t>VI</w:t>
            </w:r>
            <w:r>
              <w:rPr>
                <w:rFonts w:ascii="Arial" w:hAnsi="Arial" w:cs="Arial"/>
                <w:sz w:val="20"/>
                <w:szCs w:val="20"/>
              </w:rPr>
              <w:t xml:space="preserve"> </w:t>
            </w:r>
            <w:r w:rsidRPr="00EC3949">
              <w:rPr>
                <w:rFonts w:ascii="Arial" w:hAnsi="Arial" w:cs="Arial"/>
                <w:sz w:val="20"/>
                <w:szCs w:val="20"/>
              </w:rPr>
              <w:t>- Abrir malotes internos e externo</w:t>
            </w:r>
            <w:r>
              <w:rPr>
                <w:rFonts w:ascii="Arial" w:hAnsi="Arial" w:cs="Arial"/>
                <w:sz w:val="20"/>
                <w:szCs w:val="20"/>
              </w:rPr>
              <w:t xml:space="preserve">s, verificando os destinatários </w:t>
            </w:r>
            <w:r w:rsidRPr="00EC3949">
              <w:rPr>
                <w:rFonts w:ascii="Arial" w:hAnsi="Arial" w:cs="Arial"/>
                <w:sz w:val="20"/>
                <w:szCs w:val="20"/>
              </w:rPr>
              <w:t>e providenciando a entrega das correspondências aos respectivos destinatários em tempo hábil</w:t>
            </w:r>
            <w:r>
              <w:rPr>
                <w:rFonts w:ascii="Arial" w:hAnsi="Arial" w:cs="Arial"/>
                <w:sz w:val="20"/>
                <w:szCs w:val="20"/>
              </w:rPr>
              <w:t>;</w:t>
            </w:r>
          </w:p>
          <w:p w14:paraId="61F0FA72" w14:textId="77777777" w:rsidR="0000340D" w:rsidRDefault="0000340D" w:rsidP="002D1586">
            <w:pPr>
              <w:jc w:val="both"/>
              <w:rPr>
                <w:rFonts w:ascii="Arial" w:hAnsi="Arial" w:cs="Arial"/>
                <w:sz w:val="20"/>
                <w:szCs w:val="20"/>
              </w:rPr>
            </w:pPr>
            <w:r w:rsidRPr="00EC3949">
              <w:rPr>
                <w:rFonts w:ascii="Arial" w:hAnsi="Arial" w:cs="Arial"/>
                <w:sz w:val="20"/>
                <w:szCs w:val="20"/>
              </w:rPr>
              <w:t>VII</w:t>
            </w:r>
            <w:r>
              <w:rPr>
                <w:rFonts w:ascii="Arial" w:hAnsi="Arial" w:cs="Arial"/>
                <w:sz w:val="20"/>
                <w:szCs w:val="20"/>
              </w:rPr>
              <w:t xml:space="preserve"> </w:t>
            </w:r>
            <w:r w:rsidRPr="00EC3949">
              <w:rPr>
                <w:rFonts w:ascii="Arial" w:hAnsi="Arial" w:cs="Arial"/>
                <w:sz w:val="20"/>
                <w:szCs w:val="20"/>
              </w:rPr>
              <w:t>- Organizar e manter o arquivo do departamento, para a guarda de documentos e facilidade de consulta</w:t>
            </w:r>
            <w:r>
              <w:rPr>
                <w:rFonts w:ascii="Arial" w:hAnsi="Arial" w:cs="Arial"/>
                <w:sz w:val="20"/>
                <w:szCs w:val="20"/>
              </w:rPr>
              <w:t>;</w:t>
            </w:r>
          </w:p>
          <w:p w14:paraId="74C4D52E" w14:textId="77777777" w:rsidR="0000340D" w:rsidRDefault="0000340D" w:rsidP="002D1586">
            <w:pPr>
              <w:jc w:val="both"/>
              <w:rPr>
                <w:rFonts w:ascii="Arial" w:hAnsi="Arial" w:cs="Arial"/>
                <w:sz w:val="20"/>
                <w:szCs w:val="20"/>
              </w:rPr>
            </w:pPr>
            <w:r w:rsidRPr="00EC3949">
              <w:rPr>
                <w:rFonts w:ascii="Arial" w:hAnsi="Arial" w:cs="Arial"/>
                <w:sz w:val="20"/>
                <w:szCs w:val="20"/>
              </w:rPr>
              <w:t>VIII</w:t>
            </w:r>
            <w:r>
              <w:rPr>
                <w:rFonts w:ascii="Arial" w:hAnsi="Arial" w:cs="Arial"/>
                <w:sz w:val="20"/>
                <w:szCs w:val="20"/>
              </w:rPr>
              <w:t xml:space="preserve"> </w:t>
            </w:r>
            <w:r w:rsidRPr="00EC3949">
              <w:rPr>
                <w:rFonts w:ascii="Arial" w:hAnsi="Arial" w:cs="Arial"/>
                <w:sz w:val="20"/>
                <w:szCs w:val="20"/>
              </w:rPr>
              <w:t>- Coletar dados de suporte para ações realizadas pelo Consórcio</w:t>
            </w:r>
            <w:r>
              <w:rPr>
                <w:rFonts w:ascii="Arial" w:hAnsi="Arial" w:cs="Arial"/>
                <w:sz w:val="20"/>
                <w:szCs w:val="20"/>
              </w:rPr>
              <w:t>;</w:t>
            </w:r>
          </w:p>
          <w:p w14:paraId="3E3349E3" w14:textId="77777777" w:rsidR="0000340D" w:rsidRDefault="0000340D" w:rsidP="002D1586">
            <w:pPr>
              <w:jc w:val="both"/>
              <w:rPr>
                <w:rFonts w:ascii="Arial" w:hAnsi="Arial" w:cs="Arial"/>
                <w:sz w:val="20"/>
                <w:szCs w:val="20"/>
              </w:rPr>
            </w:pPr>
            <w:r w:rsidRPr="00EC3949">
              <w:rPr>
                <w:rFonts w:ascii="Arial" w:hAnsi="Arial" w:cs="Arial"/>
                <w:sz w:val="20"/>
                <w:szCs w:val="20"/>
              </w:rPr>
              <w:t>IX</w:t>
            </w:r>
            <w:r>
              <w:rPr>
                <w:rFonts w:ascii="Arial" w:hAnsi="Arial" w:cs="Arial"/>
                <w:sz w:val="20"/>
                <w:szCs w:val="20"/>
              </w:rPr>
              <w:t xml:space="preserve"> </w:t>
            </w:r>
            <w:r w:rsidRPr="00EC3949">
              <w:rPr>
                <w:rFonts w:ascii="Arial" w:hAnsi="Arial" w:cs="Arial"/>
                <w:sz w:val="20"/>
                <w:szCs w:val="20"/>
              </w:rPr>
              <w:t>- Formatar e digitar textos</w:t>
            </w:r>
            <w:r>
              <w:rPr>
                <w:rFonts w:ascii="Arial" w:hAnsi="Arial" w:cs="Arial"/>
                <w:sz w:val="20"/>
                <w:szCs w:val="20"/>
              </w:rPr>
              <w:t>;</w:t>
            </w:r>
          </w:p>
          <w:p w14:paraId="50A64CD3" w14:textId="77777777" w:rsidR="0000340D" w:rsidRDefault="0000340D" w:rsidP="002D1586">
            <w:pPr>
              <w:jc w:val="both"/>
              <w:rPr>
                <w:rFonts w:ascii="Arial" w:hAnsi="Arial" w:cs="Arial"/>
                <w:sz w:val="20"/>
                <w:szCs w:val="20"/>
              </w:rPr>
            </w:pPr>
            <w:r w:rsidRPr="00EC3949">
              <w:rPr>
                <w:rFonts w:ascii="Arial" w:hAnsi="Arial" w:cs="Arial"/>
                <w:sz w:val="20"/>
                <w:szCs w:val="20"/>
              </w:rPr>
              <w:t>X</w:t>
            </w:r>
            <w:r>
              <w:rPr>
                <w:rFonts w:ascii="Arial" w:hAnsi="Arial" w:cs="Arial"/>
                <w:sz w:val="20"/>
                <w:szCs w:val="20"/>
              </w:rPr>
              <w:t xml:space="preserve"> </w:t>
            </w:r>
            <w:r w:rsidRPr="00EC3949">
              <w:rPr>
                <w:rFonts w:ascii="Arial" w:hAnsi="Arial" w:cs="Arial"/>
                <w:sz w:val="20"/>
                <w:szCs w:val="20"/>
              </w:rPr>
              <w:t>- Escriturar, formatar planilhas e digitar dados</w:t>
            </w:r>
            <w:r>
              <w:rPr>
                <w:rFonts w:ascii="Arial" w:hAnsi="Arial" w:cs="Arial"/>
                <w:sz w:val="20"/>
                <w:szCs w:val="20"/>
              </w:rPr>
              <w:t>;</w:t>
            </w:r>
          </w:p>
          <w:p w14:paraId="16DE1FCF" w14:textId="77777777" w:rsidR="0000340D" w:rsidRDefault="0000340D" w:rsidP="002D1586">
            <w:pPr>
              <w:jc w:val="both"/>
              <w:rPr>
                <w:rFonts w:ascii="Arial" w:hAnsi="Arial" w:cs="Arial"/>
                <w:sz w:val="20"/>
                <w:szCs w:val="20"/>
              </w:rPr>
            </w:pPr>
            <w:r w:rsidRPr="00EC3949">
              <w:rPr>
                <w:rFonts w:ascii="Arial" w:hAnsi="Arial" w:cs="Arial"/>
                <w:sz w:val="20"/>
                <w:szCs w:val="20"/>
              </w:rPr>
              <w:t>XI</w:t>
            </w:r>
            <w:r>
              <w:rPr>
                <w:rFonts w:ascii="Arial" w:hAnsi="Arial" w:cs="Arial"/>
                <w:sz w:val="20"/>
                <w:szCs w:val="20"/>
              </w:rPr>
              <w:t xml:space="preserve"> </w:t>
            </w:r>
            <w:r w:rsidRPr="00EC3949">
              <w:rPr>
                <w:rFonts w:ascii="Arial" w:hAnsi="Arial" w:cs="Arial"/>
                <w:sz w:val="20"/>
                <w:szCs w:val="20"/>
              </w:rPr>
              <w:t>- Organizar e controlar a tramitação de documentos</w:t>
            </w:r>
            <w:r>
              <w:rPr>
                <w:rFonts w:ascii="Arial" w:hAnsi="Arial" w:cs="Arial"/>
                <w:sz w:val="20"/>
                <w:szCs w:val="20"/>
              </w:rPr>
              <w:t>;</w:t>
            </w:r>
          </w:p>
          <w:p w14:paraId="627703EA" w14:textId="77777777" w:rsidR="0000340D" w:rsidRDefault="0000340D" w:rsidP="002D1586">
            <w:pPr>
              <w:jc w:val="both"/>
              <w:rPr>
                <w:rFonts w:ascii="Arial" w:hAnsi="Arial" w:cs="Arial"/>
                <w:sz w:val="20"/>
                <w:szCs w:val="20"/>
              </w:rPr>
            </w:pPr>
            <w:r w:rsidRPr="00EC3949">
              <w:rPr>
                <w:rFonts w:ascii="Arial" w:hAnsi="Arial" w:cs="Arial"/>
                <w:sz w:val="20"/>
                <w:szCs w:val="20"/>
              </w:rPr>
              <w:t>XII</w:t>
            </w:r>
            <w:r>
              <w:rPr>
                <w:rFonts w:ascii="Arial" w:hAnsi="Arial" w:cs="Arial"/>
                <w:sz w:val="20"/>
                <w:szCs w:val="20"/>
              </w:rPr>
              <w:t xml:space="preserve"> </w:t>
            </w:r>
            <w:r w:rsidRPr="00EC3949">
              <w:rPr>
                <w:rFonts w:ascii="Arial" w:hAnsi="Arial" w:cs="Arial"/>
                <w:sz w:val="20"/>
                <w:szCs w:val="20"/>
              </w:rPr>
              <w:t>- Ordenar, indexar, cadastrar e organizar componentes</w:t>
            </w:r>
            <w:r>
              <w:rPr>
                <w:rFonts w:ascii="Arial" w:hAnsi="Arial" w:cs="Arial"/>
                <w:sz w:val="20"/>
                <w:szCs w:val="20"/>
              </w:rPr>
              <w:t xml:space="preserve"> </w:t>
            </w:r>
            <w:r w:rsidRPr="00EC3949">
              <w:rPr>
                <w:rFonts w:ascii="Arial" w:hAnsi="Arial" w:cs="Arial"/>
                <w:sz w:val="20"/>
                <w:szCs w:val="20"/>
              </w:rPr>
              <w:t>dos processos administrativos</w:t>
            </w:r>
            <w:r>
              <w:rPr>
                <w:rFonts w:ascii="Arial" w:hAnsi="Arial" w:cs="Arial"/>
                <w:sz w:val="20"/>
                <w:szCs w:val="20"/>
              </w:rPr>
              <w:t>;</w:t>
            </w:r>
          </w:p>
          <w:p w14:paraId="0ADE1F4C" w14:textId="77777777" w:rsidR="0000340D" w:rsidRDefault="0000340D" w:rsidP="002D1586">
            <w:pPr>
              <w:jc w:val="both"/>
              <w:rPr>
                <w:rFonts w:ascii="Arial" w:hAnsi="Arial" w:cs="Arial"/>
                <w:sz w:val="20"/>
                <w:szCs w:val="20"/>
              </w:rPr>
            </w:pPr>
            <w:r w:rsidRPr="00EC3949">
              <w:rPr>
                <w:rFonts w:ascii="Arial" w:hAnsi="Arial" w:cs="Arial"/>
                <w:sz w:val="20"/>
                <w:szCs w:val="20"/>
              </w:rPr>
              <w:t>XIII</w:t>
            </w:r>
            <w:r>
              <w:rPr>
                <w:rFonts w:ascii="Arial" w:hAnsi="Arial" w:cs="Arial"/>
                <w:sz w:val="20"/>
                <w:szCs w:val="20"/>
              </w:rPr>
              <w:t xml:space="preserve"> </w:t>
            </w:r>
            <w:r w:rsidRPr="00EC3949">
              <w:rPr>
                <w:rFonts w:ascii="Arial" w:hAnsi="Arial" w:cs="Arial"/>
                <w:sz w:val="20"/>
                <w:szCs w:val="20"/>
              </w:rPr>
              <w:t>- Realizar atividades de apoio à gestão nas diversas áreas de atuação do Consórcio</w:t>
            </w:r>
            <w:r>
              <w:rPr>
                <w:rFonts w:ascii="Arial" w:hAnsi="Arial" w:cs="Arial"/>
                <w:sz w:val="20"/>
                <w:szCs w:val="20"/>
              </w:rPr>
              <w:t>;</w:t>
            </w:r>
          </w:p>
          <w:p w14:paraId="066360AF" w14:textId="77777777" w:rsidR="0000340D" w:rsidRDefault="0000340D" w:rsidP="002D1586">
            <w:pPr>
              <w:jc w:val="both"/>
              <w:rPr>
                <w:rFonts w:ascii="Arial" w:hAnsi="Arial" w:cs="Arial"/>
                <w:sz w:val="20"/>
                <w:szCs w:val="20"/>
              </w:rPr>
            </w:pPr>
            <w:r w:rsidRPr="00EC3949">
              <w:rPr>
                <w:rFonts w:ascii="Arial" w:hAnsi="Arial" w:cs="Arial"/>
                <w:sz w:val="20"/>
                <w:szCs w:val="20"/>
              </w:rPr>
              <w:t>XIV</w:t>
            </w:r>
            <w:r>
              <w:rPr>
                <w:rFonts w:ascii="Arial" w:hAnsi="Arial" w:cs="Arial"/>
                <w:sz w:val="20"/>
                <w:szCs w:val="20"/>
              </w:rPr>
              <w:t xml:space="preserve"> </w:t>
            </w:r>
            <w:r w:rsidRPr="00EC3949">
              <w:rPr>
                <w:rFonts w:ascii="Arial" w:hAnsi="Arial" w:cs="Arial"/>
                <w:sz w:val="20"/>
                <w:szCs w:val="20"/>
              </w:rPr>
              <w:t>- Executar tarefas afins e de interesse do CONDEMAT</w:t>
            </w:r>
            <w:r>
              <w:rPr>
                <w:rFonts w:ascii="Arial" w:hAnsi="Arial" w:cs="Arial"/>
                <w:sz w:val="20"/>
                <w:szCs w:val="20"/>
              </w:rPr>
              <w:t>;</w:t>
            </w:r>
          </w:p>
          <w:p w14:paraId="2D80C449" w14:textId="77777777" w:rsidR="0000340D" w:rsidRDefault="0000340D" w:rsidP="002D1586">
            <w:pPr>
              <w:jc w:val="both"/>
              <w:rPr>
                <w:rFonts w:ascii="Arial" w:hAnsi="Arial" w:cs="Arial"/>
                <w:sz w:val="20"/>
                <w:szCs w:val="20"/>
              </w:rPr>
            </w:pPr>
            <w:r w:rsidRPr="00EC3949">
              <w:rPr>
                <w:rFonts w:ascii="Arial" w:hAnsi="Arial" w:cs="Arial"/>
                <w:sz w:val="20"/>
                <w:szCs w:val="20"/>
              </w:rPr>
              <w:t>XV</w:t>
            </w:r>
            <w:r>
              <w:rPr>
                <w:rFonts w:ascii="Arial" w:hAnsi="Arial" w:cs="Arial"/>
                <w:sz w:val="20"/>
                <w:szCs w:val="20"/>
              </w:rPr>
              <w:t xml:space="preserve"> </w:t>
            </w:r>
            <w:r w:rsidRPr="00EC3949">
              <w:rPr>
                <w:rFonts w:ascii="Arial" w:hAnsi="Arial" w:cs="Arial"/>
                <w:sz w:val="20"/>
                <w:szCs w:val="20"/>
              </w:rPr>
              <w:t>- Zelar pelos bens confiados à sua guarda</w:t>
            </w:r>
            <w:r>
              <w:rPr>
                <w:rFonts w:ascii="Arial" w:hAnsi="Arial" w:cs="Arial"/>
                <w:sz w:val="20"/>
                <w:szCs w:val="20"/>
              </w:rPr>
              <w:t>;</w:t>
            </w:r>
          </w:p>
          <w:p w14:paraId="3FF6EC87" w14:textId="77777777" w:rsidR="0000340D" w:rsidRDefault="0000340D" w:rsidP="002D1586">
            <w:pPr>
              <w:jc w:val="both"/>
              <w:rPr>
                <w:rFonts w:ascii="Arial" w:hAnsi="Arial" w:cs="Arial"/>
                <w:sz w:val="20"/>
                <w:szCs w:val="20"/>
              </w:rPr>
            </w:pPr>
            <w:r w:rsidRPr="00EC3949">
              <w:rPr>
                <w:rFonts w:ascii="Arial" w:hAnsi="Arial" w:cs="Arial"/>
                <w:sz w:val="20"/>
                <w:szCs w:val="20"/>
              </w:rPr>
              <w:t>XVI</w:t>
            </w:r>
            <w:r>
              <w:rPr>
                <w:rFonts w:ascii="Arial" w:hAnsi="Arial" w:cs="Arial"/>
                <w:sz w:val="20"/>
                <w:szCs w:val="20"/>
              </w:rPr>
              <w:t xml:space="preserve"> </w:t>
            </w:r>
            <w:r w:rsidRPr="00EC3949">
              <w:rPr>
                <w:rFonts w:ascii="Arial" w:hAnsi="Arial" w:cs="Arial"/>
                <w:sz w:val="20"/>
                <w:szCs w:val="20"/>
              </w:rPr>
              <w:t>- Observar sigilo funcional quanto à matéria dos procedimentos em que atuar</w:t>
            </w:r>
            <w:r>
              <w:rPr>
                <w:rFonts w:ascii="Arial" w:hAnsi="Arial" w:cs="Arial"/>
                <w:sz w:val="20"/>
                <w:szCs w:val="20"/>
              </w:rPr>
              <w:t>;</w:t>
            </w:r>
          </w:p>
          <w:p w14:paraId="7EDCBFDF" w14:textId="77777777" w:rsidR="0000340D" w:rsidRPr="00D0661A" w:rsidRDefault="0000340D" w:rsidP="002D1586">
            <w:pPr>
              <w:jc w:val="both"/>
              <w:rPr>
                <w:rFonts w:ascii="Arial" w:hAnsi="Arial" w:cs="Arial"/>
                <w:sz w:val="20"/>
                <w:szCs w:val="20"/>
              </w:rPr>
            </w:pPr>
            <w:r w:rsidRPr="00EC3949">
              <w:rPr>
                <w:rFonts w:ascii="Arial" w:hAnsi="Arial" w:cs="Arial"/>
                <w:sz w:val="20"/>
                <w:szCs w:val="20"/>
              </w:rPr>
              <w:t>XVII</w:t>
            </w:r>
            <w:r>
              <w:rPr>
                <w:rFonts w:ascii="Arial" w:hAnsi="Arial" w:cs="Arial"/>
                <w:sz w:val="20"/>
                <w:szCs w:val="20"/>
              </w:rPr>
              <w:t xml:space="preserve"> </w:t>
            </w:r>
            <w:r w:rsidRPr="00EC3949">
              <w:rPr>
                <w:rFonts w:ascii="Arial" w:hAnsi="Arial" w:cs="Arial"/>
                <w:sz w:val="20"/>
                <w:szCs w:val="20"/>
              </w:rPr>
              <w:t>- Prestar as informações que forem solicitadas pela Secretaria Executiva, Diretoria e pelo Conselho Fiscal</w:t>
            </w:r>
            <w:r>
              <w:rPr>
                <w:rFonts w:ascii="Arial" w:hAnsi="Arial" w:cs="Arial"/>
                <w:sz w:val="20"/>
                <w:szCs w:val="20"/>
              </w:rPr>
              <w:t>.</w:t>
            </w:r>
          </w:p>
        </w:tc>
      </w:tr>
      <w:tr w:rsidR="0000340D" w:rsidRPr="00D0661A" w14:paraId="4DBE8F3E" w14:textId="77777777" w:rsidTr="002D1586">
        <w:trPr>
          <w:jc w:val="center"/>
        </w:trPr>
        <w:tc>
          <w:tcPr>
            <w:tcW w:w="0" w:type="auto"/>
            <w:vAlign w:val="center"/>
          </w:tcPr>
          <w:p w14:paraId="71998336" w14:textId="77777777" w:rsidR="0000340D" w:rsidRPr="00EC3949" w:rsidRDefault="0000340D" w:rsidP="002D1586">
            <w:pPr>
              <w:jc w:val="both"/>
              <w:rPr>
                <w:rFonts w:ascii="Arial" w:hAnsi="Arial" w:cs="Arial"/>
                <w:sz w:val="20"/>
                <w:szCs w:val="20"/>
              </w:rPr>
            </w:pPr>
            <w:r w:rsidRPr="00EC3949">
              <w:rPr>
                <w:rFonts w:ascii="Arial" w:hAnsi="Arial" w:cs="Arial"/>
                <w:sz w:val="20"/>
                <w:szCs w:val="20"/>
              </w:rPr>
              <w:t>Motorista</w:t>
            </w:r>
          </w:p>
        </w:tc>
        <w:tc>
          <w:tcPr>
            <w:tcW w:w="0" w:type="auto"/>
            <w:vAlign w:val="center"/>
          </w:tcPr>
          <w:p w14:paraId="294BA1EF" w14:textId="77777777" w:rsidR="0000340D" w:rsidRDefault="0000340D" w:rsidP="002D1586">
            <w:pPr>
              <w:jc w:val="both"/>
              <w:rPr>
                <w:rFonts w:ascii="Arial" w:hAnsi="Arial" w:cs="Arial"/>
                <w:sz w:val="20"/>
                <w:szCs w:val="20"/>
              </w:rPr>
            </w:pPr>
            <w:r w:rsidRPr="00EC3949">
              <w:rPr>
                <w:rFonts w:ascii="Arial" w:hAnsi="Arial" w:cs="Arial"/>
                <w:sz w:val="20"/>
                <w:szCs w:val="20"/>
              </w:rPr>
              <w:t>Efetivo Nível Médio Completo</w:t>
            </w:r>
          </w:p>
          <w:p w14:paraId="55901647" w14:textId="77777777" w:rsidR="0000340D" w:rsidRPr="00D0661A" w:rsidRDefault="0000340D" w:rsidP="002D1586">
            <w:pPr>
              <w:jc w:val="both"/>
              <w:rPr>
                <w:rFonts w:ascii="Arial" w:hAnsi="Arial" w:cs="Arial"/>
                <w:sz w:val="20"/>
                <w:szCs w:val="20"/>
              </w:rPr>
            </w:pPr>
            <w:r w:rsidRPr="00EC3949">
              <w:rPr>
                <w:rFonts w:ascii="Arial" w:hAnsi="Arial" w:cs="Arial"/>
                <w:sz w:val="20"/>
                <w:szCs w:val="20"/>
              </w:rPr>
              <w:t>Possuir Carteira Nacional de Habilitação categoria "D" ou "E",</w:t>
            </w:r>
            <w:r>
              <w:rPr>
                <w:rFonts w:ascii="Arial" w:hAnsi="Arial" w:cs="Arial"/>
                <w:sz w:val="20"/>
                <w:szCs w:val="20"/>
              </w:rPr>
              <w:t xml:space="preserve"> </w:t>
            </w:r>
            <w:r w:rsidRPr="00EC3949">
              <w:rPr>
                <w:rFonts w:ascii="Arial" w:hAnsi="Arial" w:cs="Arial"/>
                <w:sz w:val="20"/>
                <w:szCs w:val="20"/>
              </w:rPr>
              <w:t>devidamente regularizada durante o Contrato de Trabalho</w:t>
            </w:r>
          </w:p>
        </w:tc>
        <w:tc>
          <w:tcPr>
            <w:tcW w:w="0" w:type="auto"/>
          </w:tcPr>
          <w:p w14:paraId="13B39470" w14:textId="77777777" w:rsidR="0000340D" w:rsidRDefault="0000340D" w:rsidP="002D1586">
            <w:pPr>
              <w:jc w:val="both"/>
              <w:rPr>
                <w:rFonts w:ascii="Arial" w:hAnsi="Arial" w:cs="Arial"/>
                <w:sz w:val="20"/>
                <w:szCs w:val="20"/>
              </w:rPr>
            </w:pPr>
            <w:r w:rsidRPr="00EC3949">
              <w:rPr>
                <w:rFonts w:ascii="Arial" w:hAnsi="Arial" w:cs="Arial"/>
                <w:sz w:val="20"/>
                <w:szCs w:val="20"/>
              </w:rPr>
              <w:t>I</w:t>
            </w:r>
            <w:r>
              <w:rPr>
                <w:rFonts w:ascii="Arial" w:hAnsi="Arial" w:cs="Arial"/>
                <w:sz w:val="20"/>
                <w:szCs w:val="20"/>
              </w:rPr>
              <w:t xml:space="preserve"> </w:t>
            </w:r>
            <w:r w:rsidRPr="00EC3949">
              <w:rPr>
                <w:rFonts w:ascii="Arial" w:hAnsi="Arial" w:cs="Arial"/>
                <w:sz w:val="20"/>
                <w:szCs w:val="20"/>
              </w:rPr>
              <w:t>- Conduzir e zelar pela conservação de veículos automotores em geral, destinados ao transporte de passageiros e cargas</w:t>
            </w:r>
            <w:r>
              <w:rPr>
                <w:rFonts w:ascii="Arial" w:hAnsi="Arial" w:cs="Arial"/>
                <w:sz w:val="20"/>
                <w:szCs w:val="20"/>
              </w:rPr>
              <w:t>;</w:t>
            </w:r>
          </w:p>
          <w:p w14:paraId="6B523CB7" w14:textId="77777777" w:rsidR="0000340D" w:rsidRDefault="0000340D" w:rsidP="002D1586">
            <w:pPr>
              <w:jc w:val="both"/>
              <w:rPr>
                <w:rFonts w:ascii="Arial" w:hAnsi="Arial" w:cs="Arial"/>
                <w:sz w:val="20"/>
                <w:szCs w:val="20"/>
              </w:rPr>
            </w:pPr>
            <w:r w:rsidRPr="00EC3949">
              <w:rPr>
                <w:rFonts w:ascii="Arial" w:hAnsi="Arial" w:cs="Arial"/>
                <w:sz w:val="20"/>
                <w:szCs w:val="20"/>
              </w:rPr>
              <w:t>II</w:t>
            </w:r>
            <w:r>
              <w:rPr>
                <w:rFonts w:ascii="Arial" w:hAnsi="Arial" w:cs="Arial"/>
                <w:sz w:val="20"/>
                <w:szCs w:val="20"/>
              </w:rPr>
              <w:t xml:space="preserve"> </w:t>
            </w:r>
            <w:r w:rsidRPr="00EC3949">
              <w:rPr>
                <w:rFonts w:ascii="Arial" w:hAnsi="Arial" w:cs="Arial"/>
                <w:sz w:val="20"/>
                <w:szCs w:val="20"/>
              </w:rPr>
              <w:t>- Recolher o veículo à garagem ou local destinado quando concluída a jornada do dia, comunicando qualquer defeito porventura existentes</w:t>
            </w:r>
            <w:r>
              <w:rPr>
                <w:rFonts w:ascii="Arial" w:hAnsi="Arial" w:cs="Arial"/>
                <w:sz w:val="20"/>
                <w:szCs w:val="20"/>
              </w:rPr>
              <w:t>;</w:t>
            </w:r>
          </w:p>
          <w:p w14:paraId="4CF022E1" w14:textId="77777777" w:rsidR="0000340D" w:rsidRDefault="0000340D" w:rsidP="002D1586">
            <w:pPr>
              <w:jc w:val="both"/>
              <w:rPr>
                <w:rFonts w:ascii="Arial" w:hAnsi="Arial" w:cs="Arial"/>
                <w:sz w:val="20"/>
                <w:szCs w:val="20"/>
              </w:rPr>
            </w:pPr>
            <w:r w:rsidRPr="00EC3949">
              <w:rPr>
                <w:rFonts w:ascii="Arial" w:hAnsi="Arial" w:cs="Arial"/>
                <w:sz w:val="20"/>
                <w:szCs w:val="20"/>
              </w:rPr>
              <w:t>III</w:t>
            </w:r>
            <w:r>
              <w:rPr>
                <w:rFonts w:ascii="Arial" w:hAnsi="Arial" w:cs="Arial"/>
                <w:sz w:val="20"/>
                <w:szCs w:val="20"/>
              </w:rPr>
              <w:t xml:space="preserve"> </w:t>
            </w:r>
            <w:r w:rsidRPr="00EC3949">
              <w:rPr>
                <w:rFonts w:ascii="Arial" w:hAnsi="Arial" w:cs="Arial"/>
                <w:sz w:val="20"/>
                <w:szCs w:val="20"/>
              </w:rPr>
              <w:t>- Manter os veículos em perfeitas condições de funcionamento</w:t>
            </w:r>
            <w:r>
              <w:rPr>
                <w:rFonts w:ascii="Arial" w:hAnsi="Arial" w:cs="Arial"/>
                <w:sz w:val="20"/>
                <w:szCs w:val="20"/>
              </w:rPr>
              <w:t>;</w:t>
            </w:r>
          </w:p>
          <w:p w14:paraId="3376E8E2" w14:textId="77777777" w:rsidR="0000340D" w:rsidRDefault="0000340D" w:rsidP="002D1586">
            <w:pPr>
              <w:jc w:val="both"/>
              <w:rPr>
                <w:rFonts w:ascii="Arial" w:hAnsi="Arial" w:cs="Arial"/>
                <w:sz w:val="20"/>
                <w:szCs w:val="20"/>
              </w:rPr>
            </w:pPr>
            <w:r w:rsidRPr="00EC3949">
              <w:rPr>
                <w:rFonts w:ascii="Arial" w:hAnsi="Arial" w:cs="Arial"/>
                <w:sz w:val="20"/>
                <w:szCs w:val="20"/>
              </w:rPr>
              <w:t>IV</w:t>
            </w:r>
            <w:r>
              <w:rPr>
                <w:rFonts w:ascii="Arial" w:hAnsi="Arial" w:cs="Arial"/>
                <w:sz w:val="20"/>
                <w:szCs w:val="20"/>
              </w:rPr>
              <w:t xml:space="preserve"> </w:t>
            </w:r>
            <w:r w:rsidRPr="00EC3949">
              <w:rPr>
                <w:rFonts w:ascii="Arial" w:hAnsi="Arial" w:cs="Arial"/>
                <w:sz w:val="20"/>
                <w:szCs w:val="20"/>
              </w:rPr>
              <w:t>- Fazer reparos de emergências</w:t>
            </w:r>
            <w:r>
              <w:rPr>
                <w:rFonts w:ascii="Arial" w:hAnsi="Arial" w:cs="Arial"/>
                <w:sz w:val="20"/>
                <w:szCs w:val="20"/>
              </w:rPr>
              <w:t>;</w:t>
            </w:r>
          </w:p>
          <w:p w14:paraId="73D0E317" w14:textId="77777777" w:rsidR="0000340D" w:rsidRDefault="0000340D" w:rsidP="002D1586">
            <w:pPr>
              <w:jc w:val="both"/>
              <w:rPr>
                <w:rFonts w:ascii="Arial" w:hAnsi="Arial" w:cs="Arial"/>
                <w:sz w:val="20"/>
                <w:szCs w:val="20"/>
              </w:rPr>
            </w:pPr>
            <w:r w:rsidRPr="00EC3949">
              <w:rPr>
                <w:rFonts w:ascii="Arial" w:hAnsi="Arial" w:cs="Arial"/>
                <w:sz w:val="20"/>
                <w:szCs w:val="20"/>
              </w:rPr>
              <w:t>V</w:t>
            </w:r>
            <w:r>
              <w:rPr>
                <w:rFonts w:ascii="Arial" w:hAnsi="Arial" w:cs="Arial"/>
                <w:sz w:val="20"/>
                <w:szCs w:val="20"/>
              </w:rPr>
              <w:t xml:space="preserve"> </w:t>
            </w:r>
            <w:r w:rsidRPr="00EC3949">
              <w:rPr>
                <w:rFonts w:ascii="Arial" w:hAnsi="Arial" w:cs="Arial"/>
                <w:sz w:val="20"/>
                <w:szCs w:val="20"/>
              </w:rPr>
              <w:t>- Zelar pela conservação do veículo que lhe fora entregue, e demais bens confiados à sua guarda</w:t>
            </w:r>
            <w:r>
              <w:rPr>
                <w:rFonts w:ascii="Arial" w:hAnsi="Arial" w:cs="Arial"/>
                <w:sz w:val="20"/>
                <w:szCs w:val="20"/>
              </w:rPr>
              <w:t>;</w:t>
            </w:r>
          </w:p>
          <w:p w14:paraId="2FA4E404" w14:textId="77777777" w:rsidR="0000340D" w:rsidRDefault="0000340D" w:rsidP="002D1586">
            <w:pPr>
              <w:jc w:val="both"/>
              <w:rPr>
                <w:rFonts w:ascii="Arial" w:hAnsi="Arial" w:cs="Arial"/>
                <w:sz w:val="20"/>
                <w:szCs w:val="20"/>
              </w:rPr>
            </w:pPr>
            <w:r w:rsidRPr="00EC3949">
              <w:rPr>
                <w:rFonts w:ascii="Arial" w:hAnsi="Arial" w:cs="Arial"/>
                <w:sz w:val="20"/>
                <w:szCs w:val="20"/>
              </w:rPr>
              <w:t>VI</w:t>
            </w:r>
            <w:r>
              <w:rPr>
                <w:rFonts w:ascii="Arial" w:hAnsi="Arial" w:cs="Arial"/>
                <w:sz w:val="20"/>
                <w:szCs w:val="20"/>
              </w:rPr>
              <w:t xml:space="preserve"> </w:t>
            </w:r>
            <w:r w:rsidRPr="00EC3949">
              <w:rPr>
                <w:rFonts w:ascii="Arial" w:hAnsi="Arial" w:cs="Arial"/>
                <w:sz w:val="20"/>
                <w:szCs w:val="20"/>
              </w:rPr>
              <w:t>- Encarregar-se do transporte e entrega de correspondência ou de carga que lhe for confiada, zelando para não haver</w:t>
            </w:r>
            <w:r>
              <w:rPr>
                <w:rFonts w:ascii="Arial" w:hAnsi="Arial" w:cs="Arial"/>
                <w:sz w:val="20"/>
                <w:szCs w:val="20"/>
              </w:rPr>
              <w:t xml:space="preserve"> </w:t>
            </w:r>
            <w:r w:rsidRPr="00EC3949">
              <w:rPr>
                <w:rFonts w:ascii="Arial" w:hAnsi="Arial" w:cs="Arial"/>
                <w:sz w:val="20"/>
                <w:szCs w:val="20"/>
              </w:rPr>
              <w:t>excessos que prejudique o veículo</w:t>
            </w:r>
            <w:r>
              <w:rPr>
                <w:rFonts w:ascii="Arial" w:hAnsi="Arial" w:cs="Arial"/>
                <w:sz w:val="20"/>
                <w:szCs w:val="20"/>
              </w:rPr>
              <w:t>;</w:t>
            </w:r>
          </w:p>
          <w:p w14:paraId="63CC2E44" w14:textId="77777777" w:rsidR="0000340D" w:rsidRDefault="0000340D" w:rsidP="002D1586">
            <w:pPr>
              <w:jc w:val="both"/>
              <w:rPr>
                <w:rFonts w:ascii="Arial" w:hAnsi="Arial" w:cs="Arial"/>
                <w:sz w:val="20"/>
                <w:szCs w:val="20"/>
              </w:rPr>
            </w:pPr>
            <w:r w:rsidRPr="00EC3949">
              <w:rPr>
                <w:rFonts w:ascii="Arial" w:hAnsi="Arial" w:cs="Arial"/>
                <w:sz w:val="20"/>
                <w:szCs w:val="20"/>
              </w:rPr>
              <w:t>VII</w:t>
            </w:r>
            <w:r>
              <w:rPr>
                <w:rFonts w:ascii="Arial" w:hAnsi="Arial" w:cs="Arial"/>
                <w:sz w:val="20"/>
                <w:szCs w:val="20"/>
              </w:rPr>
              <w:t xml:space="preserve"> </w:t>
            </w:r>
            <w:r w:rsidRPr="00EC3949">
              <w:rPr>
                <w:rFonts w:ascii="Arial" w:hAnsi="Arial" w:cs="Arial"/>
                <w:sz w:val="20"/>
                <w:szCs w:val="20"/>
              </w:rPr>
              <w:t>- Promover o abastecimento</w:t>
            </w:r>
            <w:r>
              <w:rPr>
                <w:rFonts w:ascii="Arial" w:hAnsi="Arial" w:cs="Arial"/>
                <w:sz w:val="20"/>
                <w:szCs w:val="20"/>
              </w:rPr>
              <w:t xml:space="preserve"> </w:t>
            </w:r>
            <w:r w:rsidRPr="00EC3949">
              <w:rPr>
                <w:rFonts w:ascii="Arial" w:hAnsi="Arial" w:cs="Arial"/>
                <w:sz w:val="20"/>
                <w:szCs w:val="20"/>
              </w:rPr>
              <w:t>de combustíveis, água e óleo</w:t>
            </w:r>
            <w:r>
              <w:rPr>
                <w:rFonts w:ascii="Arial" w:hAnsi="Arial" w:cs="Arial"/>
                <w:sz w:val="20"/>
                <w:szCs w:val="20"/>
              </w:rPr>
              <w:t>;</w:t>
            </w:r>
          </w:p>
          <w:p w14:paraId="2B17C51D" w14:textId="77777777" w:rsidR="0000340D" w:rsidRDefault="0000340D" w:rsidP="002D1586">
            <w:pPr>
              <w:jc w:val="both"/>
              <w:rPr>
                <w:rFonts w:ascii="Arial" w:hAnsi="Arial" w:cs="Arial"/>
                <w:sz w:val="20"/>
                <w:szCs w:val="20"/>
              </w:rPr>
            </w:pPr>
            <w:r w:rsidRPr="00EC3949">
              <w:rPr>
                <w:rFonts w:ascii="Arial" w:hAnsi="Arial" w:cs="Arial"/>
                <w:sz w:val="20"/>
                <w:szCs w:val="20"/>
              </w:rPr>
              <w:t>VIII</w:t>
            </w:r>
            <w:r>
              <w:rPr>
                <w:rFonts w:ascii="Arial" w:hAnsi="Arial" w:cs="Arial"/>
                <w:sz w:val="20"/>
                <w:szCs w:val="20"/>
              </w:rPr>
              <w:t xml:space="preserve"> </w:t>
            </w:r>
            <w:r w:rsidRPr="00EC3949">
              <w:rPr>
                <w:rFonts w:ascii="Arial" w:hAnsi="Arial" w:cs="Arial"/>
                <w:sz w:val="20"/>
                <w:szCs w:val="20"/>
              </w:rPr>
              <w:t>- Verificar o funcionamento do sistema elétrico, lâmpadas, faróis, sinaleiras, buzinas e indicadores de direção</w:t>
            </w:r>
            <w:r>
              <w:rPr>
                <w:rFonts w:ascii="Arial" w:hAnsi="Arial" w:cs="Arial"/>
                <w:sz w:val="20"/>
                <w:szCs w:val="20"/>
              </w:rPr>
              <w:t>;</w:t>
            </w:r>
          </w:p>
          <w:p w14:paraId="49F1BE47" w14:textId="77777777" w:rsidR="0000340D" w:rsidRDefault="0000340D" w:rsidP="002D1586">
            <w:pPr>
              <w:jc w:val="both"/>
              <w:rPr>
                <w:rFonts w:ascii="Arial" w:hAnsi="Arial" w:cs="Arial"/>
                <w:sz w:val="20"/>
                <w:szCs w:val="20"/>
              </w:rPr>
            </w:pPr>
            <w:r w:rsidRPr="00EC3949">
              <w:rPr>
                <w:rFonts w:ascii="Arial" w:hAnsi="Arial" w:cs="Arial"/>
                <w:sz w:val="20"/>
                <w:szCs w:val="20"/>
              </w:rPr>
              <w:t>IX</w:t>
            </w:r>
            <w:r>
              <w:rPr>
                <w:rFonts w:ascii="Arial" w:hAnsi="Arial" w:cs="Arial"/>
                <w:sz w:val="20"/>
                <w:szCs w:val="20"/>
              </w:rPr>
              <w:t xml:space="preserve"> </w:t>
            </w:r>
            <w:r w:rsidRPr="00EC3949">
              <w:rPr>
                <w:rFonts w:ascii="Arial" w:hAnsi="Arial" w:cs="Arial"/>
                <w:sz w:val="20"/>
                <w:szCs w:val="20"/>
              </w:rPr>
              <w:t>- Providenciar a lubrificação</w:t>
            </w:r>
            <w:r>
              <w:rPr>
                <w:rFonts w:ascii="Arial" w:hAnsi="Arial" w:cs="Arial"/>
                <w:sz w:val="20"/>
                <w:szCs w:val="20"/>
              </w:rPr>
              <w:t xml:space="preserve"> </w:t>
            </w:r>
            <w:r w:rsidRPr="00EC3949">
              <w:rPr>
                <w:rFonts w:ascii="Arial" w:hAnsi="Arial" w:cs="Arial"/>
                <w:sz w:val="20"/>
                <w:szCs w:val="20"/>
              </w:rPr>
              <w:t>quando indicada</w:t>
            </w:r>
            <w:r>
              <w:rPr>
                <w:rFonts w:ascii="Arial" w:hAnsi="Arial" w:cs="Arial"/>
                <w:sz w:val="20"/>
                <w:szCs w:val="20"/>
              </w:rPr>
              <w:t>;</w:t>
            </w:r>
          </w:p>
          <w:p w14:paraId="5A1D9457" w14:textId="77777777" w:rsidR="0000340D" w:rsidRDefault="0000340D" w:rsidP="002D1586">
            <w:pPr>
              <w:jc w:val="both"/>
              <w:rPr>
                <w:rFonts w:ascii="Arial" w:hAnsi="Arial" w:cs="Arial"/>
                <w:sz w:val="20"/>
                <w:szCs w:val="20"/>
              </w:rPr>
            </w:pPr>
            <w:r w:rsidRPr="00EC3949">
              <w:rPr>
                <w:rFonts w:ascii="Arial" w:hAnsi="Arial" w:cs="Arial"/>
                <w:sz w:val="20"/>
                <w:szCs w:val="20"/>
              </w:rPr>
              <w:t>X</w:t>
            </w:r>
            <w:r>
              <w:rPr>
                <w:rFonts w:ascii="Arial" w:hAnsi="Arial" w:cs="Arial"/>
                <w:sz w:val="20"/>
                <w:szCs w:val="20"/>
              </w:rPr>
              <w:t xml:space="preserve"> </w:t>
            </w:r>
            <w:r w:rsidRPr="00EC3949">
              <w:rPr>
                <w:rFonts w:ascii="Arial" w:hAnsi="Arial" w:cs="Arial"/>
                <w:sz w:val="20"/>
                <w:szCs w:val="20"/>
              </w:rPr>
              <w:t>- Verificar o grau de densidade e nível da água da bateria, bem como a calibração dos pneus</w:t>
            </w:r>
            <w:r>
              <w:rPr>
                <w:rFonts w:ascii="Arial" w:hAnsi="Arial" w:cs="Arial"/>
                <w:sz w:val="20"/>
                <w:szCs w:val="20"/>
              </w:rPr>
              <w:t>;</w:t>
            </w:r>
          </w:p>
          <w:p w14:paraId="3BD0B2AF" w14:textId="77777777" w:rsidR="0000340D" w:rsidRDefault="0000340D" w:rsidP="002D1586">
            <w:pPr>
              <w:jc w:val="both"/>
              <w:rPr>
                <w:rFonts w:ascii="Arial" w:hAnsi="Arial" w:cs="Arial"/>
                <w:sz w:val="20"/>
                <w:szCs w:val="20"/>
              </w:rPr>
            </w:pPr>
            <w:r w:rsidRPr="00EC3949">
              <w:rPr>
                <w:rFonts w:ascii="Arial" w:hAnsi="Arial" w:cs="Arial"/>
                <w:sz w:val="20"/>
                <w:szCs w:val="20"/>
              </w:rPr>
              <w:t>XI</w:t>
            </w:r>
            <w:r>
              <w:rPr>
                <w:rFonts w:ascii="Arial" w:hAnsi="Arial" w:cs="Arial"/>
                <w:sz w:val="20"/>
                <w:szCs w:val="20"/>
              </w:rPr>
              <w:t xml:space="preserve"> </w:t>
            </w:r>
            <w:r w:rsidRPr="00EC3949">
              <w:rPr>
                <w:rFonts w:ascii="Arial" w:hAnsi="Arial" w:cs="Arial"/>
                <w:sz w:val="20"/>
                <w:szCs w:val="20"/>
              </w:rPr>
              <w:t>- Executar tarefas afins e de interesse do</w:t>
            </w:r>
            <w:r>
              <w:rPr>
                <w:rFonts w:ascii="Arial" w:hAnsi="Arial" w:cs="Arial"/>
                <w:sz w:val="20"/>
                <w:szCs w:val="20"/>
              </w:rPr>
              <w:t xml:space="preserve"> </w:t>
            </w:r>
            <w:r w:rsidRPr="00EC3949">
              <w:rPr>
                <w:rFonts w:ascii="Arial" w:hAnsi="Arial" w:cs="Arial"/>
                <w:sz w:val="20"/>
                <w:szCs w:val="20"/>
              </w:rPr>
              <w:t>CONDEMAT</w:t>
            </w:r>
            <w:r>
              <w:rPr>
                <w:rFonts w:ascii="Arial" w:hAnsi="Arial" w:cs="Arial"/>
                <w:sz w:val="20"/>
                <w:szCs w:val="20"/>
              </w:rPr>
              <w:t>;</w:t>
            </w:r>
          </w:p>
          <w:p w14:paraId="5063BEB0" w14:textId="77777777" w:rsidR="0000340D" w:rsidRDefault="0000340D" w:rsidP="002D1586">
            <w:pPr>
              <w:jc w:val="both"/>
              <w:rPr>
                <w:rFonts w:ascii="Arial" w:hAnsi="Arial" w:cs="Arial"/>
                <w:sz w:val="20"/>
                <w:szCs w:val="20"/>
              </w:rPr>
            </w:pPr>
            <w:r w:rsidRPr="00EC3949">
              <w:rPr>
                <w:rFonts w:ascii="Arial" w:hAnsi="Arial" w:cs="Arial"/>
                <w:sz w:val="20"/>
                <w:szCs w:val="20"/>
              </w:rPr>
              <w:t>XII</w:t>
            </w:r>
            <w:r>
              <w:rPr>
                <w:rFonts w:ascii="Arial" w:hAnsi="Arial" w:cs="Arial"/>
                <w:sz w:val="20"/>
                <w:szCs w:val="20"/>
              </w:rPr>
              <w:t xml:space="preserve"> </w:t>
            </w:r>
            <w:r w:rsidRPr="00EC3949">
              <w:rPr>
                <w:rFonts w:ascii="Arial" w:hAnsi="Arial" w:cs="Arial"/>
                <w:sz w:val="20"/>
                <w:szCs w:val="20"/>
              </w:rPr>
              <w:t>- Observar funcional quanto à matéria dos procedimentos em que atuar</w:t>
            </w:r>
            <w:r>
              <w:rPr>
                <w:rFonts w:ascii="Arial" w:hAnsi="Arial" w:cs="Arial"/>
                <w:sz w:val="20"/>
                <w:szCs w:val="20"/>
              </w:rPr>
              <w:t>;</w:t>
            </w:r>
          </w:p>
          <w:p w14:paraId="1D973AFC" w14:textId="77777777" w:rsidR="0000340D" w:rsidRPr="00D0661A" w:rsidRDefault="0000340D" w:rsidP="002D1586">
            <w:pPr>
              <w:jc w:val="both"/>
              <w:rPr>
                <w:rFonts w:ascii="Arial" w:hAnsi="Arial" w:cs="Arial"/>
                <w:sz w:val="20"/>
                <w:szCs w:val="20"/>
              </w:rPr>
            </w:pPr>
            <w:r w:rsidRPr="00EC3949">
              <w:rPr>
                <w:rFonts w:ascii="Arial" w:hAnsi="Arial" w:cs="Arial"/>
                <w:sz w:val="20"/>
                <w:szCs w:val="20"/>
              </w:rPr>
              <w:t>XIII</w:t>
            </w:r>
            <w:r>
              <w:rPr>
                <w:rFonts w:ascii="Arial" w:hAnsi="Arial" w:cs="Arial"/>
                <w:sz w:val="20"/>
                <w:szCs w:val="20"/>
              </w:rPr>
              <w:t xml:space="preserve"> </w:t>
            </w:r>
            <w:r w:rsidRPr="00EC3949">
              <w:rPr>
                <w:rFonts w:ascii="Arial" w:hAnsi="Arial" w:cs="Arial"/>
                <w:sz w:val="20"/>
                <w:szCs w:val="20"/>
              </w:rPr>
              <w:t>- Prestar as informações que forem solicitadas pela Secretaria Executiva, Diretoria e pelo Conselho Fiscal.</w:t>
            </w:r>
          </w:p>
        </w:tc>
      </w:tr>
      <w:tr w:rsidR="0000340D" w:rsidRPr="00D0661A" w14:paraId="2E337FEB" w14:textId="77777777" w:rsidTr="002D1586">
        <w:trPr>
          <w:jc w:val="center"/>
        </w:trPr>
        <w:tc>
          <w:tcPr>
            <w:tcW w:w="0" w:type="auto"/>
            <w:vAlign w:val="center"/>
          </w:tcPr>
          <w:p w14:paraId="228A121F" w14:textId="77777777" w:rsidR="0000340D" w:rsidRPr="00EC3949" w:rsidRDefault="0000340D" w:rsidP="002D1586">
            <w:pPr>
              <w:jc w:val="both"/>
              <w:rPr>
                <w:rFonts w:ascii="Arial" w:hAnsi="Arial" w:cs="Arial"/>
                <w:sz w:val="20"/>
                <w:szCs w:val="20"/>
              </w:rPr>
            </w:pPr>
            <w:r w:rsidRPr="00EC3949">
              <w:rPr>
                <w:rFonts w:ascii="Arial" w:hAnsi="Arial" w:cs="Arial"/>
                <w:sz w:val="20"/>
                <w:szCs w:val="20"/>
              </w:rPr>
              <w:t>Auxiliar de Serviços Gerais</w:t>
            </w:r>
          </w:p>
        </w:tc>
        <w:tc>
          <w:tcPr>
            <w:tcW w:w="0" w:type="auto"/>
            <w:vAlign w:val="center"/>
          </w:tcPr>
          <w:p w14:paraId="25E5E583" w14:textId="77777777" w:rsidR="0000340D" w:rsidRPr="00D0661A" w:rsidRDefault="0000340D" w:rsidP="002D1586">
            <w:pPr>
              <w:jc w:val="both"/>
              <w:rPr>
                <w:rFonts w:ascii="Arial" w:hAnsi="Arial" w:cs="Arial"/>
                <w:sz w:val="20"/>
                <w:szCs w:val="20"/>
              </w:rPr>
            </w:pPr>
            <w:r w:rsidRPr="00EC3949">
              <w:rPr>
                <w:rFonts w:ascii="Arial" w:hAnsi="Arial" w:cs="Arial"/>
                <w:sz w:val="20"/>
                <w:szCs w:val="20"/>
              </w:rPr>
              <w:t>Efetivo Ensino Fundamental Completo</w:t>
            </w:r>
          </w:p>
        </w:tc>
        <w:tc>
          <w:tcPr>
            <w:tcW w:w="0" w:type="auto"/>
          </w:tcPr>
          <w:p w14:paraId="7FA2998B" w14:textId="77777777" w:rsidR="0000340D" w:rsidRDefault="0000340D" w:rsidP="002D1586">
            <w:pPr>
              <w:jc w:val="both"/>
              <w:rPr>
                <w:rFonts w:ascii="Arial" w:hAnsi="Arial" w:cs="Arial"/>
                <w:sz w:val="20"/>
                <w:szCs w:val="20"/>
              </w:rPr>
            </w:pPr>
            <w:r>
              <w:rPr>
                <w:rFonts w:ascii="Arial" w:hAnsi="Arial" w:cs="Arial"/>
                <w:sz w:val="20"/>
                <w:szCs w:val="20"/>
              </w:rPr>
              <w:t xml:space="preserve">I </w:t>
            </w:r>
            <w:r w:rsidRPr="00EC3949">
              <w:rPr>
                <w:rFonts w:ascii="Arial" w:hAnsi="Arial" w:cs="Arial"/>
                <w:sz w:val="20"/>
                <w:szCs w:val="20"/>
              </w:rPr>
              <w:t>- Realizar a limpeza e a conservação</w:t>
            </w:r>
            <w:r>
              <w:rPr>
                <w:rFonts w:ascii="Arial" w:hAnsi="Arial" w:cs="Arial"/>
                <w:sz w:val="20"/>
                <w:szCs w:val="20"/>
              </w:rPr>
              <w:t xml:space="preserve"> </w:t>
            </w:r>
            <w:r w:rsidRPr="00EC3949">
              <w:rPr>
                <w:rFonts w:ascii="Arial" w:hAnsi="Arial" w:cs="Arial"/>
                <w:sz w:val="20"/>
                <w:szCs w:val="20"/>
              </w:rPr>
              <w:t>das</w:t>
            </w:r>
            <w:r>
              <w:rPr>
                <w:rFonts w:ascii="Arial" w:hAnsi="Arial" w:cs="Arial"/>
                <w:sz w:val="20"/>
                <w:szCs w:val="20"/>
              </w:rPr>
              <w:t xml:space="preserve"> </w:t>
            </w:r>
            <w:r w:rsidRPr="00EC3949">
              <w:rPr>
                <w:rFonts w:ascii="Arial" w:hAnsi="Arial" w:cs="Arial"/>
                <w:sz w:val="20"/>
                <w:szCs w:val="20"/>
              </w:rPr>
              <w:t>instalações, móveis e equipamentos</w:t>
            </w:r>
            <w:r>
              <w:rPr>
                <w:rFonts w:ascii="Arial" w:hAnsi="Arial" w:cs="Arial"/>
                <w:sz w:val="20"/>
                <w:szCs w:val="20"/>
              </w:rPr>
              <w:t xml:space="preserve"> </w:t>
            </w:r>
            <w:r w:rsidRPr="00EC3949">
              <w:rPr>
                <w:rFonts w:ascii="Arial" w:hAnsi="Arial" w:cs="Arial"/>
                <w:sz w:val="20"/>
                <w:szCs w:val="20"/>
              </w:rPr>
              <w:t>do</w:t>
            </w:r>
            <w:r>
              <w:rPr>
                <w:rFonts w:ascii="Arial" w:hAnsi="Arial" w:cs="Arial"/>
                <w:sz w:val="20"/>
                <w:szCs w:val="20"/>
              </w:rPr>
              <w:t xml:space="preserve"> </w:t>
            </w:r>
            <w:r w:rsidRPr="00EC3949">
              <w:rPr>
                <w:rFonts w:ascii="Arial" w:hAnsi="Arial" w:cs="Arial"/>
                <w:sz w:val="20"/>
                <w:szCs w:val="20"/>
              </w:rPr>
              <w:t>CONDEMAT</w:t>
            </w:r>
            <w:r>
              <w:rPr>
                <w:rFonts w:ascii="Arial" w:hAnsi="Arial" w:cs="Arial"/>
                <w:sz w:val="20"/>
                <w:szCs w:val="20"/>
              </w:rPr>
              <w:t>;</w:t>
            </w:r>
          </w:p>
          <w:p w14:paraId="1BE96A3A" w14:textId="77777777" w:rsidR="0000340D" w:rsidRDefault="0000340D" w:rsidP="002D1586">
            <w:pPr>
              <w:jc w:val="both"/>
              <w:rPr>
                <w:rFonts w:ascii="Arial" w:hAnsi="Arial" w:cs="Arial"/>
                <w:sz w:val="20"/>
                <w:szCs w:val="20"/>
              </w:rPr>
            </w:pPr>
            <w:r w:rsidRPr="00EC3949">
              <w:rPr>
                <w:rFonts w:ascii="Arial" w:hAnsi="Arial" w:cs="Arial"/>
                <w:sz w:val="20"/>
                <w:szCs w:val="20"/>
              </w:rPr>
              <w:t>II</w:t>
            </w:r>
            <w:r>
              <w:rPr>
                <w:rFonts w:ascii="Arial" w:hAnsi="Arial" w:cs="Arial"/>
                <w:sz w:val="20"/>
                <w:szCs w:val="20"/>
              </w:rPr>
              <w:t xml:space="preserve"> </w:t>
            </w:r>
            <w:r w:rsidRPr="00EC3949">
              <w:rPr>
                <w:rFonts w:ascii="Arial" w:hAnsi="Arial" w:cs="Arial"/>
                <w:sz w:val="20"/>
                <w:szCs w:val="20"/>
              </w:rPr>
              <w:t>- Limpar vidros e remover resíduos dos mesmos;</w:t>
            </w:r>
          </w:p>
          <w:p w14:paraId="649CE8F1" w14:textId="77777777" w:rsidR="0000340D" w:rsidRDefault="0000340D" w:rsidP="002D1586">
            <w:pPr>
              <w:jc w:val="both"/>
              <w:rPr>
                <w:rFonts w:ascii="Arial" w:hAnsi="Arial" w:cs="Arial"/>
                <w:sz w:val="20"/>
                <w:szCs w:val="20"/>
              </w:rPr>
            </w:pPr>
            <w:r w:rsidRPr="00EC3949">
              <w:rPr>
                <w:rFonts w:ascii="Arial" w:hAnsi="Arial" w:cs="Arial"/>
                <w:sz w:val="20"/>
                <w:szCs w:val="20"/>
              </w:rPr>
              <w:t>III</w:t>
            </w:r>
            <w:r>
              <w:rPr>
                <w:rFonts w:ascii="Arial" w:hAnsi="Arial" w:cs="Arial"/>
                <w:sz w:val="20"/>
                <w:szCs w:val="20"/>
              </w:rPr>
              <w:t xml:space="preserve"> </w:t>
            </w:r>
            <w:r w:rsidRPr="00EC3949">
              <w:rPr>
                <w:rFonts w:ascii="Arial" w:hAnsi="Arial" w:cs="Arial"/>
                <w:sz w:val="20"/>
                <w:szCs w:val="20"/>
              </w:rPr>
              <w:t>- Limpar superfícies (paredes, pisos, etc</w:t>
            </w:r>
            <w:r>
              <w:rPr>
                <w:rFonts w:ascii="Arial" w:hAnsi="Arial" w:cs="Arial"/>
                <w:sz w:val="20"/>
                <w:szCs w:val="20"/>
              </w:rPr>
              <w:t>.</w:t>
            </w:r>
            <w:r w:rsidRPr="00EC3949">
              <w:rPr>
                <w:rFonts w:ascii="Arial" w:hAnsi="Arial" w:cs="Arial"/>
                <w:sz w:val="20"/>
                <w:szCs w:val="20"/>
              </w:rPr>
              <w:t>);</w:t>
            </w:r>
          </w:p>
          <w:p w14:paraId="72A15664" w14:textId="77777777" w:rsidR="0000340D" w:rsidRDefault="0000340D" w:rsidP="002D1586">
            <w:pPr>
              <w:jc w:val="both"/>
              <w:rPr>
                <w:rFonts w:ascii="Arial" w:hAnsi="Arial" w:cs="Arial"/>
                <w:sz w:val="20"/>
                <w:szCs w:val="20"/>
              </w:rPr>
            </w:pPr>
            <w:r w:rsidRPr="00EC3949">
              <w:rPr>
                <w:rFonts w:ascii="Arial" w:hAnsi="Arial" w:cs="Arial"/>
                <w:sz w:val="20"/>
                <w:szCs w:val="20"/>
              </w:rPr>
              <w:t>IV</w:t>
            </w:r>
            <w:r>
              <w:rPr>
                <w:rFonts w:ascii="Arial" w:hAnsi="Arial" w:cs="Arial"/>
                <w:sz w:val="20"/>
                <w:szCs w:val="20"/>
              </w:rPr>
              <w:t xml:space="preserve"> </w:t>
            </w:r>
            <w:r w:rsidRPr="00EC3949">
              <w:rPr>
                <w:rFonts w:ascii="Arial" w:hAnsi="Arial" w:cs="Arial"/>
                <w:sz w:val="20"/>
                <w:szCs w:val="20"/>
              </w:rPr>
              <w:t>- Realizar pequenos reparos em móveis e equipamentos, qu</w:t>
            </w:r>
            <w:r>
              <w:rPr>
                <w:rFonts w:ascii="Arial" w:hAnsi="Arial" w:cs="Arial"/>
                <w:sz w:val="20"/>
                <w:szCs w:val="20"/>
              </w:rPr>
              <w:t>ando estes não exigirem mão-de-</w:t>
            </w:r>
            <w:r w:rsidRPr="00EC3949">
              <w:rPr>
                <w:rFonts w:ascii="Arial" w:hAnsi="Arial" w:cs="Arial"/>
                <w:sz w:val="20"/>
                <w:szCs w:val="20"/>
              </w:rPr>
              <w:t>obra especializada</w:t>
            </w:r>
            <w:r>
              <w:rPr>
                <w:rFonts w:ascii="Arial" w:hAnsi="Arial" w:cs="Arial"/>
                <w:sz w:val="20"/>
                <w:szCs w:val="20"/>
              </w:rPr>
              <w:t>;</w:t>
            </w:r>
          </w:p>
          <w:p w14:paraId="327C294C" w14:textId="77777777" w:rsidR="0000340D" w:rsidRDefault="0000340D" w:rsidP="002D1586">
            <w:pPr>
              <w:jc w:val="both"/>
              <w:rPr>
                <w:rFonts w:ascii="Arial" w:hAnsi="Arial" w:cs="Arial"/>
                <w:sz w:val="20"/>
                <w:szCs w:val="20"/>
              </w:rPr>
            </w:pPr>
            <w:r w:rsidRPr="00EC3949">
              <w:rPr>
                <w:rFonts w:ascii="Arial" w:hAnsi="Arial" w:cs="Arial"/>
                <w:sz w:val="20"/>
                <w:szCs w:val="20"/>
              </w:rPr>
              <w:t>V</w:t>
            </w:r>
            <w:r>
              <w:rPr>
                <w:rFonts w:ascii="Arial" w:hAnsi="Arial" w:cs="Arial"/>
                <w:sz w:val="20"/>
                <w:szCs w:val="20"/>
              </w:rPr>
              <w:t xml:space="preserve"> </w:t>
            </w:r>
            <w:r w:rsidRPr="00EC3949">
              <w:rPr>
                <w:rFonts w:ascii="Arial" w:hAnsi="Arial" w:cs="Arial"/>
                <w:sz w:val="20"/>
                <w:szCs w:val="20"/>
              </w:rPr>
              <w:t>- Ajustar portas e janelas;</w:t>
            </w:r>
          </w:p>
          <w:p w14:paraId="604922E5" w14:textId="77777777" w:rsidR="0000340D" w:rsidRDefault="0000340D" w:rsidP="002D1586">
            <w:pPr>
              <w:jc w:val="both"/>
              <w:rPr>
                <w:rFonts w:ascii="Arial" w:hAnsi="Arial" w:cs="Arial"/>
                <w:sz w:val="20"/>
                <w:szCs w:val="20"/>
              </w:rPr>
            </w:pPr>
            <w:r w:rsidRPr="00EC3949">
              <w:rPr>
                <w:rFonts w:ascii="Arial" w:hAnsi="Arial" w:cs="Arial"/>
                <w:sz w:val="20"/>
                <w:szCs w:val="20"/>
              </w:rPr>
              <w:t>VI</w:t>
            </w:r>
            <w:r>
              <w:rPr>
                <w:rFonts w:ascii="Arial" w:hAnsi="Arial" w:cs="Arial"/>
                <w:sz w:val="20"/>
                <w:szCs w:val="20"/>
              </w:rPr>
              <w:t xml:space="preserve"> - </w:t>
            </w:r>
            <w:r w:rsidRPr="00EC3949">
              <w:rPr>
                <w:rFonts w:ascii="Arial" w:hAnsi="Arial" w:cs="Arial"/>
                <w:sz w:val="20"/>
                <w:szCs w:val="20"/>
              </w:rPr>
              <w:t>Verificar funcionamento de equipamentos e instalações elétricas e de iluminação;</w:t>
            </w:r>
          </w:p>
          <w:p w14:paraId="70CCA6AC" w14:textId="77777777" w:rsidR="0000340D" w:rsidRDefault="0000340D" w:rsidP="002D1586">
            <w:pPr>
              <w:jc w:val="both"/>
              <w:rPr>
                <w:rFonts w:ascii="Arial" w:hAnsi="Arial" w:cs="Arial"/>
                <w:sz w:val="20"/>
                <w:szCs w:val="20"/>
              </w:rPr>
            </w:pPr>
            <w:r w:rsidRPr="00EC3949">
              <w:rPr>
                <w:rFonts w:ascii="Arial" w:hAnsi="Arial" w:cs="Arial"/>
                <w:sz w:val="20"/>
                <w:szCs w:val="20"/>
              </w:rPr>
              <w:t>VII</w:t>
            </w:r>
            <w:r>
              <w:rPr>
                <w:rFonts w:ascii="Arial" w:hAnsi="Arial" w:cs="Arial"/>
                <w:sz w:val="20"/>
                <w:szCs w:val="20"/>
              </w:rPr>
              <w:t xml:space="preserve"> </w:t>
            </w:r>
            <w:r w:rsidRPr="00EC3949">
              <w:rPr>
                <w:rFonts w:ascii="Arial" w:hAnsi="Arial" w:cs="Arial"/>
                <w:sz w:val="20"/>
                <w:szCs w:val="20"/>
              </w:rPr>
              <w:t>- Realizar pequenos consertos em forros e divisórias, quando estes não exigirem mão-de-obra especializada;</w:t>
            </w:r>
          </w:p>
          <w:p w14:paraId="7622FB82" w14:textId="77777777" w:rsidR="0000340D" w:rsidRDefault="0000340D" w:rsidP="002D1586">
            <w:pPr>
              <w:jc w:val="both"/>
              <w:rPr>
                <w:rFonts w:ascii="Arial" w:hAnsi="Arial" w:cs="Arial"/>
                <w:sz w:val="20"/>
                <w:szCs w:val="20"/>
              </w:rPr>
            </w:pPr>
            <w:r w:rsidRPr="00EC3949">
              <w:rPr>
                <w:rFonts w:ascii="Arial" w:hAnsi="Arial" w:cs="Arial"/>
                <w:sz w:val="20"/>
                <w:szCs w:val="20"/>
              </w:rPr>
              <w:t>VIII</w:t>
            </w:r>
            <w:r>
              <w:rPr>
                <w:rFonts w:ascii="Arial" w:hAnsi="Arial" w:cs="Arial"/>
                <w:sz w:val="20"/>
                <w:szCs w:val="20"/>
              </w:rPr>
              <w:t xml:space="preserve"> </w:t>
            </w:r>
            <w:r w:rsidRPr="00EC3949">
              <w:rPr>
                <w:rFonts w:ascii="Arial" w:hAnsi="Arial" w:cs="Arial"/>
                <w:sz w:val="20"/>
                <w:szCs w:val="20"/>
              </w:rPr>
              <w:t>- Vedar fendas e emendas, recuperar trincas e rachaduras, quando estes serviços não exigirem mão- de-obra especializada;</w:t>
            </w:r>
          </w:p>
          <w:p w14:paraId="3717A123" w14:textId="77777777" w:rsidR="0000340D" w:rsidRDefault="0000340D" w:rsidP="002D1586">
            <w:pPr>
              <w:jc w:val="both"/>
              <w:rPr>
                <w:rFonts w:ascii="Arial" w:hAnsi="Arial" w:cs="Arial"/>
                <w:sz w:val="20"/>
                <w:szCs w:val="20"/>
              </w:rPr>
            </w:pPr>
            <w:r w:rsidRPr="00EC3949">
              <w:rPr>
                <w:rFonts w:ascii="Arial" w:hAnsi="Arial" w:cs="Arial"/>
                <w:sz w:val="20"/>
                <w:szCs w:val="20"/>
              </w:rPr>
              <w:t>IX</w:t>
            </w:r>
            <w:r>
              <w:rPr>
                <w:rFonts w:ascii="Arial" w:hAnsi="Arial" w:cs="Arial"/>
                <w:sz w:val="20"/>
                <w:szCs w:val="20"/>
              </w:rPr>
              <w:t xml:space="preserve"> </w:t>
            </w:r>
            <w:r w:rsidRPr="00EC3949">
              <w:rPr>
                <w:rFonts w:ascii="Arial" w:hAnsi="Arial" w:cs="Arial"/>
                <w:sz w:val="20"/>
                <w:szCs w:val="20"/>
              </w:rPr>
              <w:t>- Recuperar pinturas e repor cerâmicas das instalações</w:t>
            </w:r>
            <w:r>
              <w:rPr>
                <w:rFonts w:ascii="Arial" w:hAnsi="Arial" w:cs="Arial"/>
                <w:sz w:val="20"/>
                <w:szCs w:val="20"/>
              </w:rPr>
              <w:t xml:space="preserve"> </w:t>
            </w:r>
            <w:r w:rsidRPr="00EC3949">
              <w:rPr>
                <w:rFonts w:ascii="Arial" w:hAnsi="Arial" w:cs="Arial"/>
                <w:sz w:val="20"/>
                <w:szCs w:val="20"/>
              </w:rPr>
              <w:t>do CONDEMAT, quando estes serviços não exigirem mão-de-obra especializada;</w:t>
            </w:r>
          </w:p>
          <w:p w14:paraId="208D9FBF" w14:textId="77777777" w:rsidR="0000340D" w:rsidRDefault="0000340D" w:rsidP="002D1586">
            <w:pPr>
              <w:jc w:val="both"/>
              <w:rPr>
                <w:rFonts w:ascii="Arial" w:hAnsi="Arial" w:cs="Arial"/>
                <w:sz w:val="20"/>
                <w:szCs w:val="20"/>
              </w:rPr>
            </w:pPr>
            <w:r w:rsidRPr="00EC3949">
              <w:rPr>
                <w:rFonts w:ascii="Arial" w:hAnsi="Arial" w:cs="Arial"/>
                <w:sz w:val="20"/>
                <w:szCs w:val="20"/>
              </w:rPr>
              <w:t>X</w:t>
            </w:r>
            <w:r>
              <w:rPr>
                <w:rFonts w:ascii="Arial" w:hAnsi="Arial" w:cs="Arial"/>
                <w:sz w:val="20"/>
                <w:szCs w:val="20"/>
              </w:rPr>
              <w:t xml:space="preserve"> </w:t>
            </w:r>
            <w:r w:rsidRPr="00EC3949">
              <w:rPr>
                <w:rFonts w:ascii="Arial" w:hAnsi="Arial" w:cs="Arial"/>
                <w:sz w:val="20"/>
                <w:szCs w:val="20"/>
              </w:rPr>
              <w:t>- Reparar instalação elétrica e equipamentos de iluminação, q</w:t>
            </w:r>
            <w:r>
              <w:rPr>
                <w:rFonts w:ascii="Arial" w:hAnsi="Arial" w:cs="Arial"/>
                <w:sz w:val="20"/>
                <w:szCs w:val="20"/>
              </w:rPr>
              <w:t>uando estes serviços não exigirem mão-</w:t>
            </w:r>
            <w:r w:rsidRPr="00EC3949">
              <w:rPr>
                <w:rFonts w:ascii="Arial" w:hAnsi="Arial" w:cs="Arial"/>
                <w:sz w:val="20"/>
                <w:szCs w:val="20"/>
              </w:rPr>
              <w:t>de-obra especializada;</w:t>
            </w:r>
          </w:p>
          <w:p w14:paraId="743628AB" w14:textId="77777777" w:rsidR="0000340D" w:rsidRDefault="0000340D" w:rsidP="002D1586">
            <w:pPr>
              <w:jc w:val="both"/>
              <w:rPr>
                <w:rFonts w:ascii="Arial" w:hAnsi="Arial" w:cs="Arial"/>
                <w:sz w:val="20"/>
                <w:szCs w:val="20"/>
              </w:rPr>
            </w:pPr>
            <w:r w:rsidRPr="00EC3949">
              <w:rPr>
                <w:rFonts w:ascii="Arial" w:hAnsi="Arial" w:cs="Arial"/>
                <w:sz w:val="20"/>
                <w:szCs w:val="20"/>
              </w:rPr>
              <w:t>XI</w:t>
            </w:r>
            <w:r>
              <w:rPr>
                <w:rFonts w:ascii="Arial" w:hAnsi="Arial" w:cs="Arial"/>
                <w:sz w:val="20"/>
                <w:szCs w:val="20"/>
              </w:rPr>
              <w:t xml:space="preserve"> </w:t>
            </w:r>
            <w:r w:rsidRPr="00EC3949">
              <w:rPr>
                <w:rFonts w:ascii="Arial" w:hAnsi="Arial" w:cs="Arial"/>
                <w:sz w:val="20"/>
                <w:szCs w:val="20"/>
              </w:rPr>
              <w:t>- Selecionar produtos e materiais;</w:t>
            </w:r>
          </w:p>
          <w:p w14:paraId="5CC3107F" w14:textId="77777777" w:rsidR="0000340D" w:rsidRDefault="0000340D" w:rsidP="002D1586">
            <w:pPr>
              <w:jc w:val="both"/>
              <w:rPr>
                <w:rFonts w:ascii="Arial" w:hAnsi="Arial" w:cs="Arial"/>
                <w:sz w:val="20"/>
                <w:szCs w:val="20"/>
              </w:rPr>
            </w:pPr>
            <w:r w:rsidRPr="00EC3949">
              <w:rPr>
                <w:rFonts w:ascii="Arial" w:hAnsi="Arial" w:cs="Arial"/>
                <w:sz w:val="20"/>
                <w:szCs w:val="20"/>
              </w:rPr>
              <w:t>XII</w:t>
            </w:r>
            <w:r>
              <w:rPr>
                <w:rFonts w:ascii="Arial" w:hAnsi="Arial" w:cs="Arial"/>
                <w:sz w:val="20"/>
                <w:szCs w:val="20"/>
              </w:rPr>
              <w:t xml:space="preserve"> </w:t>
            </w:r>
            <w:r w:rsidRPr="00EC3949">
              <w:rPr>
                <w:rFonts w:ascii="Arial" w:hAnsi="Arial" w:cs="Arial"/>
                <w:sz w:val="20"/>
                <w:szCs w:val="20"/>
              </w:rPr>
              <w:t>- Solicitar equipamentos e materiais;</w:t>
            </w:r>
          </w:p>
          <w:p w14:paraId="425CB306" w14:textId="77777777" w:rsidR="0000340D" w:rsidRDefault="0000340D" w:rsidP="002D1586">
            <w:pPr>
              <w:jc w:val="both"/>
              <w:rPr>
                <w:rFonts w:ascii="Arial" w:hAnsi="Arial" w:cs="Arial"/>
                <w:sz w:val="20"/>
                <w:szCs w:val="20"/>
              </w:rPr>
            </w:pPr>
            <w:r w:rsidRPr="00EC3949">
              <w:rPr>
                <w:rFonts w:ascii="Arial" w:hAnsi="Arial" w:cs="Arial"/>
                <w:sz w:val="20"/>
                <w:szCs w:val="20"/>
              </w:rPr>
              <w:t>XIII</w:t>
            </w:r>
            <w:r>
              <w:rPr>
                <w:rFonts w:ascii="Arial" w:hAnsi="Arial" w:cs="Arial"/>
                <w:sz w:val="20"/>
                <w:szCs w:val="20"/>
              </w:rPr>
              <w:t xml:space="preserve"> </w:t>
            </w:r>
            <w:r w:rsidRPr="00EC3949">
              <w:rPr>
                <w:rFonts w:ascii="Arial" w:hAnsi="Arial" w:cs="Arial"/>
                <w:sz w:val="20"/>
                <w:szCs w:val="20"/>
              </w:rPr>
              <w:t>- Inspecionar o local a ser trabalhado;</w:t>
            </w:r>
          </w:p>
          <w:p w14:paraId="794CD3AE" w14:textId="77777777" w:rsidR="0000340D" w:rsidRDefault="0000340D" w:rsidP="002D1586">
            <w:pPr>
              <w:jc w:val="both"/>
              <w:rPr>
                <w:rFonts w:ascii="Arial" w:hAnsi="Arial" w:cs="Arial"/>
                <w:sz w:val="20"/>
                <w:szCs w:val="20"/>
              </w:rPr>
            </w:pPr>
            <w:r w:rsidRPr="00EC3949">
              <w:rPr>
                <w:rFonts w:ascii="Arial" w:hAnsi="Arial" w:cs="Arial"/>
                <w:sz w:val="20"/>
                <w:szCs w:val="20"/>
              </w:rPr>
              <w:t>XIV</w:t>
            </w:r>
            <w:r>
              <w:rPr>
                <w:rFonts w:ascii="Arial" w:hAnsi="Arial" w:cs="Arial"/>
                <w:sz w:val="20"/>
                <w:szCs w:val="20"/>
              </w:rPr>
              <w:t xml:space="preserve"> - </w:t>
            </w:r>
            <w:r w:rsidRPr="00EC3949">
              <w:rPr>
                <w:rFonts w:ascii="Arial" w:hAnsi="Arial" w:cs="Arial"/>
                <w:sz w:val="20"/>
                <w:szCs w:val="20"/>
              </w:rPr>
              <w:t>Operar equipamentos;</w:t>
            </w:r>
          </w:p>
          <w:p w14:paraId="1361A6A3" w14:textId="77777777" w:rsidR="0000340D" w:rsidRDefault="0000340D" w:rsidP="002D1586">
            <w:pPr>
              <w:jc w:val="both"/>
              <w:rPr>
                <w:rFonts w:ascii="Arial" w:hAnsi="Arial" w:cs="Arial"/>
                <w:sz w:val="20"/>
                <w:szCs w:val="20"/>
              </w:rPr>
            </w:pPr>
            <w:r w:rsidRPr="00EC3949">
              <w:rPr>
                <w:rFonts w:ascii="Arial" w:hAnsi="Arial" w:cs="Arial"/>
                <w:sz w:val="20"/>
                <w:szCs w:val="20"/>
              </w:rPr>
              <w:t>XV</w:t>
            </w:r>
            <w:r>
              <w:rPr>
                <w:rFonts w:ascii="Arial" w:hAnsi="Arial" w:cs="Arial"/>
                <w:sz w:val="20"/>
                <w:szCs w:val="20"/>
              </w:rPr>
              <w:t xml:space="preserve"> </w:t>
            </w:r>
            <w:r w:rsidRPr="00EC3949">
              <w:rPr>
                <w:rFonts w:ascii="Arial" w:hAnsi="Arial" w:cs="Arial"/>
                <w:sz w:val="20"/>
                <w:szCs w:val="20"/>
              </w:rPr>
              <w:t>- Controlar o estoque de materiais de manutenção da copa, higiene e limpeza;</w:t>
            </w:r>
          </w:p>
          <w:p w14:paraId="24426866" w14:textId="77777777" w:rsidR="0000340D" w:rsidRDefault="0000340D" w:rsidP="002D1586">
            <w:pPr>
              <w:jc w:val="both"/>
              <w:rPr>
                <w:rFonts w:ascii="Arial" w:hAnsi="Arial" w:cs="Arial"/>
                <w:sz w:val="20"/>
                <w:szCs w:val="20"/>
              </w:rPr>
            </w:pPr>
            <w:r w:rsidRPr="00EC3949">
              <w:rPr>
                <w:rFonts w:ascii="Arial" w:hAnsi="Arial" w:cs="Arial"/>
                <w:sz w:val="20"/>
                <w:szCs w:val="20"/>
              </w:rPr>
              <w:t>XVI</w:t>
            </w:r>
            <w:r>
              <w:rPr>
                <w:rFonts w:ascii="Arial" w:hAnsi="Arial" w:cs="Arial"/>
                <w:sz w:val="20"/>
                <w:szCs w:val="20"/>
              </w:rPr>
              <w:t xml:space="preserve"> </w:t>
            </w:r>
            <w:r w:rsidRPr="00EC3949">
              <w:rPr>
                <w:rFonts w:ascii="Arial" w:hAnsi="Arial" w:cs="Arial"/>
                <w:sz w:val="20"/>
                <w:szCs w:val="20"/>
              </w:rPr>
              <w:t>- Verificar a validade dos produtos de manutenção da copa, higiene e limpeza;</w:t>
            </w:r>
          </w:p>
          <w:p w14:paraId="22ABD8D7" w14:textId="77777777" w:rsidR="0000340D" w:rsidRDefault="0000340D" w:rsidP="002D1586">
            <w:pPr>
              <w:jc w:val="both"/>
              <w:rPr>
                <w:rFonts w:ascii="Arial" w:hAnsi="Arial" w:cs="Arial"/>
                <w:sz w:val="20"/>
                <w:szCs w:val="20"/>
              </w:rPr>
            </w:pPr>
            <w:r>
              <w:rPr>
                <w:rFonts w:ascii="Arial" w:hAnsi="Arial" w:cs="Arial"/>
                <w:sz w:val="20"/>
                <w:szCs w:val="20"/>
              </w:rPr>
              <w:t>X</w:t>
            </w:r>
            <w:r w:rsidRPr="00EC3949">
              <w:rPr>
                <w:rFonts w:ascii="Arial" w:hAnsi="Arial" w:cs="Arial"/>
                <w:sz w:val="20"/>
                <w:szCs w:val="20"/>
              </w:rPr>
              <w:t>VII</w:t>
            </w:r>
            <w:r>
              <w:rPr>
                <w:rFonts w:ascii="Arial" w:hAnsi="Arial" w:cs="Arial"/>
                <w:sz w:val="20"/>
                <w:szCs w:val="20"/>
              </w:rPr>
              <w:t xml:space="preserve"> </w:t>
            </w:r>
            <w:r w:rsidRPr="00EC3949">
              <w:rPr>
                <w:rFonts w:ascii="Arial" w:hAnsi="Arial" w:cs="Arial"/>
                <w:sz w:val="20"/>
                <w:szCs w:val="20"/>
              </w:rPr>
              <w:t>- Fazer chá ou café assim como servi-los, servir águas e tarefas correlatas;</w:t>
            </w:r>
          </w:p>
          <w:p w14:paraId="35AA6408" w14:textId="77777777" w:rsidR="0000340D" w:rsidRDefault="0000340D" w:rsidP="002D1586">
            <w:pPr>
              <w:jc w:val="both"/>
              <w:rPr>
                <w:rFonts w:ascii="Arial" w:hAnsi="Arial" w:cs="Arial"/>
                <w:sz w:val="20"/>
                <w:szCs w:val="20"/>
              </w:rPr>
            </w:pPr>
            <w:r w:rsidRPr="00EC3949">
              <w:rPr>
                <w:rFonts w:ascii="Arial" w:hAnsi="Arial" w:cs="Arial"/>
                <w:sz w:val="20"/>
                <w:szCs w:val="20"/>
              </w:rPr>
              <w:t>XVIII</w:t>
            </w:r>
            <w:r>
              <w:rPr>
                <w:rFonts w:ascii="Arial" w:hAnsi="Arial" w:cs="Arial"/>
                <w:sz w:val="20"/>
                <w:szCs w:val="20"/>
              </w:rPr>
              <w:t xml:space="preserve"> </w:t>
            </w:r>
            <w:r w:rsidRPr="00EC3949">
              <w:rPr>
                <w:rFonts w:ascii="Arial" w:hAnsi="Arial" w:cs="Arial"/>
                <w:sz w:val="20"/>
                <w:szCs w:val="20"/>
              </w:rPr>
              <w:t>- Carregar e descarregar móveis e equipamentos em veículos;</w:t>
            </w:r>
          </w:p>
          <w:p w14:paraId="64CC5C06" w14:textId="77777777" w:rsidR="0000340D" w:rsidRDefault="0000340D" w:rsidP="002D1586">
            <w:pPr>
              <w:jc w:val="both"/>
              <w:rPr>
                <w:rFonts w:ascii="Arial" w:hAnsi="Arial" w:cs="Arial"/>
                <w:sz w:val="20"/>
                <w:szCs w:val="20"/>
              </w:rPr>
            </w:pPr>
            <w:r w:rsidRPr="00EC3949">
              <w:rPr>
                <w:rFonts w:ascii="Arial" w:hAnsi="Arial" w:cs="Arial"/>
                <w:sz w:val="20"/>
                <w:szCs w:val="20"/>
              </w:rPr>
              <w:t>XIX</w:t>
            </w:r>
            <w:r>
              <w:rPr>
                <w:rFonts w:ascii="Arial" w:hAnsi="Arial" w:cs="Arial"/>
                <w:sz w:val="20"/>
                <w:szCs w:val="20"/>
              </w:rPr>
              <w:t xml:space="preserve"> </w:t>
            </w:r>
            <w:r w:rsidRPr="00EC3949">
              <w:rPr>
                <w:rFonts w:ascii="Arial" w:hAnsi="Arial" w:cs="Arial"/>
                <w:sz w:val="20"/>
                <w:szCs w:val="20"/>
              </w:rPr>
              <w:t>- Executar tarefas manuais simples que exijam esforço físico e habilidades elementares;</w:t>
            </w:r>
          </w:p>
          <w:p w14:paraId="0EF33936" w14:textId="77777777" w:rsidR="0000340D" w:rsidRDefault="0000340D" w:rsidP="002D1586">
            <w:pPr>
              <w:jc w:val="both"/>
              <w:rPr>
                <w:rFonts w:ascii="Arial" w:hAnsi="Arial" w:cs="Arial"/>
                <w:sz w:val="20"/>
                <w:szCs w:val="20"/>
              </w:rPr>
            </w:pPr>
            <w:r w:rsidRPr="00EC3949">
              <w:rPr>
                <w:rFonts w:ascii="Arial" w:hAnsi="Arial" w:cs="Arial"/>
                <w:sz w:val="20"/>
                <w:szCs w:val="20"/>
              </w:rPr>
              <w:t>XX</w:t>
            </w:r>
            <w:r>
              <w:rPr>
                <w:rFonts w:ascii="Arial" w:hAnsi="Arial" w:cs="Arial"/>
                <w:sz w:val="20"/>
                <w:szCs w:val="20"/>
              </w:rPr>
              <w:t xml:space="preserve"> </w:t>
            </w:r>
            <w:r w:rsidRPr="00EC3949">
              <w:rPr>
                <w:rFonts w:ascii="Arial" w:hAnsi="Arial" w:cs="Arial"/>
                <w:sz w:val="20"/>
                <w:szCs w:val="20"/>
              </w:rPr>
              <w:t>- Efetuar tarefas de limpeza em geral, inclusive com remoção de entulhos;</w:t>
            </w:r>
          </w:p>
          <w:p w14:paraId="23E676BB" w14:textId="77777777" w:rsidR="0000340D" w:rsidRDefault="0000340D" w:rsidP="002D1586">
            <w:pPr>
              <w:jc w:val="both"/>
              <w:rPr>
                <w:rFonts w:ascii="Arial" w:hAnsi="Arial" w:cs="Arial"/>
                <w:sz w:val="20"/>
                <w:szCs w:val="20"/>
              </w:rPr>
            </w:pPr>
            <w:r w:rsidRPr="00EC3949">
              <w:rPr>
                <w:rFonts w:ascii="Arial" w:hAnsi="Arial" w:cs="Arial"/>
                <w:sz w:val="20"/>
                <w:szCs w:val="20"/>
              </w:rPr>
              <w:t>XXI</w:t>
            </w:r>
            <w:r>
              <w:rPr>
                <w:rFonts w:ascii="Arial" w:hAnsi="Arial" w:cs="Arial"/>
                <w:sz w:val="20"/>
                <w:szCs w:val="20"/>
              </w:rPr>
              <w:t xml:space="preserve"> </w:t>
            </w:r>
            <w:r w:rsidRPr="00EC3949">
              <w:rPr>
                <w:rFonts w:ascii="Arial" w:hAnsi="Arial" w:cs="Arial"/>
                <w:sz w:val="20"/>
                <w:szCs w:val="20"/>
              </w:rPr>
              <w:t>- Executar eventuais mandados;</w:t>
            </w:r>
          </w:p>
          <w:p w14:paraId="5B659A8E" w14:textId="77777777" w:rsidR="0000340D" w:rsidRDefault="0000340D" w:rsidP="002D1586">
            <w:pPr>
              <w:jc w:val="both"/>
              <w:rPr>
                <w:rFonts w:ascii="Arial" w:hAnsi="Arial" w:cs="Arial"/>
                <w:sz w:val="20"/>
                <w:szCs w:val="20"/>
              </w:rPr>
            </w:pPr>
            <w:r w:rsidRPr="00EC3949">
              <w:rPr>
                <w:rFonts w:ascii="Arial" w:hAnsi="Arial" w:cs="Arial"/>
                <w:sz w:val="20"/>
                <w:szCs w:val="20"/>
              </w:rPr>
              <w:t>XXII</w:t>
            </w:r>
            <w:r>
              <w:rPr>
                <w:rFonts w:ascii="Arial" w:hAnsi="Arial" w:cs="Arial"/>
                <w:sz w:val="20"/>
                <w:szCs w:val="20"/>
              </w:rPr>
              <w:t xml:space="preserve"> </w:t>
            </w:r>
            <w:r w:rsidRPr="00EC3949">
              <w:rPr>
                <w:rFonts w:ascii="Arial" w:hAnsi="Arial" w:cs="Arial"/>
                <w:sz w:val="20"/>
                <w:szCs w:val="20"/>
              </w:rPr>
              <w:t>- Executar outras atividades compatíveis com as atribuições do cargo;</w:t>
            </w:r>
          </w:p>
          <w:p w14:paraId="63E72362" w14:textId="77777777" w:rsidR="0000340D" w:rsidRDefault="0000340D" w:rsidP="002D1586">
            <w:pPr>
              <w:jc w:val="both"/>
              <w:rPr>
                <w:rFonts w:ascii="Arial" w:hAnsi="Arial" w:cs="Arial"/>
                <w:sz w:val="20"/>
                <w:szCs w:val="20"/>
              </w:rPr>
            </w:pPr>
            <w:r w:rsidRPr="00EC3949">
              <w:rPr>
                <w:rFonts w:ascii="Arial" w:hAnsi="Arial" w:cs="Arial"/>
                <w:sz w:val="20"/>
                <w:szCs w:val="20"/>
              </w:rPr>
              <w:t>XIII</w:t>
            </w:r>
            <w:r>
              <w:rPr>
                <w:rFonts w:ascii="Arial" w:hAnsi="Arial" w:cs="Arial"/>
                <w:sz w:val="20"/>
                <w:szCs w:val="20"/>
              </w:rPr>
              <w:t xml:space="preserve"> </w:t>
            </w:r>
            <w:r w:rsidRPr="00EC3949">
              <w:rPr>
                <w:rFonts w:ascii="Arial" w:hAnsi="Arial" w:cs="Arial"/>
                <w:sz w:val="20"/>
                <w:szCs w:val="20"/>
              </w:rPr>
              <w:t>- Zelar pelos bens confiados à sua guarda;</w:t>
            </w:r>
          </w:p>
          <w:p w14:paraId="354552B9" w14:textId="77777777" w:rsidR="0000340D" w:rsidRDefault="0000340D" w:rsidP="002D1586">
            <w:pPr>
              <w:jc w:val="both"/>
              <w:rPr>
                <w:rFonts w:ascii="Arial" w:hAnsi="Arial" w:cs="Arial"/>
                <w:sz w:val="20"/>
                <w:szCs w:val="20"/>
              </w:rPr>
            </w:pPr>
            <w:r w:rsidRPr="00EC3949">
              <w:rPr>
                <w:rFonts w:ascii="Arial" w:hAnsi="Arial" w:cs="Arial"/>
                <w:sz w:val="20"/>
                <w:szCs w:val="20"/>
              </w:rPr>
              <w:t>XIV</w:t>
            </w:r>
            <w:r>
              <w:rPr>
                <w:rFonts w:ascii="Arial" w:hAnsi="Arial" w:cs="Arial"/>
                <w:sz w:val="20"/>
                <w:szCs w:val="20"/>
              </w:rPr>
              <w:t xml:space="preserve"> </w:t>
            </w:r>
            <w:r w:rsidRPr="00EC3949">
              <w:rPr>
                <w:rFonts w:ascii="Arial" w:hAnsi="Arial" w:cs="Arial"/>
                <w:sz w:val="20"/>
                <w:szCs w:val="20"/>
              </w:rPr>
              <w:t>- Observar sigilo funcional quanto à matéria dos procedimentos em que atuar;</w:t>
            </w:r>
          </w:p>
          <w:p w14:paraId="3F83612B" w14:textId="77777777" w:rsidR="0000340D" w:rsidRPr="00D0661A" w:rsidRDefault="0000340D" w:rsidP="002D1586">
            <w:pPr>
              <w:jc w:val="both"/>
              <w:rPr>
                <w:rFonts w:ascii="Arial" w:hAnsi="Arial" w:cs="Arial"/>
                <w:sz w:val="20"/>
                <w:szCs w:val="20"/>
              </w:rPr>
            </w:pPr>
            <w:r w:rsidRPr="00EC3949">
              <w:rPr>
                <w:rFonts w:ascii="Arial" w:hAnsi="Arial" w:cs="Arial"/>
                <w:sz w:val="20"/>
                <w:szCs w:val="20"/>
              </w:rPr>
              <w:t>XV</w:t>
            </w:r>
            <w:r>
              <w:rPr>
                <w:rFonts w:ascii="Arial" w:hAnsi="Arial" w:cs="Arial"/>
                <w:sz w:val="20"/>
                <w:szCs w:val="20"/>
              </w:rPr>
              <w:t xml:space="preserve"> </w:t>
            </w:r>
            <w:r w:rsidRPr="00EC3949">
              <w:rPr>
                <w:rFonts w:ascii="Arial" w:hAnsi="Arial" w:cs="Arial"/>
                <w:sz w:val="20"/>
                <w:szCs w:val="20"/>
              </w:rPr>
              <w:t>- Prestar as informações que forem solicitadas pela Secretaria</w:t>
            </w:r>
            <w:r>
              <w:rPr>
                <w:rFonts w:ascii="Arial" w:hAnsi="Arial" w:cs="Arial"/>
                <w:sz w:val="20"/>
                <w:szCs w:val="20"/>
              </w:rPr>
              <w:t xml:space="preserve"> </w:t>
            </w:r>
            <w:r w:rsidRPr="00EC3949">
              <w:rPr>
                <w:rFonts w:ascii="Arial" w:hAnsi="Arial" w:cs="Arial"/>
                <w:sz w:val="20"/>
                <w:szCs w:val="20"/>
              </w:rPr>
              <w:t>Executiva, Diretoria e pelo Conselho Fiscal.</w:t>
            </w:r>
          </w:p>
        </w:tc>
      </w:tr>
    </w:tbl>
    <w:p w14:paraId="08BF3749" w14:textId="77777777" w:rsidR="0000340D" w:rsidRPr="00EC3949" w:rsidRDefault="0000340D" w:rsidP="0000340D">
      <w:pPr>
        <w:spacing w:after="0" w:line="240" w:lineRule="auto"/>
        <w:ind w:firstLine="4502"/>
        <w:jc w:val="both"/>
        <w:rPr>
          <w:rFonts w:ascii="Arial" w:hAnsi="Arial" w:cs="Arial"/>
          <w:sz w:val="20"/>
          <w:szCs w:val="20"/>
        </w:rPr>
      </w:pPr>
      <w:r w:rsidRPr="00EC3949">
        <w:rPr>
          <w:rFonts w:ascii="Arial" w:hAnsi="Arial" w:cs="Arial"/>
          <w:sz w:val="20"/>
          <w:szCs w:val="20"/>
        </w:rPr>
        <w:tab/>
      </w:r>
      <w:r w:rsidRPr="00EC3949">
        <w:rPr>
          <w:rFonts w:ascii="Arial" w:hAnsi="Arial" w:cs="Arial"/>
          <w:sz w:val="20"/>
          <w:szCs w:val="20"/>
        </w:rPr>
        <w:tab/>
        <w:t xml:space="preserve">  </w:t>
      </w:r>
    </w:p>
    <w:p w14:paraId="2AB8A7FD" w14:textId="77777777" w:rsidR="0000340D" w:rsidRDefault="0000340D" w:rsidP="0000340D">
      <w:pPr>
        <w:spacing w:after="0" w:line="240" w:lineRule="auto"/>
        <w:jc w:val="center"/>
        <w:rPr>
          <w:rFonts w:ascii="Arial" w:hAnsi="Arial" w:cs="Arial"/>
          <w:b/>
          <w:sz w:val="20"/>
          <w:szCs w:val="20"/>
        </w:rPr>
      </w:pPr>
      <w:r w:rsidRPr="003A59F3">
        <w:rPr>
          <w:rFonts w:ascii="Arial" w:hAnsi="Arial" w:cs="Arial"/>
          <w:b/>
          <w:sz w:val="20"/>
          <w:szCs w:val="20"/>
        </w:rPr>
        <w:t>ANEXO II</w:t>
      </w:r>
    </w:p>
    <w:p w14:paraId="09115ECB" w14:textId="77777777" w:rsidR="0000340D" w:rsidRPr="003A59F3" w:rsidRDefault="0000340D" w:rsidP="0000340D">
      <w:pPr>
        <w:spacing w:after="0" w:line="240" w:lineRule="auto"/>
        <w:jc w:val="center"/>
        <w:rPr>
          <w:rFonts w:ascii="Arial" w:hAnsi="Arial" w:cs="Arial"/>
          <w:b/>
          <w:sz w:val="20"/>
          <w:szCs w:val="20"/>
        </w:rPr>
      </w:pPr>
    </w:p>
    <w:p w14:paraId="7A6E48F7" w14:textId="77777777" w:rsidR="0000340D" w:rsidRPr="003A59F3" w:rsidRDefault="0000340D" w:rsidP="0000340D">
      <w:pPr>
        <w:spacing w:after="0" w:line="240" w:lineRule="auto"/>
        <w:jc w:val="center"/>
        <w:rPr>
          <w:rFonts w:ascii="Arial" w:hAnsi="Arial" w:cs="Arial"/>
          <w:b/>
          <w:sz w:val="20"/>
          <w:szCs w:val="20"/>
        </w:rPr>
      </w:pPr>
      <w:r w:rsidRPr="003A59F3">
        <w:rPr>
          <w:rFonts w:ascii="Arial" w:hAnsi="Arial" w:cs="Arial"/>
          <w:b/>
          <w:sz w:val="20"/>
          <w:szCs w:val="20"/>
        </w:rPr>
        <w:t>QUADRO DE EMPREGOS, QUANTIDADE, CARGA HORÁRIA E SALÁRIO</w:t>
      </w:r>
    </w:p>
    <w:p w14:paraId="73F226E9" w14:textId="77777777" w:rsidR="0000340D" w:rsidRDefault="0000340D" w:rsidP="0000340D">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4017"/>
        <w:gridCol w:w="1620"/>
        <w:gridCol w:w="3446"/>
        <w:gridCol w:w="1448"/>
      </w:tblGrid>
      <w:tr w:rsidR="0000340D" w:rsidRPr="003A59F3" w14:paraId="28CCF2BD" w14:textId="77777777" w:rsidTr="002D158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2BCBAA2A" w14:textId="77777777" w:rsidR="0000340D" w:rsidRPr="003A59F3" w:rsidRDefault="0000340D" w:rsidP="002D1586">
            <w:pPr>
              <w:jc w:val="center"/>
              <w:rPr>
                <w:rFonts w:ascii="Arial" w:hAnsi="Arial" w:cs="Arial"/>
                <w:b/>
                <w:sz w:val="20"/>
                <w:szCs w:val="20"/>
              </w:rPr>
            </w:pPr>
            <w:r w:rsidRPr="003A59F3">
              <w:rPr>
                <w:rFonts w:ascii="Arial" w:hAnsi="Arial" w:cs="Arial"/>
                <w:b/>
                <w:sz w:val="20"/>
                <w:szCs w:val="20"/>
              </w:rPr>
              <w:t>EMPREGO</w:t>
            </w:r>
          </w:p>
        </w:tc>
        <w:tc>
          <w:tcPr>
            <w:tcW w:w="0" w:type="auto"/>
            <w:shd w:val="clear" w:color="auto" w:fill="D9D9D9" w:themeFill="background1" w:themeFillShade="D9"/>
          </w:tcPr>
          <w:p w14:paraId="3F4BC7ED" w14:textId="77777777" w:rsidR="0000340D" w:rsidRPr="003A59F3" w:rsidRDefault="0000340D" w:rsidP="002D1586">
            <w:pPr>
              <w:jc w:val="center"/>
              <w:rPr>
                <w:rFonts w:ascii="Arial" w:hAnsi="Arial" w:cs="Arial"/>
                <w:b/>
                <w:sz w:val="20"/>
                <w:szCs w:val="20"/>
              </w:rPr>
            </w:pPr>
            <w:r w:rsidRPr="003A59F3">
              <w:rPr>
                <w:rFonts w:ascii="Arial" w:hAnsi="Arial" w:cs="Arial"/>
                <w:b/>
                <w:sz w:val="20"/>
                <w:szCs w:val="20"/>
              </w:rPr>
              <w:t>QUANTIDADE</w:t>
            </w:r>
          </w:p>
        </w:tc>
        <w:tc>
          <w:tcPr>
            <w:tcW w:w="0" w:type="auto"/>
            <w:shd w:val="clear" w:color="auto" w:fill="D9D9D9" w:themeFill="background1" w:themeFillShade="D9"/>
          </w:tcPr>
          <w:p w14:paraId="5941B18D" w14:textId="77777777" w:rsidR="0000340D" w:rsidRPr="003A59F3" w:rsidRDefault="0000340D" w:rsidP="002D1586">
            <w:pPr>
              <w:jc w:val="center"/>
              <w:rPr>
                <w:rFonts w:ascii="Arial" w:hAnsi="Arial" w:cs="Arial"/>
                <w:b/>
                <w:sz w:val="20"/>
                <w:szCs w:val="20"/>
              </w:rPr>
            </w:pPr>
            <w:r w:rsidRPr="003A59F3">
              <w:rPr>
                <w:rFonts w:ascii="Arial" w:hAnsi="Arial" w:cs="Arial"/>
                <w:b/>
                <w:sz w:val="20"/>
                <w:szCs w:val="20"/>
              </w:rPr>
              <w:t>CARGA HORÁRIA (HORAS SEMANAIS)</w:t>
            </w:r>
          </w:p>
        </w:tc>
        <w:tc>
          <w:tcPr>
            <w:tcW w:w="0" w:type="auto"/>
            <w:shd w:val="clear" w:color="auto" w:fill="D9D9D9" w:themeFill="background1" w:themeFillShade="D9"/>
          </w:tcPr>
          <w:p w14:paraId="484561FD" w14:textId="77777777" w:rsidR="0000340D" w:rsidRPr="003A59F3" w:rsidRDefault="0000340D" w:rsidP="002D1586">
            <w:pPr>
              <w:jc w:val="center"/>
              <w:rPr>
                <w:rFonts w:ascii="Arial" w:hAnsi="Arial" w:cs="Arial"/>
                <w:b/>
                <w:sz w:val="20"/>
                <w:szCs w:val="20"/>
              </w:rPr>
            </w:pPr>
            <w:r w:rsidRPr="003A59F3">
              <w:rPr>
                <w:rFonts w:ascii="Arial" w:hAnsi="Arial" w:cs="Arial"/>
                <w:b/>
                <w:sz w:val="20"/>
                <w:szCs w:val="20"/>
              </w:rPr>
              <w:t>SALÁRIO R$</w:t>
            </w:r>
          </w:p>
        </w:tc>
      </w:tr>
      <w:tr w:rsidR="0000340D" w:rsidRPr="003A59F3" w14:paraId="0F82A720" w14:textId="77777777" w:rsidTr="002D1586">
        <w:trPr>
          <w:jc w:val="center"/>
        </w:trPr>
        <w:tc>
          <w:tcPr>
            <w:tcW w:w="0" w:type="auto"/>
          </w:tcPr>
          <w:p w14:paraId="59890F9B" w14:textId="77777777" w:rsidR="0000340D" w:rsidRPr="003A59F3" w:rsidRDefault="0000340D" w:rsidP="002D1586">
            <w:pPr>
              <w:jc w:val="both"/>
              <w:rPr>
                <w:rFonts w:ascii="Arial" w:hAnsi="Arial" w:cs="Arial"/>
                <w:sz w:val="20"/>
                <w:szCs w:val="20"/>
              </w:rPr>
            </w:pPr>
            <w:r w:rsidRPr="00EC3949">
              <w:rPr>
                <w:rFonts w:ascii="Arial" w:hAnsi="Arial" w:cs="Arial"/>
                <w:sz w:val="20"/>
                <w:szCs w:val="20"/>
              </w:rPr>
              <w:t>Secretário</w:t>
            </w:r>
            <w:r>
              <w:rPr>
                <w:rFonts w:ascii="Arial" w:hAnsi="Arial" w:cs="Arial"/>
                <w:sz w:val="20"/>
                <w:szCs w:val="20"/>
              </w:rPr>
              <w:t xml:space="preserve"> </w:t>
            </w:r>
            <w:r w:rsidRPr="00EC3949">
              <w:rPr>
                <w:rFonts w:ascii="Arial" w:hAnsi="Arial" w:cs="Arial"/>
                <w:sz w:val="20"/>
                <w:szCs w:val="20"/>
              </w:rPr>
              <w:t>(a) Executivo</w:t>
            </w:r>
            <w:r>
              <w:rPr>
                <w:rFonts w:ascii="Arial" w:hAnsi="Arial" w:cs="Arial"/>
                <w:sz w:val="20"/>
                <w:szCs w:val="20"/>
              </w:rPr>
              <w:t xml:space="preserve"> </w:t>
            </w:r>
            <w:r w:rsidRPr="00EC3949">
              <w:rPr>
                <w:rFonts w:ascii="Arial" w:hAnsi="Arial" w:cs="Arial"/>
                <w:sz w:val="20"/>
                <w:szCs w:val="20"/>
              </w:rPr>
              <w:t>(a)</w:t>
            </w:r>
          </w:p>
        </w:tc>
        <w:tc>
          <w:tcPr>
            <w:tcW w:w="0" w:type="auto"/>
          </w:tcPr>
          <w:p w14:paraId="7A288A11" w14:textId="77777777" w:rsidR="0000340D" w:rsidRPr="003A59F3" w:rsidRDefault="0000340D" w:rsidP="002D1586">
            <w:pPr>
              <w:jc w:val="center"/>
              <w:rPr>
                <w:rFonts w:ascii="Arial" w:hAnsi="Arial" w:cs="Arial"/>
                <w:sz w:val="20"/>
                <w:szCs w:val="20"/>
              </w:rPr>
            </w:pPr>
            <w:r>
              <w:rPr>
                <w:rFonts w:ascii="Arial" w:hAnsi="Arial" w:cs="Arial"/>
                <w:sz w:val="20"/>
                <w:szCs w:val="20"/>
              </w:rPr>
              <w:t>1</w:t>
            </w:r>
          </w:p>
        </w:tc>
        <w:tc>
          <w:tcPr>
            <w:tcW w:w="0" w:type="auto"/>
          </w:tcPr>
          <w:p w14:paraId="0045A970" w14:textId="77777777" w:rsidR="0000340D" w:rsidRPr="003A59F3" w:rsidRDefault="0000340D" w:rsidP="002D1586">
            <w:pPr>
              <w:jc w:val="center"/>
              <w:rPr>
                <w:rFonts w:ascii="Arial" w:hAnsi="Arial" w:cs="Arial"/>
                <w:sz w:val="20"/>
                <w:szCs w:val="20"/>
              </w:rPr>
            </w:pPr>
            <w:r w:rsidRPr="00EC3949">
              <w:rPr>
                <w:rFonts w:ascii="Arial" w:hAnsi="Arial" w:cs="Arial"/>
                <w:sz w:val="20"/>
                <w:szCs w:val="20"/>
              </w:rPr>
              <w:t>À disposição</w:t>
            </w:r>
          </w:p>
        </w:tc>
        <w:tc>
          <w:tcPr>
            <w:tcW w:w="0" w:type="auto"/>
          </w:tcPr>
          <w:p w14:paraId="0B81D986" w14:textId="77777777" w:rsidR="0000340D" w:rsidRDefault="0000340D" w:rsidP="002D1586">
            <w:pPr>
              <w:jc w:val="right"/>
              <w:rPr>
                <w:rFonts w:ascii="Arial" w:hAnsi="Arial" w:cs="Arial"/>
                <w:sz w:val="20"/>
                <w:szCs w:val="20"/>
              </w:rPr>
            </w:pPr>
            <w:r w:rsidRPr="00EC3949">
              <w:rPr>
                <w:rFonts w:ascii="Arial" w:hAnsi="Arial" w:cs="Arial"/>
                <w:sz w:val="20"/>
                <w:szCs w:val="20"/>
              </w:rPr>
              <w:t>9.928,98</w:t>
            </w:r>
          </w:p>
        </w:tc>
      </w:tr>
      <w:tr w:rsidR="0000340D" w:rsidRPr="003A59F3" w14:paraId="23371B9C" w14:textId="77777777" w:rsidTr="002D1586">
        <w:trPr>
          <w:jc w:val="center"/>
        </w:trPr>
        <w:tc>
          <w:tcPr>
            <w:tcW w:w="0" w:type="auto"/>
          </w:tcPr>
          <w:p w14:paraId="22523662" w14:textId="77777777" w:rsidR="0000340D" w:rsidRPr="003A59F3" w:rsidRDefault="0000340D" w:rsidP="002D1586">
            <w:pPr>
              <w:jc w:val="both"/>
              <w:rPr>
                <w:rFonts w:ascii="Arial" w:hAnsi="Arial" w:cs="Arial"/>
                <w:sz w:val="20"/>
                <w:szCs w:val="20"/>
              </w:rPr>
            </w:pPr>
            <w:r w:rsidRPr="00EC3949">
              <w:rPr>
                <w:rFonts w:ascii="Arial" w:hAnsi="Arial" w:cs="Arial"/>
                <w:sz w:val="20"/>
                <w:szCs w:val="20"/>
              </w:rPr>
              <w:t>Secretário (a) Adjunto</w:t>
            </w:r>
            <w:r>
              <w:rPr>
                <w:rFonts w:ascii="Arial" w:hAnsi="Arial" w:cs="Arial"/>
                <w:sz w:val="20"/>
                <w:szCs w:val="20"/>
              </w:rPr>
              <w:t xml:space="preserve"> </w:t>
            </w:r>
            <w:r w:rsidRPr="00EC3949">
              <w:rPr>
                <w:rFonts w:ascii="Arial" w:hAnsi="Arial" w:cs="Arial"/>
                <w:sz w:val="20"/>
                <w:szCs w:val="20"/>
              </w:rPr>
              <w:t>(a)</w:t>
            </w:r>
          </w:p>
        </w:tc>
        <w:tc>
          <w:tcPr>
            <w:tcW w:w="0" w:type="auto"/>
          </w:tcPr>
          <w:p w14:paraId="46FD07EF" w14:textId="77777777" w:rsidR="0000340D" w:rsidRPr="003A59F3" w:rsidRDefault="0000340D" w:rsidP="002D1586">
            <w:pPr>
              <w:jc w:val="center"/>
              <w:rPr>
                <w:rFonts w:ascii="Arial" w:hAnsi="Arial" w:cs="Arial"/>
                <w:sz w:val="20"/>
                <w:szCs w:val="20"/>
              </w:rPr>
            </w:pPr>
            <w:r>
              <w:rPr>
                <w:rFonts w:ascii="Arial" w:hAnsi="Arial" w:cs="Arial"/>
                <w:sz w:val="20"/>
                <w:szCs w:val="20"/>
              </w:rPr>
              <w:t>1</w:t>
            </w:r>
          </w:p>
        </w:tc>
        <w:tc>
          <w:tcPr>
            <w:tcW w:w="0" w:type="auto"/>
          </w:tcPr>
          <w:p w14:paraId="7426321A" w14:textId="77777777" w:rsidR="0000340D" w:rsidRPr="003A59F3" w:rsidRDefault="0000340D" w:rsidP="002D1586">
            <w:pPr>
              <w:jc w:val="center"/>
              <w:rPr>
                <w:rFonts w:ascii="Arial" w:hAnsi="Arial" w:cs="Arial"/>
                <w:sz w:val="20"/>
                <w:szCs w:val="20"/>
              </w:rPr>
            </w:pPr>
            <w:r w:rsidRPr="00EC3949">
              <w:rPr>
                <w:rFonts w:ascii="Arial" w:hAnsi="Arial" w:cs="Arial"/>
                <w:sz w:val="20"/>
                <w:szCs w:val="20"/>
              </w:rPr>
              <w:t>À disposição</w:t>
            </w:r>
          </w:p>
        </w:tc>
        <w:tc>
          <w:tcPr>
            <w:tcW w:w="0" w:type="auto"/>
          </w:tcPr>
          <w:p w14:paraId="785D0288" w14:textId="77777777" w:rsidR="0000340D" w:rsidRDefault="0000340D" w:rsidP="002D1586">
            <w:pPr>
              <w:jc w:val="right"/>
              <w:rPr>
                <w:rFonts w:ascii="Arial" w:hAnsi="Arial" w:cs="Arial"/>
                <w:sz w:val="20"/>
                <w:szCs w:val="20"/>
              </w:rPr>
            </w:pPr>
            <w:r w:rsidRPr="00EC3949">
              <w:rPr>
                <w:rFonts w:ascii="Arial" w:hAnsi="Arial" w:cs="Arial"/>
                <w:sz w:val="20"/>
                <w:szCs w:val="20"/>
              </w:rPr>
              <w:t>7.446,74</w:t>
            </w:r>
          </w:p>
        </w:tc>
      </w:tr>
      <w:tr w:rsidR="0000340D" w:rsidRPr="003A59F3" w14:paraId="564FEBCB" w14:textId="77777777" w:rsidTr="002D1586">
        <w:trPr>
          <w:jc w:val="center"/>
        </w:trPr>
        <w:tc>
          <w:tcPr>
            <w:tcW w:w="0" w:type="auto"/>
          </w:tcPr>
          <w:p w14:paraId="142B016C" w14:textId="77777777" w:rsidR="0000340D" w:rsidRPr="003A59F3" w:rsidRDefault="0000340D" w:rsidP="002D1586">
            <w:pPr>
              <w:jc w:val="both"/>
              <w:rPr>
                <w:rFonts w:ascii="Arial" w:hAnsi="Arial" w:cs="Arial"/>
                <w:sz w:val="20"/>
                <w:szCs w:val="20"/>
              </w:rPr>
            </w:pPr>
            <w:r w:rsidRPr="00EC3949">
              <w:rPr>
                <w:rFonts w:ascii="Arial" w:hAnsi="Arial" w:cs="Arial"/>
                <w:sz w:val="20"/>
                <w:szCs w:val="20"/>
              </w:rPr>
              <w:t>Assessor</w:t>
            </w:r>
            <w:r>
              <w:rPr>
                <w:rFonts w:ascii="Arial" w:hAnsi="Arial" w:cs="Arial"/>
                <w:sz w:val="20"/>
                <w:szCs w:val="20"/>
              </w:rPr>
              <w:t xml:space="preserve"> </w:t>
            </w:r>
            <w:r w:rsidRPr="00EC3949">
              <w:rPr>
                <w:rFonts w:ascii="Arial" w:hAnsi="Arial" w:cs="Arial"/>
                <w:sz w:val="20"/>
                <w:szCs w:val="20"/>
              </w:rPr>
              <w:t>(a) de Comunicação</w:t>
            </w:r>
          </w:p>
        </w:tc>
        <w:tc>
          <w:tcPr>
            <w:tcW w:w="0" w:type="auto"/>
          </w:tcPr>
          <w:p w14:paraId="50E2463A" w14:textId="77777777" w:rsidR="0000340D" w:rsidRPr="003A59F3" w:rsidRDefault="0000340D" w:rsidP="002D1586">
            <w:pPr>
              <w:jc w:val="center"/>
              <w:rPr>
                <w:rFonts w:ascii="Arial" w:hAnsi="Arial" w:cs="Arial"/>
                <w:sz w:val="20"/>
                <w:szCs w:val="20"/>
              </w:rPr>
            </w:pPr>
            <w:r>
              <w:rPr>
                <w:rFonts w:ascii="Arial" w:hAnsi="Arial" w:cs="Arial"/>
                <w:sz w:val="20"/>
                <w:szCs w:val="20"/>
              </w:rPr>
              <w:t>1</w:t>
            </w:r>
          </w:p>
        </w:tc>
        <w:tc>
          <w:tcPr>
            <w:tcW w:w="0" w:type="auto"/>
          </w:tcPr>
          <w:p w14:paraId="13AD0F8A" w14:textId="77777777" w:rsidR="0000340D" w:rsidRPr="003A59F3" w:rsidRDefault="0000340D" w:rsidP="002D1586">
            <w:pPr>
              <w:jc w:val="center"/>
              <w:rPr>
                <w:rFonts w:ascii="Arial" w:hAnsi="Arial" w:cs="Arial"/>
                <w:sz w:val="20"/>
                <w:szCs w:val="20"/>
              </w:rPr>
            </w:pPr>
            <w:r w:rsidRPr="00EC3949">
              <w:rPr>
                <w:rFonts w:ascii="Arial" w:hAnsi="Arial" w:cs="Arial"/>
                <w:sz w:val="20"/>
                <w:szCs w:val="20"/>
              </w:rPr>
              <w:t>A disposição</w:t>
            </w:r>
          </w:p>
        </w:tc>
        <w:tc>
          <w:tcPr>
            <w:tcW w:w="0" w:type="auto"/>
          </w:tcPr>
          <w:p w14:paraId="7139ED42" w14:textId="77777777" w:rsidR="0000340D" w:rsidRDefault="0000340D" w:rsidP="002D1586">
            <w:pPr>
              <w:jc w:val="right"/>
              <w:rPr>
                <w:rFonts w:ascii="Arial" w:hAnsi="Arial" w:cs="Arial"/>
                <w:sz w:val="20"/>
                <w:szCs w:val="20"/>
              </w:rPr>
            </w:pPr>
            <w:r w:rsidRPr="00EC3949">
              <w:rPr>
                <w:rFonts w:ascii="Arial" w:hAnsi="Arial" w:cs="Arial"/>
                <w:sz w:val="20"/>
                <w:szCs w:val="20"/>
              </w:rPr>
              <w:t>5.613,28</w:t>
            </w:r>
          </w:p>
        </w:tc>
      </w:tr>
      <w:tr w:rsidR="0000340D" w:rsidRPr="003A59F3" w14:paraId="308F55AB" w14:textId="77777777" w:rsidTr="002D1586">
        <w:trPr>
          <w:jc w:val="center"/>
        </w:trPr>
        <w:tc>
          <w:tcPr>
            <w:tcW w:w="0" w:type="auto"/>
          </w:tcPr>
          <w:p w14:paraId="5315BD76" w14:textId="77777777" w:rsidR="0000340D" w:rsidRPr="003A59F3" w:rsidRDefault="0000340D" w:rsidP="002D1586">
            <w:pPr>
              <w:jc w:val="both"/>
              <w:rPr>
                <w:rFonts w:ascii="Arial" w:hAnsi="Arial" w:cs="Arial"/>
                <w:sz w:val="20"/>
                <w:szCs w:val="20"/>
              </w:rPr>
            </w:pPr>
            <w:r w:rsidRPr="00EC3949">
              <w:rPr>
                <w:rFonts w:ascii="Arial" w:hAnsi="Arial" w:cs="Arial"/>
                <w:sz w:val="20"/>
                <w:szCs w:val="20"/>
              </w:rPr>
              <w:t>Diretor</w:t>
            </w:r>
            <w:r>
              <w:rPr>
                <w:rFonts w:ascii="Arial" w:hAnsi="Arial" w:cs="Arial"/>
                <w:sz w:val="20"/>
                <w:szCs w:val="20"/>
              </w:rPr>
              <w:t xml:space="preserve"> (</w:t>
            </w:r>
            <w:r w:rsidRPr="00EC3949">
              <w:rPr>
                <w:rFonts w:ascii="Arial" w:hAnsi="Arial" w:cs="Arial"/>
                <w:sz w:val="20"/>
                <w:szCs w:val="20"/>
              </w:rPr>
              <w:t>a) de Administração e Finanças</w:t>
            </w:r>
          </w:p>
        </w:tc>
        <w:tc>
          <w:tcPr>
            <w:tcW w:w="0" w:type="auto"/>
          </w:tcPr>
          <w:p w14:paraId="0412353B" w14:textId="77777777" w:rsidR="0000340D" w:rsidRPr="003A59F3" w:rsidRDefault="0000340D" w:rsidP="002D1586">
            <w:pPr>
              <w:jc w:val="center"/>
              <w:rPr>
                <w:rFonts w:ascii="Arial" w:hAnsi="Arial" w:cs="Arial"/>
                <w:sz w:val="20"/>
                <w:szCs w:val="20"/>
              </w:rPr>
            </w:pPr>
            <w:r>
              <w:rPr>
                <w:rFonts w:ascii="Arial" w:hAnsi="Arial" w:cs="Arial"/>
                <w:sz w:val="20"/>
                <w:szCs w:val="20"/>
              </w:rPr>
              <w:t>1</w:t>
            </w:r>
          </w:p>
        </w:tc>
        <w:tc>
          <w:tcPr>
            <w:tcW w:w="0" w:type="auto"/>
          </w:tcPr>
          <w:p w14:paraId="4990D859" w14:textId="77777777" w:rsidR="0000340D" w:rsidRPr="003A59F3" w:rsidRDefault="0000340D" w:rsidP="002D1586">
            <w:pPr>
              <w:jc w:val="center"/>
              <w:rPr>
                <w:rFonts w:ascii="Arial" w:hAnsi="Arial" w:cs="Arial"/>
                <w:sz w:val="20"/>
                <w:szCs w:val="20"/>
              </w:rPr>
            </w:pPr>
            <w:r w:rsidRPr="00EC3949">
              <w:rPr>
                <w:rFonts w:ascii="Arial" w:hAnsi="Arial" w:cs="Arial"/>
                <w:sz w:val="20"/>
                <w:szCs w:val="20"/>
              </w:rPr>
              <w:t>À disposição</w:t>
            </w:r>
          </w:p>
        </w:tc>
        <w:tc>
          <w:tcPr>
            <w:tcW w:w="0" w:type="auto"/>
          </w:tcPr>
          <w:p w14:paraId="54C8A5D9" w14:textId="77777777" w:rsidR="0000340D" w:rsidRDefault="0000340D" w:rsidP="002D1586">
            <w:pPr>
              <w:jc w:val="right"/>
              <w:rPr>
                <w:rFonts w:ascii="Arial" w:hAnsi="Arial" w:cs="Arial"/>
                <w:sz w:val="20"/>
                <w:szCs w:val="20"/>
              </w:rPr>
            </w:pPr>
            <w:r w:rsidRPr="00EC3949">
              <w:rPr>
                <w:rFonts w:ascii="Arial" w:hAnsi="Arial" w:cs="Arial"/>
                <w:sz w:val="20"/>
                <w:szCs w:val="20"/>
              </w:rPr>
              <w:t>5.212,94</w:t>
            </w:r>
          </w:p>
        </w:tc>
      </w:tr>
      <w:tr w:rsidR="0000340D" w:rsidRPr="003A59F3" w14:paraId="0367EFC3" w14:textId="77777777" w:rsidTr="002D1586">
        <w:trPr>
          <w:jc w:val="center"/>
        </w:trPr>
        <w:tc>
          <w:tcPr>
            <w:tcW w:w="0" w:type="auto"/>
          </w:tcPr>
          <w:p w14:paraId="05D640D0" w14:textId="77777777" w:rsidR="0000340D" w:rsidRPr="003A59F3" w:rsidRDefault="0000340D" w:rsidP="002D1586">
            <w:pPr>
              <w:jc w:val="both"/>
              <w:rPr>
                <w:rFonts w:ascii="Arial" w:hAnsi="Arial" w:cs="Arial"/>
                <w:sz w:val="20"/>
                <w:szCs w:val="20"/>
              </w:rPr>
            </w:pPr>
            <w:r w:rsidRPr="00EC3949">
              <w:rPr>
                <w:rFonts w:ascii="Arial" w:hAnsi="Arial" w:cs="Arial"/>
                <w:sz w:val="20"/>
                <w:szCs w:val="20"/>
              </w:rPr>
              <w:t>Assessor (a) da Diretoria</w:t>
            </w:r>
          </w:p>
        </w:tc>
        <w:tc>
          <w:tcPr>
            <w:tcW w:w="0" w:type="auto"/>
          </w:tcPr>
          <w:p w14:paraId="07812E2D" w14:textId="77777777" w:rsidR="0000340D" w:rsidRPr="003A59F3" w:rsidRDefault="0000340D" w:rsidP="002D1586">
            <w:pPr>
              <w:jc w:val="center"/>
              <w:rPr>
                <w:rFonts w:ascii="Arial" w:hAnsi="Arial" w:cs="Arial"/>
                <w:sz w:val="20"/>
                <w:szCs w:val="20"/>
              </w:rPr>
            </w:pPr>
            <w:r>
              <w:rPr>
                <w:rFonts w:ascii="Arial" w:hAnsi="Arial" w:cs="Arial"/>
                <w:sz w:val="20"/>
                <w:szCs w:val="20"/>
              </w:rPr>
              <w:t>1</w:t>
            </w:r>
          </w:p>
        </w:tc>
        <w:tc>
          <w:tcPr>
            <w:tcW w:w="0" w:type="auto"/>
          </w:tcPr>
          <w:p w14:paraId="01D53A2F" w14:textId="77777777" w:rsidR="0000340D" w:rsidRPr="003A59F3" w:rsidRDefault="0000340D" w:rsidP="002D1586">
            <w:pPr>
              <w:jc w:val="center"/>
              <w:rPr>
                <w:rFonts w:ascii="Arial" w:hAnsi="Arial" w:cs="Arial"/>
                <w:sz w:val="20"/>
                <w:szCs w:val="20"/>
              </w:rPr>
            </w:pPr>
            <w:r w:rsidRPr="00EC3949">
              <w:rPr>
                <w:rFonts w:ascii="Arial" w:hAnsi="Arial" w:cs="Arial"/>
                <w:sz w:val="20"/>
                <w:szCs w:val="20"/>
              </w:rPr>
              <w:t>A disposição</w:t>
            </w:r>
          </w:p>
        </w:tc>
        <w:tc>
          <w:tcPr>
            <w:tcW w:w="0" w:type="auto"/>
          </w:tcPr>
          <w:p w14:paraId="6C25DBA3" w14:textId="77777777" w:rsidR="0000340D" w:rsidRDefault="0000340D" w:rsidP="002D1586">
            <w:pPr>
              <w:jc w:val="right"/>
              <w:rPr>
                <w:rFonts w:ascii="Arial" w:hAnsi="Arial" w:cs="Arial"/>
                <w:sz w:val="20"/>
                <w:szCs w:val="20"/>
              </w:rPr>
            </w:pPr>
            <w:r w:rsidRPr="00EC3949">
              <w:rPr>
                <w:rFonts w:ascii="Arial" w:hAnsi="Arial" w:cs="Arial"/>
                <w:sz w:val="20"/>
                <w:szCs w:val="20"/>
              </w:rPr>
              <w:t>4.220,24</w:t>
            </w:r>
          </w:p>
        </w:tc>
      </w:tr>
      <w:tr w:rsidR="0000340D" w:rsidRPr="003A59F3" w14:paraId="4BBA2A86" w14:textId="77777777" w:rsidTr="002D1586">
        <w:trPr>
          <w:jc w:val="center"/>
        </w:trPr>
        <w:tc>
          <w:tcPr>
            <w:tcW w:w="0" w:type="auto"/>
          </w:tcPr>
          <w:p w14:paraId="4565B37A" w14:textId="77777777" w:rsidR="0000340D" w:rsidRPr="003A59F3" w:rsidRDefault="0000340D" w:rsidP="002D1586">
            <w:pPr>
              <w:jc w:val="both"/>
              <w:rPr>
                <w:rFonts w:ascii="Arial" w:hAnsi="Arial" w:cs="Arial"/>
                <w:sz w:val="20"/>
                <w:szCs w:val="20"/>
              </w:rPr>
            </w:pPr>
            <w:r w:rsidRPr="00EC3949">
              <w:rPr>
                <w:rFonts w:ascii="Arial" w:hAnsi="Arial" w:cs="Arial"/>
                <w:sz w:val="20"/>
                <w:szCs w:val="20"/>
              </w:rPr>
              <w:t>Gerente de Programas e Projetos</w:t>
            </w:r>
          </w:p>
        </w:tc>
        <w:tc>
          <w:tcPr>
            <w:tcW w:w="0" w:type="auto"/>
          </w:tcPr>
          <w:p w14:paraId="69A32C87" w14:textId="77777777" w:rsidR="0000340D" w:rsidRPr="003A59F3" w:rsidRDefault="0000340D" w:rsidP="002D1586">
            <w:pPr>
              <w:jc w:val="center"/>
              <w:rPr>
                <w:rFonts w:ascii="Arial" w:hAnsi="Arial" w:cs="Arial"/>
                <w:sz w:val="20"/>
                <w:szCs w:val="20"/>
              </w:rPr>
            </w:pPr>
            <w:r>
              <w:rPr>
                <w:rFonts w:ascii="Arial" w:hAnsi="Arial" w:cs="Arial"/>
                <w:sz w:val="20"/>
                <w:szCs w:val="20"/>
              </w:rPr>
              <w:t>1</w:t>
            </w:r>
          </w:p>
        </w:tc>
        <w:tc>
          <w:tcPr>
            <w:tcW w:w="0" w:type="auto"/>
          </w:tcPr>
          <w:p w14:paraId="33F035BF" w14:textId="77777777" w:rsidR="0000340D" w:rsidRPr="003A59F3" w:rsidRDefault="0000340D" w:rsidP="002D1586">
            <w:pPr>
              <w:jc w:val="center"/>
              <w:rPr>
                <w:rFonts w:ascii="Arial" w:hAnsi="Arial" w:cs="Arial"/>
                <w:sz w:val="20"/>
                <w:szCs w:val="20"/>
              </w:rPr>
            </w:pPr>
            <w:r w:rsidRPr="00EC3949">
              <w:rPr>
                <w:rFonts w:ascii="Arial" w:hAnsi="Arial" w:cs="Arial"/>
                <w:sz w:val="20"/>
                <w:szCs w:val="20"/>
              </w:rPr>
              <w:t>À disposição</w:t>
            </w:r>
          </w:p>
        </w:tc>
        <w:tc>
          <w:tcPr>
            <w:tcW w:w="0" w:type="auto"/>
          </w:tcPr>
          <w:p w14:paraId="214AC026" w14:textId="77777777" w:rsidR="0000340D" w:rsidRDefault="0000340D" w:rsidP="002D1586">
            <w:pPr>
              <w:jc w:val="right"/>
              <w:rPr>
                <w:rFonts w:ascii="Arial" w:hAnsi="Arial" w:cs="Arial"/>
                <w:sz w:val="20"/>
                <w:szCs w:val="20"/>
              </w:rPr>
            </w:pPr>
            <w:r w:rsidRPr="00EC3949">
              <w:rPr>
                <w:rFonts w:ascii="Arial" w:hAnsi="Arial" w:cs="Arial"/>
                <w:sz w:val="20"/>
                <w:szCs w:val="20"/>
              </w:rPr>
              <w:t>4.220,24</w:t>
            </w:r>
          </w:p>
        </w:tc>
      </w:tr>
      <w:tr w:rsidR="0000340D" w:rsidRPr="003A59F3" w14:paraId="16F7A41D" w14:textId="77777777" w:rsidTr="002D1586">
        <w:trPr>
          <w:jc w:val="center"/>
        </w:trPr>
        <w:tc>
          <w:tcPr>
            <w:tcW w:w="0" w:type="auto"/>
          </w:tcPr>
          <w:p w14:paraId="3FFE43C7" w14:textId="77777777" w:rsidR="0000340D" w:rsidRPr="00EC3949" w:rsidRDefault="0000340D" w:rsidP="002D1586">
            <w:pPr>
              <w:jc w:val="both"/>
              <w:rPr>
                <w:rFonts w:ascii="Arial" w:hAnsi="Arial" w:cs="Arial"/>
                <w:sz w:val="20"/>
                <w:szCs w:val="20"/>
              </w:rPr>
            </w:pPr>
            <w:r w:rsidRPr="00EC3949">
              <w:rPr>
                <w:rFonts w:ascii="Arial" w:hAnsi="Arial" w:cs="Arial"/>
                <w:sz w:val="20"/>
                <w:szCs w:val="20"/>
              </w:rPr>
              <w:t>Assessor</w:t>
            </w:r>
            <w:r>
              <w:rPr>
                <w:rFonts w:ascii="Arial" w:hAnsi="Arial" w:cs="Arial"/>
                <w:sz w:val="20"/>
                <w:szCs w:val="20"/>
              </w:rPr>
              <w:t xml:space="preserve"> </w:t>
            </w:r>
            <w:r w:rsidRPr="00EC3949">
              <w:rPr>
                <w:rFonts w:ascii="Arial" w:hAnsi="Arial" w:cs="Arial"/>
                <w:sz w:val="20"/>
                <w:szCs w:val="20"/>
              </w:rPr>
              <w:t>(a) Técnico</w:t>
            </w:r>
            <w:r>
              <w:rPr>
                <w:rFonts w:ascii="Arial" w:hAnsi="Arial" w:cs="Arial"/>
                <w:sz w:val="20"/>
                <w:szCs w:val="20"/>
              </w:rPr>
              <w:t xml:space="preserve"> </w:t>
            </w:r>
            <w:r w:rsidRPr="00EC3949">
              <w:rPr>
                <w:rFonts w:ascii="Arial" w:hAnsi="Arial" w:cs="Arial"/>
                <w:sz w:val="20"/>
                <w:szCs w:val="20"/>
              </w:rPr>
              <w:t xml:space="preserve">(a) Especial </w:t>
            </w:r>
            <w:r>
              <w:rPr>
                <w:rFonts w:ascii="Arial" w:hAnsi="Arial" w:cs="Arial"/>
                <w:sz w:val="20"/>
                <w:szCs w:val="20"/>
              </w:rPr>
              <w:t>–</w:t>
            </w:r>
            <w:r w:rsidRPr="00EC3949">
              <w:rPr>
                <w:rFonts w:ascii="Arial" w:hAnsi="Arial" w:cs="Arial"/>
                <w:sz w:val="20"/>
                <w:szCs w:val="20"/>
              </w:rPr>
              <w:t xml:space="preserve"> Advogado</w:t>
            </w:r>
            <w:r>
              <w:rPr>
                <w:rFonts w:ascii="Arial" w:hAnsi="Arial" w:cs="Arial"/>
                <w:sz w:val="20"/>
                <w:szCs w:val="20"/>
              </w:rPr>
              <w:t xml:space="preserve"> </w:t>
            </w:r>
            <w:r w:rsidRPr="00EC3949">
              <w:rPr>
                <w:rFonts w:ascii="Arial" w:hAnsi="Arial" w:cs="Arial"/>
                <w:sz w:val="20"/>
                <w:szCs w:val="20"/>
              </w:rPr>
              <w:t>(a)</w:t>
            </w:r>
          </w:p>
        </w:tc>
        <w:tc>
          <w:tcPr>
            <w:tcW w:w="0" w:type="auto"/>
          </w:tcPr>
          <w:p w14:paraId="187AEEC1" w14:textId="77777777" w:rsidR="0000340D" w:rsidRPr="003A59F3" w:rsidRDefault="0000340D" w:rsidP="002D1586">
            <w:pPr>
              <w:jc w:val="center"/>
              <w:rPr>
                <w:rFonts w:ascii="Arial" w:hAnsi="Arial" w:cs="Arial"/>
                <w:sz w:val="20"/>
                <w:szCs w:val="20"/>
              </w:rPr>
            </w:pPr>
            <w:r>
              <w:rPr>
                <w:rFonts w:ascii="Arial" w:hAnsi="Arial" w:cs="Arial"/>
                <w:sz w:val="20"/>
                <w:szCs w:val="20"/>
              </w:rPr>
              <w:t>1</w:t>
            </w:r>
          </w:p>
        </w:tc>
        <w:tc>
          <w:tcPr>
            <w:tcW w:w="0" w:type="auto"/>
          </w:tcPr>
          <w:p w14:paraId="3F262433" w14:textId="77777777" w:rsidR="0000340D" w:rsidRPr="00EC3949" w:rsidRDefault="0000340D" w:rsidP="002D1586">
            <w:pPr>
              <w:jc w:val="center"/>
              <w:rPr>
                <w:rFonts w:ascii="Arial" w:hAnsi="Arial" w:cs="Arial"/>
                <w:sz w:val="20"/>
                <w:szCs w:val="20"/>
              </w:rPr>
            </w:pPr>
            <w:r>
              <w:rPr>
                <w:rFonts w:ascii="Arial" w:hAnsi="Arial" w:cs="Arial"/>
                <w:sz w:val="20"/>
                <w:szCs w:val="20"/>
              </w:rPr>
              <w:t>20</w:t>
            </w:r>
          </w:p>
        </w:tc>
        <w:tc>
          <w:tcPr>
            <w:tcW w:w="0" w:type="auto"/>
          </w:tcPr>
          <w:p w14:paraId="35479A4F" w14:textId="77777777" w:rsidR="0000340D" w:rsidRPr="00EC3949" w:rsidRDefault="0000340D" w:rsidP="002D1586">
            <w:pPr>
              <w:jc w:val="right"/>
              <w:rPr>
                <w:rFonts w:ascii="Arial" w:hAnsi="Arial" w:cs="Arial"/>
                <w:sz w:val="20"/>
                <w:szCs w:val="20"/>
              </w:rPr>
            </w:pPr>
            <w:r w:rsidRPr="00EC3949">
              <w:rPr>
                <w:rFonts w:ascii="Arial" w:hAnsi="Arial" w:cs="Arial"/>
                <w:sz w:val="20"/>
                <w:szCs w:val="20"/>
              </w:rPr>
              <w:t>3.102,81</w:t>
            </w:r>
          </w:p>
        </w:tc>
      </w:tr>
      <w:tr w:rsidR="0000340D" w:rsidRPr="003A59F3" w14:paraId="702A43CC" w14:textId="77777777" w:rsidTr="002D1586">
        <w:trPr>
          <w:jc w:val="center"/>
        </w:trPr>
        <w:tc>
          <w:tcPr>
            <w:tcW w:w="0" w:type="auto"/>
          </w:tcPr>
          <w:p w14:paraId="355FB717" w14:textId="77777777" w:rsidR="0000340D" w:rsidRPr="00EC3949" w:rsidRDefault="0000340D" w:rsidP="002D1586">
            <w:pPr>
              <w:jc w:val="both"/>
              <w:rPr>
                <w:rFonts w:ascii="Arial" w:hAnsi="Arial" w:cs="Arial"/>
                <w:sz w:val="20"/>
                <w:szCs w:val="20"/>
              </w:rPr>
            </w:pPr>
            <w:r w:rsidRPr="00EC3949">
              <w:rPr>
                <w:rFonts w:ascii="Arial" w:hAnsi="Arial" w:cs="Arial"/>
                <w:sz w:val="20"/>
                <w:szCs w:val="20"/>
              </w:rPr>
              <w:t>Secretário</w:t>
            </w:r>
            <w:r>
              <w:rPr>
                <w:rFonts w:ascii="Arial" w:hAnsi="Arial" w:cs="Arial"/>
                <w:sz w:val="20"/>
                <w:szCs w:val="20"/>
              </w:rPr>
              <w:t xml:space="preserve"> </w:t>
            </w:r>
            <w:r w:rsidRPr="00EC3949">
              <w:rPr>
                <w:rFonts w:ascii="Arial" w:hAnsi="Arial" w:cs="Arial"/>
                <w:sz w:val="20"/>
                <w:szCs w:val="20"/>
              </w:rPr>
              <w:t>(a)</w:t>
            </w:r>
          </w:p>
        </w:tc>
        <w:tc>
          <w:tcPr>
            <w:tcW w:w="0" w:type="auto"/>
          </w:tcPr>
          <w:p w14:paraId="33FFBCEE" w14:textId="77777777" w:rsidR="0000340D" w:rsidRPr="003A59F3" w:rsidRDefault="0000340D" w:rsidP="002D1586">
            <w:pPr>
              <w:jc w:val="center"/>
              <w:rPr>
                <w:rFonts w:ascii="Arial" w:hAnsi="Arial" w:cs="Arial"/>
                <w:sz w:val="20"/>
                <w:szCs w:val="20"/>
              </w:rPr>
            </w:pPr>
            <w:r>
              <w:rPr>
                <w:rFonts w:ascii="Arial" w:hAnsi="Arial" w:cs="Arial"/>
                <w:sz w:val="20"/>
                <w:szCs w:val="20"/>
              </w:rPr>
              <w:t>3</w:t>
            </w:r>
          </w:p>
        </w:tc>
        <w:tc>
          <w:tcPr>
            <w:tcW w:w="0" w:type="auto"/>
          </w:tcPr>
          <w:p w14:paraId="74FFCC8D" w14:textId="77777777" w:rsidR="0000340D" w:rsidRPr="00EC3949" w:rsidRDefault="0000340D" w:rsidP="002D1586">
            <w:pPr>
              <w:jc w:val="center"/>
              <w:rPr>
                <w:rFonts w:ascii="Arial" w:hAnsi="Arial" w:cs="Arial"/>
                <w:sz w:val="20"/>
                <w:szCs w:val="20"/>
              </w:rPr>
            </w:pPr>
            <w:r>
              <w:rPr>
                <w:rFonts w:ascii="Arial" w:hAnsi="Arial" w:cs="Arial"/>
                <w:sz w:val="20"/>
                <w:szCs w:val="20"/>
              </w:rPr>
              <w:t>40</w:t>
            </w:r>
          </w:p>
        </w:tc>
        <w:tc>
          <w:tcPr>
            <w:tcW w:w="0" w:type="auto"/>
          </w:tcPr>
          <w:p w14:paraId="1457321D" w14:textId="77777777" w:rsidR="0000340D" w:rsidRPr="00EC3949" w:rsidRDefault="0000340D" w:rsidP="002D1586">
            <w:pPr>
              <w:jc w:val="right"/>
              <w:rPr>
                <w:rFonts w:ascii="Arial" w:hAnsi="Arial" w:cs="Arial"/>
                <w:sz w:val="20"/>
                <w:szCs w:val="20"/>
              </w:rPr>
            </w:pPr>
            <w:r w:rsidRPr="00EC3949">
              <w:rPr>
                <w:rFonts w:ascii="Arial" w:hAnsi="Arial" w:cs="Arial"/>
                <w:sz w:val="20"/>
                <w:szCs w:val="20"/>
              </w:rPr>
              <w:t>2.233,80</w:t>
            </w:r>
          </w:p>
        </w:tc>
      </w:tr>
      <w:tr w:rsidR="0000340D" w:rsidRPr="003A59F3" w14:paraId="3D3CE0F9" w14:textId="77777777" w:rsidTr="002D1586">
        <w:trPr>
          <w:jc w:val="center"/>
        </w:trPr>
        <w:tc>
          <w:tcPr>
            <w:tcW w:w="0" w:type="auto"/>
          </w:tcPr>
          <w:p w14:paraId="2077CAF8" w14:textId="77777777" w:rsidR="0000340D" w:rsidRPr="00EC3949" w:rsidRDefault="0000340D" w:rsidP="002D1586">
            <w:pPr>
              <w:jc w:val="both"/>
              <w:rPr>
                <w:rFonts w:ascii="Arial" w:hAnsi="Arial" w:cs="Arial"/>
                <w:sz w:val="20"/>
                <w:szCs w:val="20"/>
              </w:rPr>
            </w:pPr>
            <w:r w:rsidRPr="00EC3949">
              <w:rPr>
                <w:rFonts w:ascii="Arial" w:hAnsi="Arial" w:cs="Arial"/>
                <w:sz w:val="20"/>
                <w:szCs w:val="20"/>
              </w:rPr>
              <w:t>Motorista</w:t>
            </w:r>
          </w:p>
        </w:tc>
        <w:tc>
          <w:tcPr>
            <w:tcW w:w="0" w:type="auto"/>
          </w:tcPr>
          <w:p w14:paraId="2EB24843" w14:textId="77777777" w:rsidR="0000340D" w:rsidRPr="003A59F3" w:rsidRDefault="0000340D" w:rsidP="002D1586">
            <w:pPr>
              <w:jc w:val="center"/>
              <w:rPr>
                <w:rFonts w:ascii="Arial" w:hAnsi="Arial" w:cs="Arial"/>
                <w:sz w:val="20"/>
                <w:szCs w:val="20"/>
              </w:rPr>
            </w:pPr>
            <w:r>
              <w:rPr>
                <w:rFonts w:ascii="Arial" w:hAnsi="Arial" w:cs="Arial"/>
                <w:sz w:val="20"/>
                <w:szCs w:val="20"/>
              </w:rPr>
              <w:t>1</w:t>
            </w:r>
          </w:p>
        </w:tc>
        <w:tc>
          <w:tcPr>
            <w:tcW w:w="0" w:type="auto"/>
          </w:tcPr>
          <w:p w14:paraId="088B06B6" w14:textId="77777777" w:rsidR="0000340D" w:rsidRPr="00EC3949" w:rsidRDefault="0000340D" w:rsidP="002D1586">
            <w:pPr>
              <w:jc w:val="center"/>
              <w:rPr>
                <w:rFonts w:ascii="Arial" w:hAnsi="Arial" w:cs="Arial"/>
                <w:sz w:val="20"/>
                <w:szCs w:val="20"/>
              </w:rPr>
            </w:pPr>
            <w:r>
              <w:rPr>
                <w:rFonts w:ascii="Arial" w:hAnsi="Arial" w:cs="Arial"/>
                <w:sz w:val="20"/>
                <w:szCs w:val="20"/>
              </w:rPr>
              <w:t>40</w:t>
            </w:r>
          </w:p>
        </w:tc>
        <w:tc>
          <w:tcPr>
            <w:tcW w:w="0" w:type="auto"/>
          </w:tcPr>
          <w:p w14:paraId="588D3BD3" w14:textId="77777777" w:rsidR="0000340D" w:rsidRPr="00EC3949" w:rsidRDefault="0000340D" w:rsidP="002D1586">
            <w:pPr>
              <w:jc w:val="right"/>
              <w:rPr>
                <w:rFonts w:ascii="Arial" w:hAnsi="Arial" w:cs="Arial"/>
                <w:sz w:val="20"/>
                <w:szCs w:val="20"/>
              </w:rPr>
            </w:pPr>
            <w:r w:rsidRPr="00EC3949">
              <w:rPr>
                <w:rFonts w:ascii="Arial" w:hAnsi="Arial" w:cs="Arial"/>
                <w:sz w:val="20"/>
                <w:szCs w:val="20"/>
              </w:rPr>
              <w:t>1.489,57</w:t>
            </w:r>
          </w:p>
        </w:tc>
      </w:tr>
      <w:tr w:rsidR="0000340D" w:rsidRPr="003A59F3" w14:paraId="03A20FCC" w14:textId="77777777" w:rsidTr="002D1586">
        <w:trPr>
          <w:jc w:val="center"/>
        </w:trPr>
        <w:tc>
          <w:tcPr>
            <w:tcW w:w="0" w:type="auto"/>
          </w:tcPr>
          <w:p w14:paraId="638F89B2" w14:textId="77777777" w:rsidR="0000340D" w:rsidRPr="00EC3949" w:rsidRDefault="0000340D" w:rsidP="002D1586">
            <w:pPr>
              <w:jc w:val="both"/>
              <w:rPr>
                <w:rFonts w:ascii="Arial" w:hAnsi="Arial" w:cs="Arial"/>
                <w:sz w:val="20"/>
                <w:szCs w:val="20"/>
              </w:rPr>
            </w:pPr>
            <w:r w:rsidRPr="00EC3949">
              <w:rPr>
                <w:rFonts w:ascii="Arial" w:hAnsi="Arial" w:cs="Arial"/>
                <w:sz w:val="20"/>
                <w:szCs w:val="20"/>
              </w:rPr>
              <w:t>Auxiliar de Serviços Gerais</w:t>
            </w:r>
          </w:p>
        </w:tc>
        <w:tc>
          <w:tcPr>
            <w:tcW w:w="0" w:type="auto"/>
          </w:tcPr>
          <w:p w14:paraId="14A25852" w14:textId="77777777" w:rsidR="0000340D" w:rsidRPr="003A59F3" w:rsidRDefault="0000340D" w:rsidP="002D1586">
            <w:pPr>
              <w:jc w:val="center"/>
              <w:rPr>
                <w:rFonts w:ascii="Arial" w:hAnsi="Arial" w:cs="Arial"/>
                <w:sz w:val="20"/>
                <w:szCs w:val="20"/>
              </w:rPr>
            </w:pPr>
            <w:r>
              <w:rPr>
                <w:rFonts w:ascii="Arial" w:hAnsi="Arial" w:cs="Arial"/>
                <w:sz w:val="20"/>
                <w:szCs w:val="20"/>
              </w:rPr>
              <w:t>1</w:t>
            </w:r>
          </w:p>
        </w:tc>
        <w:tc>
          <w:tcPr>
            <w:tcW w:w="0" w:type="auto"/>
          </w:tcPr>
          <w:p w14:paraId="3322EF6C" w14:textId="77777777" w:rsidR="0000340D" w:rsidRPr="00EC3949" w:rsidRDefault="0000340D" w:rsidP="002D1586">
            <w:pPr>
              <w:jc w:val="center"/>
              <w:rPr>
                <w:rFonts w:ascii="Arial" w:hAnsi="Arial" w:cs="Arial"/>
                <w:sz w:val="20"/>
                <w:szCs w:val="20"/>
              </w:rPr>
            </w:pPr>
            <w:r>
              <w:rPr>
                <w:rFonts w:ascii="Arial" w:hAnsi="Arial" w:cs="Arial"/>
                <w:sz w:val="20"/>
                <w:szCs w:val="20"/>
              </w:rPr>
              <w:t>40</w:t>
            </w:r>
          </w:p>
        </w:tc>
        <w:tc>
          <w:tcPr>
            <w:tcW w:w="0" w:type="auto"/>
          </w:tcPr>
          <w:p w14:paraId="5E47CD76" w14:textId="77777777" w:rsidR="0000340D" w:rsidRPr="00EC3949" w:rsidRDefault="0000340D" w:rsidP="002D1586">
            <w:pPr>
              <w:jc w:val="right"/>
              <w:rPr>
                <w:rFonts w:ascii="Arial" w:hAnsi="Arial" w:cs="Arial"/>
                <w:sz w:val="20"/>
                <w:szCs w:val="20"/>
              </w:rPr>
            </w:pPr>
            <w:r w:rsidRPr="00EC3949">
              <w:rPr>
                <w:rFonts w:ascii="Arial" w:hAnsi="Arial" w:cs="Arial"/>
                <w:sz w:val="20"/>
                <w:szCs w:val="20"/>
              </w:rPr>
              <w:t>1.147,51</w:t>
            </w:r>
          </w:p>
        </w:tc>
      </w:tr>
    </w:tbl>
    <w:p w14:paraId="7B44B61C" w14:textId="77777777" w:rsidR="0000340D" w:rsidRPr="00EC3949" w:rsidRDefault="0000340D" w:rsidP="0000340D">
      <w:pPr>
        <w:spacing w:after="0" w:line="240" w:lineRule="auto"/>
        <w:ind w:firstLine="4502"/>
        <w:jc w:val="both"/>
        <w:rPr>
          <w:rFonts w:ascii="Arial" w:hAnsi="Arial" w:cs="Arial"/>
          <w:sz w:val="20"/>
          <w:szCs w:val="20"/>
        </w:rPr>
      </w:pPr>
      <w:r w:rsidRPr="00EC3949">
        <w:rPr>
          <w:rFonts w:ascii="Arial" w:hAnsi="Arial" w:cs="Arial"/>
          <w:sz w:val="20"/>
          <w:szCs w:val="20"/>
        </w:rPr>
        <w:tab/>
      </w:r>
      <w:r w:rsidRPr="00EC3949">
        <w:rPr>
          <w:rFonts w:ascii="Arial" w:hAnsi="Arial" w:cs="Arial"/>
          <w:sz w:val="20"/>
          <w:szCs w:val="20"/>
        </w:rPr>
        <w:tab/>
      </w:r>
      <w:r w:rsidRPr="00EC3949">
        <w:rPr>
          <w:rFonts w:ascii="Arial" w:hAnsi="Arial" w:cs="Arial"/>
          <w:sz w:val="20"/>
          <w:szCs w:val="20"/>
        </w:rPr>
        <w:tab/>
      </w:r>
      <w:r w:rsidRPr="00EC3949">
        <w:rPr>
          <w:rFonts w:ascii="Arial" w:hAnsi="Arial" w:cs="Arial"/>
          <w:sz w:val="20"/>
          <w:szCs w:val="20"/>
        </w:rPr>
        <w:tab/>
        <w:t xml:space="preserve"> </w:t>
      </w:r>
    </w:p>
    <w:p w14:paraId="160B486F" w14:textId="77777777" w:rsidR="0000340D" w:rsidRDefault="0000340D" w:rsidP="0000340D">
      <w:pPr>
        <w:spacing w:after="0" w:line="240" w:lineRule="auto"/>
        <w:ind w:firstLine="4502"/>
        <w:jc w:val="both"/>
        <w:rPr>
          <w:rFonts w:ascii="Arial" w:hAnsi="Arial" w:cs="Arial"/>
          <w:sz w:val="20"/>
          <w:szCs w:val="20"/>
        </w:rPr>
      </w:pPr>
    </w:p>
    <w:p w14:paraId="49E69254" w14:textId="77777777" w:rsidR="0000340D" w:rsidRDefault="0000340D" w:rsidP="0000340D">
      <w:pPr>
        <w:spacing w:after="0" w:line="240" w:lineRule="auto"/>
        <w:ind w:firstLine="4502"/>
        <w:jc w:val="both"/>
        <w:rPr>
          <w:rFonts w:ascii="Arial" w:hAnsi="Arial" w:cs="Arial"/>
          <w:sz w:val="20"/>
          <w:szCs w:val="20"/>
        </w:rPr>
      </w:pPr>
      <w:r>
        <w:rPr>
          <w:rFonts w:ascii="Arial" w:hAnsi="Arial" w:cs="Arial"/>
          <w:sz w:val="20"/>
          <w:szCs w:val="20"/>
        </w:rPr>
        <w:t>Mogi das Cruzes</w:t>
      </w:r>
      <w:r w:rsidRPr="001746C7">
        <w:rPr>
          <w:rFonts w:ascii="Arial" w:hAnsi="Arial" w:cs="Arial"/>
          <w:sz w:val="20"/>
          <w:szCs w:val="20"/>
        </w:rPr>
        <w:t>, 1</w:t>
      </w:r>
      <w:r>
        <w:rPr>
          <w:rFonts w:ascii="Arial" w:hAnsi="Arial" w:cs="Arial"/>
          <w:sz w:val="20"/>
          <w:szCs w:val="20"/>
        </w:rPr>
        <w:t>9</w:t>
      </w:r>
      <w:r w:rsidRPr="001746C7">
        <w:rPr>
          <w:rFonts w:ascii="Arial" w:hAnsi="Arial" w:cs="Arial"/>
          <w:sz w:val="20"/>
          <w:szCs w:val="20"/>
        </w:rPr>
        <w:t xml:space="preserve"> de </w:t>
      </w:r>
      <w:r>
        <w:rPr>
          <w:rFonts w:ascii="Arial" w:hAnsi="Arial" w:cs="Arial"/>
          <w:sz w:val="20"/>
          <w:szCs w:val="20"/>
        </w:rPr>
        <w:t>julho</w:t>
      </w:r>
      <w:r w:rsidRPr="001746C7">
        <w:rPr>
          <w:rFonts w:ascii="Arial" w:hAnsi="Arial" w:cs="Arial"/>
          <w:sz w:val="20"/>
          <w:szCs w:val="20"/>
        </w:rPr>
        <w:t xml:space="preserve"> de 20</w:t>
      </w:r>
      <w:r>
        <w:rPr>
          <w:rFonts w:ascii="Arial" w:hAnsi="Arial" w:cs="Arial"/>
          <w:sz w:val="20"/>
          <w:szCs w:val="20"/>
        </w:rPr>
        <w:t>19.</w:t>
      </w:r>
    </w:p>
    <w:p w14:paraId="2D888FB6" w14:textId="77777777" w:rsidR="0000340D" w:rsidRDefault="0000340D" w:rsidP="0000340D">
      <w:pPr>
        <w:spacing w:after="0" w:line="240" w:lineRule="auto"/>
        <w:ind w:firstLine="4502"/>
        <w:jc w:val="both"/>
        <w:rPr>
          <w:rFonts w:ascii="Arial" w:hAnsi="Arial" w:cs="Arial"/>
          <w:sz w:val="20"/>
          <w:szCs w:val="20"/>
        </w:rPr>
      </w:pPr>
    </w:p>
    <w:p w14:paraId="6AFE01DF" w14:textId="77777777" w:rsidR="0000340D" w:rsidRDefault="0000340D" w:rsidP="0000340D">
      <w:pPr>
        <w:spacing w:after="0" w:line="240" w:lineRule="auto"/>
        <w:jc w:val="both"/>
        <w:rPr>
          <w:rFonts w:ascii="Arial" w:hAnsi="Arial" w:cs="Arial"/>
          <w:sz w:val="20"/>
          <w:szCs w:val="20"/>
        </w:rPr>
      </w:pPr>
    </w:p>
    <w:p w14:paraId="2D9AB02A" w14:textId="77777777" w:rsidR="0000340D" w:rsidRPr="002A1E80" w:rsidRDefault="0000340D" w:rsidP="0000340D">
      <w:pPr>
        <w:spacing w:after="0" w:line="240" w:lineRule="auto"/>
        <w:rPr>
          <w:b/>
          <w:sz w:val="20"/>
          <w:szCs w:val="20"/>
        </w:rPr>
      </w:pPr>
      <w:r w:rsidRPr="000D20C2">
        <w:rPr>
          <w:rFonts w:ascii="Arial" w:hAnsi="Arial" w:cs="Arial"/>
          <w:color w:val="FF0000"/>
          <w:sz w:val="20"/>
          <w:szCs w:val="20"/>
        </w:rPr>
        <w:t>Este texto não substitui o publicado e arquivado pela Câmara Municipal.</w:t>
      </w:r>
    </w:p>
    <w:p w14:paraId="0A26FFED" w14:textId="681466AE" w:rsidR="002A1E80" w:rsidRPr="002A1E80" w:rsidRDefault="002A1E80" w:rsidP="0000340D">
      <w:pPr>
        <w:spacing w:after="0" w:line="240" w:lineRule="auto"/>
        <w:jc w:val="center"/>
        <w:rPr>
          <w:rFonts w:ascii="Arial" w:hAnsi="Arial" w:cs="Arial"/>
          <w:b/>
          <w:sz w:val="20"/>
          <w:szCs w:val="20"/>
        </w:rPr>
      </w:pPr>
    </w:p>
    <w:sectPr w:rsidR="002A1E80" w:rsidRPr="002A1E80"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85FF1" w14:textId="77777777" w:rsidR="00175A7B" w:rsidRDefault="00175A7B" w:rsidP="009243B3">
      <w:pPr>
        <w:spacing w:after="0" w:line="240" w:lineRule="auto"/>
      </w:pPr>
      <w:r>
        <w:separator/>
      </w:r>
    </w:p>
  </w:endnote>
  <w:endnote w:type="continuationSeparator" w:id="0">
    <w:p w14:paraId="5A27D45C" w14:textId="77777777" w:rsidR="00175A7B" w:rsidRDefault="00175A7B"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DA584" w14:textId="77777777" w:rsidR="00175A7B" w:rsidRDefault="00175A7B" w:rsidP="009243B3">
      <w:pPr>
        <w:spacing w:after="0" w:line="240" w:lineRule="auto"/>
      </w:pPr>
      <w:r>
        <w:separator/>
      </w:r>
    </w:p>
  </w:footnote>
  <w:footnote w:type="continuationSeparator" w:id="0">
    <w:p w14:paraId="23F2D131" w14:textId="77777777" w:rsidR="00175A7B" w:rsidRDefault="00175A7B"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6F1CD" w14:textId="77777777" w:rsidR="00175A7B" w:rsidRDefault="00175A7B" w:rsidP="009243B3">
    <w:pPr>
      <w:pStyle w:val="Cabealho"/>
      <w:jc w:val="center"/>
    </w:pPr>
    <w:r>
      <w:rPr>
        <w:noProof/>
        <w:lang w:eastAsia="pt-BR"/>
      </w:rPr>
      <w:drawing>
        <wp:inline distT="0" distB="0" distL="0" distR="0" wp14:anchorId="583CC9E9" wp14:editId="2F1ADEB1">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4B5B"/>
    <w:multiLevelType w:val="hybridMultilevel"/>
    <w:tmpl w:val="890AABFE"/>
    <w:lvl w:ilvl="0" w:tplc="892CFCB0">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037A2061"/>
    <w:multiLevelType w:val="hybridMultilevel"/>
    <w:tmpl w:val="2A2C49C2"/>
    <w:lvl w:ilvl="0" w:tplc="4EEE7B4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04EF0481"/>
    <w:multiLevelType w:val="hybridMultilevel"/>
    <w:tmpl w:val="E42895FA"/>
    <w:lvl w:ilvl="0" w:tplc="1B723EC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07BD7CE2"/>
    <w:multiLevelType w:val="hybridMultilevel"/>
    <w:tmpl w:val="9648EC80"/>
    <w:lvl w:ilvl="0" w:tplc="FC76E0F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8C35649"/>
    <w:multiLevelType w:val="hybridMultilevel"/>
    <w:tmpl w:val="3140F11C"/>
    <w:lvl w:ilvl="0" w:tplc="8636295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0909553A"/>
    <w:multiLevelType w:val="hybridMultilevel"/>
    <w:tmpl w:val="9F4A750A"/>
    <w:lvl w:ilvl="0" w:tplc="0DB061B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0C4D1770"/>
    <w:multiLevelType w:val="hybridMultilevel"/>
    <w:tmpl w:val="6BE2558A"/>
    <w:lvl w:ilvl="0" w:tplc="3C8AD6E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0E296890"/>
    <w:multiLevelType w:val="hybridMultilevel"/>
    <w:tmpl w:val="4E0A663E"/>
    <w:lvl w:ilvl="0" w:tplc="5658DC2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0E5E6570"/>
    <w:multiLevelType w:val="hybridMultilevel"/>
    <w:tmpl w:val="C720B5D6"/>
    <w:lvl w:ilvl="0" w:tplc="5FC231A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0FC93B87"/>
    <w:multiLevelType w:val="hybridMultilevel"/>
    <w:tmpl w:val="C7EA18F8"/>
    <w:lvl w:ilvl="0" w:tplc="D7C06EB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10E54F2E"/>
    <w:multiLevelType w:val="hybridMultilevel"/>
    <w:tmpl w:val="0C3A665C"/>
    <w:lvl w:ilvl="0" w:tplc="C4486F3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131A0054"/>
    <w:multiLevelType w:val="hybridMultilevel"/>
    <w:tmpl w:val="42B8DD48"/>
    <w:lvl w:ilvl="0" w:tplc="2248960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14AD695F"/>
    <w:multiLevelType w:val="hybridMultilevel"/>
    <w:tmpl w:val="887C7D0E"/>
    <w:lvl w:ilvl="0" w:tplc="0746470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3" w15:restartNumberingAfterBreak="0">
    <w:nsid w:val="1C4832F0"/>
    <w:multiLevelType w:val="hybridMultilevel"/>
    <w:tmpl w:val="C37AD004"/>
    <w:lvl w:ilvl="0" w:tplc="E5DCEF3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4" w15:restartNumberingAfterBreak="0">
    <w:nsid w:val="2103160D"/>
    <w:multiLevelType w:val="hybridMultilevel"/>
    <w:tmpl w:val="2F6005E4"/>
    <w:lvl w:ilvl="0" w:tplc="EE10A414">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5" w15:restartNumberingAfterBreak="0">
    <w:nsid w:val="23936B60"/>
    <w:multiLevelType w:val="hybridMultilevel"/>
    <w:tmpl w:val="08504002"/>
    <w:lvl w:ilvl="0" w:tplc="B518DA9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6" w15:restartNumberingAfterBreak="0">
    <w:nsid w:val="36B21A0C"/>
    <w:multiLevelType w:val="hybridMultilevel"/>
    <w:tmpl w:val="38964BB4"/>
    <w:lvl w:ilvl="0" w:tplc="A2868F62">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7" w15:restartNumberingAfterBreak="0">
    <w:nsid w:val="37416D60"/>
    <w:multiLevelType w:val="hybridMultilevel"/>
    <w:tmpl w:val="B3F2F480"/>
    <w:lvl w:ilvl="0" w:tplc="D98697C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8"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9" w15:restartNumberingAfterBreak="0">
    <w:nsid w:val="39B807D1"/>
    <w:multiLevelType w:val="hybridMultilevel"/>
    <w:tmpl w:val="85A4865C"/>
    <w:lvl w:ilvl="0" w:tplc="6B9C96C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0" w15:restartNumberingAfterBreak="0">
    <w:nsid w:val="3BA6220E"/>
    <w:multiLevelType w:val="hybridMultilevel"/>
    <w:tmpl w:val="E0B28DAE"/>
    <w:lvl w:ilvl="0" w:tplc="EB52297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C69592E"/>
    <w:multiLevelType w:val="hybridMultilevel"/>
    <w:tmpl w:val="36D03DA4"/>
    <w:lvl w:ilvl="0" w:tplc="1DEAEE1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2" w15:restartNumberingAfterBreak="0">
    <w:nsid w:val="3DFA60DD"/>
    <w:multiLevelType w:val="hybridMultilevel"/>
    <w:tmpl w:val="A4D291FE"/>
    <w:lvl w:ilvl="0" w:tplc="1410F452">
      <w:start w:val="1"/>
      <w:numFmt w:val="upperRoman"/>
      <w:lvlText w:val="%1-"/>
      <w:lvlJc w:val="left"/>
      <w:pPr>
        <w:ind w:left="5672" w:hanging="720"/>
      </w:pPr>
      <w:rPr>
        <w:rFonts w:hint="default"/>
      </w:rPr>
    </w:lvl>
    <w:lvl w:ilvl="1" w:tplc="04160019" w:tentative="1">
      <w:start w:val="1"/>
      <w:numFmt w:val="lowerLetter"/>
      <w:lvlText w:val="%2."/>
      <w:lvlJc w:val="left"/>
      <w:pPr>
        <w:ind w:left="6032" w:hanging="360"/>
      </w:pPr>
    </w:lvl>
    <w:lvl w:ilvl="2" w:tplc="0416001B" w:tentative="1">
      <w:start w:val="1"/>
      <w:numFmt w:val="lowerRoman"/>
      <w:lvlText w:val="%3."/>
      <w:lvlJc w:val="right"/>
      <w:pPr>
        <w:ind w:left="6752" w:hanging="180"/>
      </w:pPr>
    </w:lvl>
    <w:lvl w:ilvl="3" w:tplc="0416000F" w:tentative="1">
      <w:start w:val="1"/>
      <w:numFmt w:val="decimal"/>
      <w:lvlText w:val="%4."/>
      <w:lvlJc w:val="left"/>
      <w:pPr>
        <w:ind w:left="7472" w:hanging="360"/>
      </w:pPr>
    </w:lvl>
    <w:lvl w:ilvl="4" w:tplc="04160019" w:tentative="1">
      <w:start w:val="1"/>
      <w:numFmt w:val="lowerLetter"/>
      <w:lvlText w:val="%5."/>
      <w:lvlJc w:val="left"/>
      <w:pPr>
        <w:ind w:left="8192" w:hanging="360"/>
      </w:pPr>
    </w:lvl>
    <w:lvl w:ilvl="5" w:tplc="0416001B" w:tentative="1">
      <w:start w:val="1"/>
      <w:numFmt w:val="lowerRoman"/>
      <w:lvlText w:val="%6."/>
      <w:lvlJc w:val="right"/>
      <w:pPr>
        <w:ind w:left="8912" w:hanging="180"/>
      </w:pPr>
    </w:lvl>
    <w:lvl w:ilvl="6" w:tplc="0416000F" w:tentative="1">
      <w:start w:val="1"/>
      <w:numFmt w:val="decimal"/>
      <w:lvlText w:val="%7."/>
      <w:lvlJc w:val="left"/>
      <w:pPr>
        <w:ind w:left="9632" w:hanging="360"/>
      </w:pPr>
    </w:lvl>
    <w:lvl w:ilvl="7" w:tplc="04160019" w:tentative="1">
      <w:start w:val="1"/>
      <w:numFmt w:val="lowerLetter"/>
      <w:lvlText w:val="%8."/>
      <w:lvlJc w:val="left"/>
      <w:pPr>
        <w:ind w:left="10352" w:hanging="360"/>
      </w:pPr>
    </w:lvl>
    <w:lvl w:ilvl="8" w:tplc="0416001B" w:tentative="1">
      <w:start w:val="1"/>
      <w:numFmt w:val="lowerRoman"/>
      <w:lvlText w:val="%9."/>
      <w:lvlJc w:val="right"/>
      <w:pPr>
        <w:ind w:left="11072" w:hanging="180"/>
      </w:pPr>
    </w:lvl>
  </w:abstractNum>
  <w:abstractNum w:abstractNumId="23" w15:restartNumberingAfterBreak="0">
    <w:nsid w:val="42A449A3"/>
    <w:multiLevelType w:val="hybridMultilevel"/>
    <w:tmpl w:val="7E388FB4"/>
    <w:lvl w:ilvl="0" w:tplc="781C3A7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4" w15:restartNumberingAfterBreak="0">
    <w:nsid w:val="450C1CF1"/>
    <w:multiLevelType w:val="hybridMultilevel"/>
    <w:tmpl w:val="A552AA80"/>
    <w:lvl w:ilvl="0" w:tplc="FC308BA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CAA52A2"/>
    <w:multiLevelType w:val="hybridMultilevel"/>
    <w:tmpl w:val="4EBAA86A"/>
    <w:lvl w:ilvl="0" w:tplc="B8B4485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6" w15:restartNumberingAfterBreak="0">
    <w:nsid w:val="4FE8493D"/>
    <w:multiLevelType w:val="hybridMultilevel"/>
    <w:tmpl w:val="35545258"/>
    <w:lvl w:ilvl="0" w:tplc="E598936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7" w15:restartNumberingAfterBreak="0">
    <w:nsid w:val="59502232"/>
    <w:multiLevelType w:val="hybridMultilevel"/>
    <w:tmpl w:val="3E64F32A"/>
    <w:lvl w:ilvl="0" w:tplc="02886C1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8" w15:restartNumberingAfterBreak="0">
    <w:nsid w:val="5A163DAA"/>
    <w:multiLevelType w:val="hybridMultilevel"/>
    <w:tmpl w:val="3336FDC4"/>
    <w:lvl w:ilvl="0" w:tplc="9B209B6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9" w15:restartNumberingAfterBreak="0">
    <w:nsid w:val="5F37004E"/>
    <w:multiLevelType w:val="hybridMultilevel"/>
    <w:tmpl w:val="87F2D376"/>
    <w:lvl w:ilvl="0" w:tplc="91CE205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0" w15:restartNumberingAfterBreak="0">
    <w:nsid w:val="603E76F3"/>
    <w:multiLevelType w:val="hybridMultilevel"/>
    <w:tmpl w:val="5F92BD58"/>
    <w:lvl w:ilvl="0" w:tplc="94D666E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1" w15:restartNumberingAfterBreak="0">
    <w:nsid w:val="638B0EA8"/>
    <w:multiLevelType w:val="hybridMultilevel"/>
    <w:tmpl w:val="BD3C4402"/>
    <w:lvl w:ilvl="0" w:tplc="1D42C3C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2" w15:restartNumberingAfterBreak="0">
    <w:nsid w:val="68BA7A73"/>
    <w:multiLevelType w:val="hybridMultilevel"/>
    <w:tmpl w:val="A4B08FC4"/>
    <w:lvl w:ilvl="0" w:tplc="BD2E33A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3" w15:restartNumberingAfterBreak="0">
    <w:nsid w:val="69C21731"/>
    <w:multiLevelType w:val="hybridMultilevel"/>
    <w:tmpl w:val="B9744B0C"/>
    <w:lvl w:ilvl="0" w:tplc="AA0056E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4" w15:restartNumberingAfterBreak="0">
    <w:nsid w:val="6CBE0E75"/>
    <w:multiLevelType w:val="hybridMultilevel"/>
    <w:tmpl w:val="C0446930"/>
    <w:lvl w:ilvl="0" w:tplc="71C64BC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5" w15:restartNumberingAfterBreak="0">
    <w:nsid w:val="6F5F6462"/>
    <w:multiLevelType w:val="hybridMultilevel"/>
    <w:tmpl w:val="5BE4A4B4"/>
    <w:lvl w:ilvl="0" w:tplc="5636DB6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6" w15:restartNumberingAfterBreak="0">
    <w:nsid w:val="74B8050B"/>
    <w:multiLevelType w:val="hybridMultilevel"/>
    <w:tmpl w:val="0BB69764"/>
    <w:lvl w:ilvl="0" w:tplc="AB627B5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7" w15:restartNumberingAfterBreak="0">
    <w:nsid w:val="76253DF8"/>
    <w:multiLevelType w:val="hybridMultilevel"/>
    <w:tmpl w:val="D80851C8"/>
    <w:lvl w:ilvl="0" w:tplc="C5C46AE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8" w15:restartNumberingAfterBreak="0">
    <w:nsid w:val="7C284E6F"/>
    <w:multiLevelType w:val="hybridMultilevel"/>
    <w:tmpl w:val="FED61380"/>
    <w:lvl w:ilvl="0" w:tplc="5A2EFB9A">
      <w:start w:val="1"/>
      <w:numFmt w:val="upperRoman"/>
      <w:lvlText w:val="%1-"/>
      <w:lvlJc w:val="left"/>
      <w:pPr>
        <w:ind w:left="9182" w:hanging="468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9" w15:restartNumberingAfterBreak="0">
    <w:nsid w:val="7F38510E"/>
    <w:multiLevelType w:val="hybridMultilevel"/>
    <w:tmpl w:val="BDDC3874"/>
    <w:lvl w:ilvl="0" w:tplc="FD203E2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7F7A40E9"/>
    <w:multiLevelType w:val="hybridMultilevel"/>
    <w:tmpl w:val="B6823568"/>
    <w:lvl w:ilvl="0" w:tplc="00BEDF3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95134806">
    <w:abstractNumId w:val="18"/>
  </w:num>
  <w:num w:numId="2" w16cid:durableId="556090551">
    <w:abstractNumId w:val="4"/>
  </w:num>
  <w:num w:numId="3" w16cid:durableId="551502626">
    <w:abstractNumId w:val="37"/>
  </w:num>
  <w:num w:numId="4" w16cid:durableId="1529223663">
    <w:abstractNumId w:val="5"/>
  </w:num>
  <w:num w:numId="5" w16cid:durableId="2018925357">
    <w:abstractNumId w:val="1"/>
  </w:num>
  <w:num w:numId="6" w16cid:durableId="1507983525">
    <w:abstractNumId w:val="34"/>
  </w:num>
  <w:num w:numId="7" w16cid:durableId="653148327">
    <w:abstractNumId w:val="8"/>
  </w:num>
  <w:num w:numId="8" w16cid:durableId="1830100426">
    <w:abstractNumId w:val="12"/>
  </w:num>
  <w:num w:numId="9" w16cid:durableId="1431272388">
    <w:abstractNumId w:val="35"/>
  </w:num>
  <w:num w:numId="10" w16cid:durableId="1399328529">
    <w:abstractNumId w:val="19"/>
  </w:num>
  <w:num w:numId="11" w16cid:durableId="657613421">
    <w:abstractNumId w:val="30"/>
  </w:num>
  <w:num w:numId="12" w16cid:durableId="1640190545">
    <w:abstractNumId w:val="14"/>
  </w:num>
  <w:num w:numId="13" w16cid:durableId="156460968">
    <w:abstractNumId w:val="0"/>
  </w:num>
  <w:num w:numId="14" w16cid:durableId="1290863102">
    <w:abstractNumId w:val="2"/>
  </w:num>
  <w:num w:numId="15" w16cid:durableId="1240824770">
    <w:abstractNumId w:val="7"/>
  </w:num>
  <w:num w:numId="16" w16cid:durableId="1446462331">
    <w:abstractNumId w:val="15"/>
  </w:num>
  <w:num w:numId="17" w16cid:durableId="1699699357">
    <w:abstractNumId w:val="36"/>
  </w:num>
  <w:num w:numId="18" w16cid:durableId="486554747">
    <w:abstractNumId w:val="25"/>
  </w:num>
  <w:num w:numId="19" w16cid:durableId="378483371">
    <w:abstractNumId w:val="10"/>
  </w:num>
  <w:num w:numId="20" w16cid:durableId="123543086">
    <w:abstractNumId w:val="29"/>
  </w:num>
  <w:num w:numId="21" w16cid:durableId="1444761139">
    <w:abstractNumId w:val="13"/>
  </w:num>
  <w:num w:numId="22" w16cid:durableId="647246821">
    <w:abstractNumId w:val="31"/>
  </w:num>
  <w:num w:numId="23" w16cid:durableId="351608645">
    <w:abstractNumId w:val="21"/>
  </w:num>
  <w:num w:numId="24" w16cid:durableId="7757549">
    <w:abstractNumId w:val="17"/>
  </w:num>
  <w:num w:numId="25" w16cid:durableId="1497257493">
    <w:abstractNumId w:val="26"/>
  </w:num>
  <w:num w:numId="26" w16cid:durableId="1247228356">
    <w:abstractNumId w:val="6"/>
  </w:num>
  <w:num w:numId="27" w16cid:durableId="1682658580">
    <w:abstractNumId w:val="27"/>
  </w:num>
  <w:num w:numId="28" w16cid:durableId="2095054997">
    <w:abstractNumId w:val="32"/>
  </w:num>
  <w:num w:numId="29" w16cid:durableId="1759709790">
    <w:abstractNumId w:val="16"/>
  </w:num>
  <w:num w:numId="30" w16cid:durableId="1831095706">
    <w:abstractNumId w:val="28"/>
  </w:num>
  <w:num w:numId="31" w16cid:durableId="1387409863">
    <w:abstractNumId w:val="9"/>
  </w:num>
  <w:num w:numId="32" w16cid:durableId="575819910">
    <w:abstractNumId w:val="23"/>
  </w:num>
  <w:num w:numId="33" w16cid:durableId="479075445">
    <w:abstractNumId w:val="33"/>
  </w:num>
  <w:num w:numId="34" w16cid:durableId="870344050">
    <w:abstractNumId w:val="11"/>
  </w:num>
  <w:num w:numId="35" w16cid:durableId="1632859988">
    <w:abstractNumId w:val="38"/>
  </w:num>
  <w:num w:numId="36" w16cid:durableId="355741230">
    <w:abstractNumId w:val="20"/>
  </w:num>
  <w:num w:numId="37" w16cid:durableId="617415253">
    <w:abstractNumId w:val="39"/>
  </w:num>
  <w:num w:numId="38" w16cid:durableId="162748434">
    <w:abstractNumId w:val="40"/>
  </w:num>
  <w:num w:numId="39" w16cid:durableId="1923446467">
    <w:abstractNumId w:val="22"/>
  </w:num>
  <w:num w:numId="40" w16cid:durableId="84548">
    <w:abstractNumId w:val="3"/>
  </w:num>
  <w:num w:numId="41" w16cid:durableId="13098979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43B3"/>
    <w:rsid w:val="0000340D"/>
    <w:rsid w:val="0002488D"/>
    <w:rsid w:val="00030899"/>
    <w:rsid w:val="00075F50"/>
    <w:rsid w:val="00082B35"/>
    <w:rsid w:val="00093D40"/>
    <w:rsid w:val="00096052"/>
    <w:rsid w:val="000B74E7"/>
    <w:rsid w:val="00102D10"/>
    <w:rsid w:val="00112B7C"/>
    <w:rsid w:val="00114463"/>
    <w:rsid w:val="00127A68"/>
    <w:rsid w:val="00151670"/>
    <w:rsid w:val="00156924"/>
    <w:rsid w:val="00166F95"/>
    <w:rsid w:val="001717A5"/>
    <w:rsid w:val="001746C7"/>
    <w:rsid w:val="00175A7B"/>
    <w:rsid w:val="001842D5"/>
    <w:rsid w:val="001A1F2E"/>
    <w:rsid w:val="001A2491"/>
    <w:rsid w:val="001B16FA"/>
    <w:rsid w:val="001B35B8"/>
    <w:rsid w:val="001D7561"/>
    <w:rsid w:val="001E4200"/>
    <w:rsid w:val="002043EA"/>
    <w:rsid w:val="0020798C"/>
    <w:rsid w:val="00207E11"/>
    <w:rsid w:val="00230749"/>
    <w:rsid w:val="0028101D"/>
    <w:rsid w:val="00285F07"/>
    <w:rsid w:val="002A1E80"/>
    <w:rsid w:val="002D16FB"/>
    <w:rsid w:val="00324306"/>
    <w:rsid w:val="00332826"/>
    <w:rsid w:val="0035404A"/>
    <w:rsid w:val="003D2349"/>
    <w:rsid w:val="003D26DD"/>
    <w:rsid w:val="00421190"/>
    <w:rsid w:val="00430F00"/>
    <w:rsid w:val="00442F33"/>
    <w:rsid w:val="004454FE"/>
    <w:rsid w:val="00446D9F"/>
    <w:rsid w:val="00486E5D"/>
    <w:rsid w:val="00494230"/>
    <w:rsid w:val="0050403F"/>
    <w:rsid w:val="00511DEC"/>
    <w:rsid w:val="00581D0F"/>
    <w:rsid w:val="00595776"/>
    <w:rsid w:val="00612C37"/>
    <w:rsid w:val="00620065"/>
    <w:rsid w:val="00626C30"/>
    <w:rsid w:val="00641434"/>
    <w:rsid w:val="00650914"/>
    <w:rsid w:val="00671A7A"/>
    <w:rsid w:val="006B0B25"/>
    <w:rsid w:val="006B17A3"/>
    <w:rsid w:val="006D01F7"/>
    <w:rsid w:val="00711239"/>
    <w:rsid w:val="0077417A"/>
    <w:rsid w:val="00781956"/>
    <w:rsid w:val="007D3200"/>
    <w:rsid w:val="0082420A"/>
    <w:rsid w:val="00830784"/>
    <w:rsid w:val="008358CA"/>
    <w:rsid w:val="008469ED"/>
    <w:rsid w:val="008470FF"/>
    <w:rsid w:val="00860F73"/>
    <w:rsid w:val="008620D2"/>
    <w:rsid w:val="008718CA"/>
    <w:rsid w:val="008933F9"/>
    <w:rsid w:val="008974DC"/>
    <w:rsid w:val="008A2BD8"/>
    <w:rsid w:val="008C7623"/>
    <w:rsid w:val="008D7127"/>
    <w:rsid w:val="0090053C"/>
    <w:rsid w:val="009243B3"/>
    <w:rsid w:val="009266E5"/>
    <w:rsid w:val="00947F84"/>
    <w:rsid w:val="00960337"/>
    <w:rsid w:val="009845AF"/>
    <w:rsid w:val="009A4CE2"/>
    <w:rsid w:val="009A659E"/>
    <w:rsid w:val="009D3C93"/>
    <w:rsid w:val="00A037FD"/>
    <w:rsid w:val="00A872DE"/>
    <w:rsid w:val="00A96254"/>
    <w:rsid w:val="00A97FC1"/>
    <w:rsid w:val="00AA2561"/>
    <w:rsid w:val="00AA53A5"/>
    <w:rsid w:val="00AD1C95"/>
    <w:rsid w:val="00B143C5"/>
    <w:rsid w:val="00B70CFB"/>
    <w:rsid w:val="00B80970"/>
    <w:rsid w:val="00B81082"/>
    <w:rsid w:val="00B861FD"/>
    <w:rsid w:val="00BC2758"/>
    <w:rsid w:val="00BD5656"/>
    <w:rsid w:val="00BE4CAD"/>
    <w:rsid w:val="00C23035"/>
    <w:rsid w:val="00C45B98"/>
    <w:rsid w:val="00C55B82"/>
    <w:rsid w:val="00C62471"/>
    <w:rsid w:val="00C72B8A"/>
    <w:rsid w:val="00C7422B"/>
    <w:rsid w:val="00C76824"/>
    <w:rsid w:val="00C86294"/>
    <w:rsid w:val="00C87666"/>
    <w:rsid w:val="00CA14EA"/>
    <w:rsid w:val="00CB6048"/>
    <w:rsid w:val="00CC72C8"/>
    <w:rsid w:val="00CD2A68"/>
    <w:rsid w:val="00CF72A8"/>
    <w:rsid w:val="00D155C8"/>
    <w:rsid w:val="00D65C65"/>
    <w:rsid w:val="00D750E7"/>
    <w:rsid w:val="00D7651E"/>
    <w:rsid w:val="00D8672D"/>
    <w:rsid w:val="00D94C94"/>
    <w:rsid w:val="00DA75A1"/>
    <w:rsid w:val="00DC22C1"/>
    <w:rsid w:val="00DC29EE"/>
    <w:rsid w:val="00DD2701"/>
    <w:rsid w:val="00DE294F"/>
    <w:rsid w:val="00E052A6"/>
    <w:rsid w:val="00E42FE5"/>
    <w:rsid w:val="00E9328E"/>
    <w:rsid w:val="00EB06CF"/>
    <w:rsid w:val="00EC2764"/>
    <w:rsid w:val="00EC3335"/>
    <w:rsid w:val="00EE19EC"/>
    <w:rsid w:val="00EF264F"/>
    <w:rsid w:val="00F17AB0"/>
    <w:rsid w:val="00F35499"/>
    <w:rsid w:val="00F37466"/>
    <w:rsid w:val="00F62881"/>
    <w:rsid w:val="00F822E4"/>
    <w:rsid w:val="00F929A5"/>
    <w:rsid w:val="00F943FE"/>
    <w:rsid w:val="00FE7B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FF85A4B"/>
  <w15:docId w15:val="{BD20F49B-8EBA-4076-A9CD-4954B3B6C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897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Clara1">
    <w:name w:val="Tabela de Grade Clara1"/>
    <w:basedOn w:val="Tabelanormal"/>
    <w:uiPriority w:val="40"/>
    <w:rsid w:val="008974D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deGrade1Clara-nfase11">
    <w:name w:val="Tabela de Grade 1 Clara - Ênfase 11"/>
    <w:basedOn w:val="Tabelanormal"/>
    <w:uiPriority w:val="46"/>
    <w:rsid w:val="001B16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deGrade1Clara1">
    <w:name w:val="Tabela de Grade 1 Clara1"/>
    <w:basedOn w:val="Tabelanormal"/>
    <w:uiPriority w:val="46"/>
    <w:rsid w:val="001B16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stilo1">
    <w:name w:val="Estilo1"/>
    <w:basedOn w:val="TabeladaWeb2"/>
    <w:uiPriority w:val="99"/>
    <w:rsid w:val="00207E11"/>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207E1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14132</Words>
  <Characters>76315</Characters>
  <Application>Microsoft Office Word</Application>
  <DocSecurity>0</DocSecurity>
  <Lines>635</Lines>
  <Paragraphs>180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4</cp:revision>
  <dcterms:created xsi:type="dcterms:W3CDTF">2020-07-13T15:55:00Z</dcterms:created>
  <dcterms:modified xsi:type="dcterms:W3CDTF">2026-10-09T18:05:00Z</dcterms:modified>
</cp:coreProperties>
</file>