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FDC7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8469ED">
        <w:rPr>
          <w:rFonts w:ascii="Arial" w:hAnsi="Arial" w:cs="Arial"/>
          <w:b/>
          <w:sz w:val="20"/>
          <w:szCs w:val="20"/>
        </w:rPr>
        <w:t>9</w:t>
      </w:r>
      <w:r w:rsidR="00610B6D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F6984">
        <w:rPr>
          <w:rFonts w:ascii="Arial" w:hAnsi="Arial" w:cs="Arial"/>
          <w:b/>
          <w:sz w:val="20"/>
          <w:szCs w:val="20"/>
        </w:rPr>
        <w:t>2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610B6D">
        <w:rPr>
          <w:rFonts w:ascii="Arial" w:hAnsi="Arial" w:cs="Arial"/>
          <w:b/>
          <w:sz w:val="20"/>
          <w:szCs w:val="20"/>
        </w:rPr>
        <w:t>JUNHO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684FC33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700DBA3" w14:textId="77777777" w:rsidR="00430F00" w:rsidRDefault="001746C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sz w:val="20"/>
          <w:szCs w:val="20"/>
        </w:rPr>
        <w:t xml:space="preserve">Dispõe sobre </w:t>
      </w:r>
      <w:r w:rsidR="00610B6D">
        <w:rPr>
          <w:rFonts w:ascii="Arial" w:hAnsi="Arial" w:cs="Arial"/>
          <w:sz w:val="20"/>
          <w:szCs w:val="20"/>
        </w:rPr>
        <w:t>as instalações sanitárias das instituições de educação infantil</w:t>
      </w:r>
      <w:r w:rsidR="00D8672D">
        <w:rPr>
          <w:rFonts w:ascii="Arial" w:hAnsi="Arial" w:cs="Arial"/>
          <w:sz w:val="20"/>
          <w:szCs w:val="20"/>
        </w:rPr>
        <w:t>.</w:t>
      </w:r>
    </w:p>
    <w:p w14:paraId="56F6E111" w14:textId="77777777" w:rsidR="00D8672D" w:rsidRDefault="00D8672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EB7F80B" w14:textId="77777777" w:rsidR="00CE03D1" w:rsidRPr="00C25B64" w:rsidRDefault="00CE03D1" w:rsidP="00CE03D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02B3A853" w14:textId="77777777" w:rsidR="00CE03D1" w:rsidRDefault="00CE03D1" w:rsidP="00CE0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A9667AE" w14:textId="414D21F6" w:rsidR="00AD1C95" w:rsidRDefault="00CE03D1" w:rsidP="00CE0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57145D5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4ED336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09A651" w14:textId="77777777" w:rsidR="001746C7" w:rsidRPr="001746C7" w:rsidRDefault="00127A68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1746C7">
        <w:rPr>
          <w:rFonts w:ascii="Arial" w:hAnsi="Arial" w:cs="Arial"/>
          <w:sz w:val="20"/>
          <w:szCs w:val="20"/>
        </w:rPr>
        <w:t xml:space="preserve"> </w:t>
      </w:r>
      <w:r w:rsidR="00610B6D">
        <w:rPr>
          <w:rFonts w:ascii="Arial" w:hAnsi="Arial" w:cs="Arial"/>
          <w:sz w:val="20"/>
          <w:szCs w:val="20"/>
        </w:rPr>
        <w:t>Os espaços devem ser planejados de acordo com projeto pedagógico das Instituições de educação infantil a fim de favorecer o desenvolvimento das crianças de zero (0) a seis (6) anos, respeitadas as suas necessidades e capacidades</w:t>
      </w:r>
      <w:r w:rsidR="001746C7" w:rsidRPr="001746C7">
        <w:rPr>
          <w:rFonts w:ascii="Arial" w:hAnsi="Arial" w:cs="Arial"/>
          <w:sz w:val="20"/>
          <w:szCs w:val="20"/>
        </w:rPr>
        <w:t>.</w:t>
      </w:r>
    </w:p>
    <w:p w14:paraId="073E5A41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192782" w14:textId="77777777" w:rsidR="00610B6D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b/>
          <w:sz w:val="20"/>
          <w:szCs w:val="20"/>
        </w:rPr>
        <w:t>Art. 2º</w:t>
      </w:r>
      <w:r w:rsidRPr="001746C7">
        <w:rPr>
          <w:rFonts w:ascii="Arial" w:hAnsi="Arial" w:cs="Arial"/>
          <w:sz w:val="20"/>
          <w:szCs w:val="20"/>
        </w:rPr>
        <w:t xml:space="preserve"> </w:t>
      </w:r>
      <w:r w:rsidR="00DF6984" w:rsidRPr="001746C7">
        <w:rPr>
          <w:rFonts w:ascii="Arial" w:hAnsi="Arial" w:cs="Arial"/>
          <w:sz w:val="20"/>
          <w:szCs w:val="20"/>
        </w:rPr>
        <w:t xml:space="preserve">As </w:t>
      </w:r>
      <w:r w:rsidR="00610B6D">
        <w:rPr>
          <w:rFonts w:ascii="Arial" w:hAnsi="Arial" w:cs="Arial"/>
          <w:sz w:val="20"/>
          <w:szCs w:val="20"/>
        </w:rPr>
        <w:t>instalações Sanitárias para as escolas que possuírem berçários serão na seguinte proporção:</w:t>
      </w:r>
    </w:p>
    <w:p w14:paraId="260D9366" w14:textId="77777777" w:rsidR="00610B6D" w:rsidRDefault="00610B6D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DC7C8E" w14:textId="78808C2E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vaso sanitário adaptado para cada 40 crianças;</w:t>
      </w:r>
    </w:p>
    <w:p w14:paraId="0476D603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2A33EE2" w14:textId="59574820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lavatório adaptado pra cada 40 crianças;</w:t>
      </w:r>
    </w:p>
    <w:p w14:paraId="46F0E1D8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BB04223" w14:textId="5DFCD128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III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trocador revestido com material impermeável com 1,10m de altura, para cada 20 crianças;</w:t>
      </w:r>
    </w:p>
    <w:p w14:paraId="17FCD5EB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3E610FA" w14:textId="2214EE0B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IV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cuba para cada 20 crianças;</w:t>
      </w:r>
      <w:r w:rsidR="00CE03D1">
        <w:rPr>
          <w:rFonts w:ascii="Arial" w:hAnsi="Arial" w:cs="Arial"/>
          <w:sz w:val="20"/>
          <w:szCs w:val="20"/>
        </w:rPr>
        <w:t xml:space="preserve"> e</w:t>
      </w:r>
    </w:p>
    <w:p w14:paraId="046E5A7B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2645F9" w14:textId="59A75B81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V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chuveiro com desviador manual para cada 20 crianças (com água quente e fria).</w:t>
      </w:r>
    </w:p>
    <w:p w14:paraId="435744BD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F4D3FD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instalações sanitárias para os alunos de um ano a três anos e onze meses, deverão ter sanitários devidamente separados para cada sexo e em todos os pavimentos, na seguinte proporção:</w:t>
      </w:r>
    </w:p>
    <w:p w14:paraId="1C7555C6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683DA2" w14:textId="1891C26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vaso sanitário para cada 20 (vinte) crianças, de tamanho adaptado às mesmas ou de tamanho infantil;</w:t>
      </w:r>
    </w:p>
    <w:p w14:paraId="018EEB63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114C3D" w14:textId="4A5D8A49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lavatório adaptado pra cada 40 alunos, calculados sempre para o período de maior lotação;</w:t>
      </w:r>
      <w:r w:rsidR="00CE03D1">
        <w:rPr>
          <w:rFonts w:ascii="Arial" w:hAnsi="Arial" w:cs="Arial"/>
          <w:sz w:val="20"/>
          <w:szCs w:val="20"/>
        </w:rPr>
        <w:t xml:space="preserve"> e</w:t>
      </w:r>
    </w:p>
    <w:p w14:paraId="1E9CAC88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A69894" w14:textId="62E8F8C6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III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chuveiro para cada 20 alunos.</w:t>
      </w:r>
    </w:p>
    <w:p w14:paraId="12382622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1B9AF5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As Instalações Sanitárias para os demais alunos, deverão ter sanitários devidamente separados para cada sexo e em todos os pavimentos, na seguinte proporção:</w:t>
      </w:r>
    </w:p>
    <w:p w14:paraId="31145540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1748D5" w14:textId="7B93B239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vaso sanitário para cada 25 alunos;</w:t>
      </w:r>
    </w:p>
    <w:p w14:paraId="4A502CB2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C520E00" w14:textId="14382E2D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mictório para cada 40 alunos; </w:t>
      </w:r>
    </w:p>
    <w:p w14:paraId="31787B70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2EFE68D" w14:textId="4220140B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III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lavatório adaptado p</w:t>
      </w:r>
      <w:r w:rsidR="006A6F33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ra cada 40 alunos, calculados sempre para o período de maior lotação;</w:t>
      </w:r>
      <w:r w:rsidR="00CE03D1">
        <w:rPr>
          <w:rFonts w:ascii="Arial" w:hAnsi="Arial" w:cs="Arial"/>
          <w:sz w:val="20"/>
          <w:szCs w:val="20"/>
        </w:rPr>
        <w:t xml:space="preserve"> e</w:t>
      </w:r>
    </w:p>
    <w:p w14:paraId="66817172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86C6CD1" w14:textId="762437E6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IV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chuveiro para cada 20 alunos.</w:t>
      </w:r>
    </w:p>
    <w:p w14:paraId="32974D3E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7B09A7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Serão previstas ainda instalações sanitárias para administração e funcionários de serviço, divididos por sexo e mantendo a proporção de:</w:t>
      </w:r>
    </w:p>
    <w:p w14:paraId="182E4C79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387AB9" w14:textId="63ADC2C9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</w:t>
      </w:r>
      <w:r w:rsidR="006A6F33">
        <w:rPr>
          <w:rFonts w:ascii="Arial" w:hAnsi="Arial" w:cs="Arial"/>
          <w:sz w:val="20"/>
          <w:szCs w:val="20"/>
        </w:rPr>
        <w:t>bacia</w:t>
      </w:r>
      <w:r>
        <w:rPr>
          <w:rFonts w:ascii="Arial" w:hAnsi="Arial" w:cs="Arial"/>
          <w:sz w:val="20"/>
          <w:szCs w:val="20"/>
        </w:rPr>
        <w:t xml:space="preserve"> sanitári</w:t>
      </w:r>
      <w:r w:rsidR="006A6F33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cada 20 </w:t>
      </w:r>
      <w:r w:rsidR="006A6F33">
        <w:rPr>
          <w:rFonts w:ascii="Arial" w:hAnsi="Arial" w:cs="Arial"/>
          <w:sz w:val="20"/>
          <w:szCs w:val="20"/>
        </w:rPr>
        <w:t>funcionários</w:t>
      </w:r>
      <w:r>
        <w:rPr>
          <w:rFonts w:ascii="Arial" w:hAnsi="Arial" w:cs="Arial"/>
          <w:sz w:val="20"/>
          <w:szCs w:val="20"/>
        </w:rPr>
        <w:t>;</w:t>
      </w:r>
    </w:p>
    <w:p w14:paraId="3CE7C16F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8C8F0F5" w14:textId="03F0833F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6A6F33">
        <w:rPr>
          <w:rFonts w:ascii="Arial" w:hAnsi="Arial" w:cs="Arial"/>
          <w:sz w:val="20"/>
          <w:szCs w:val="20"/>
        </w:rPr>
        <w:t>1 mictório para cada 20 funcionários</w:t>
      </w:r>
      <w:r>
        <w:rPr>
          <w:rFonts w:ascii="Arial" w:hAnsi="Arial" w:cs="Arial"/>
          <w:sz w:val="20"/>
          <w:szCs w:val="20"/>
        </w:rPr>
        <w:t>;</w:t>
      </w:r>
    </w:p>
    <w:p w14:paraId="3CC4D30A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FD0DA77" w14:textId="4B91B0D7" w:rsidR="006A6F33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III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6A6F33">
        <w:rPr>
          <w:rFonts w:ascii="Arial" w:hAnsi="Arial" w:cs="Arial"/>
          <w:sz w:val="20"/>
          <w:szCs w:val="20"/>
        </w:rPr>
        <w:t>1 lavatório para cada 20 funcionários;</w:t>
      </w:r>
      <w:r w:rsidR="00CE03D1">
        <w:rPr>
          <w:rFonts w:ascii="Arial" w:hAnsi="Arial" w:cs="Arial"/>
          <w:sz w:val="20"/>
          <w:szCs w:val="20"/>
        </w:rPr>
        <w:t xml:space="preserve"> e</w:t>
      </w:r>
    </w:p>
    <w:p w14:paraId="00EAD584" w14:textId="77777777" w:rsidR="00CE03D1" w:rsidRDefault="00CE03D1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A5A03EA" w14:textId="65E0ECD7" w:rsidR="00610B6D" w:rsidRDefault="006A6F33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IV</w:t>
      </w:r>
      <w:r w:rsidR="00CE03D1">
        <w:rPr>
          <w:rFonts w:ascii="Arial" w:hAnsi="Arial" w:cs="Arial"/>
          <w:b/>
          <w:sz w:val="20"/>
          <w:szCs w:val="20"/>
        </w:rPr>
        <w:t xml:space="preserve"> </w:t>
      </w:r>
      <w:r w:rsidRPr="006A6F3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610B6D">
        <w:rPr>
          <w:rFonts w:ascii="Arial" w:hAnsi="Arial" w:cs="Arial"/>
          <w:sz w:val="20"/>
          <w:szCs w:val="20"/>
        </w:rPr>
        <w:t xml:space="preserve">1 chuveiro para cada 20 </w:t>
      </w:r>
      <w:r>
        <w:rPr>
          <w:rFonts w:ascii="Arial" w:hAnsi="Arial" w:cs="Arial"/>
          <w:sz w:val="20"/>
          <w:szCs w:val="20"/>
        </w:rPr>
        <w:t>funcionários</w:t>
      </w:r>
      <w:r w:rsidR="00610B6D">
        <w:rPr>
          <w:rFonts w:ascii="Arial" w:hAnsi="Arial" w:cs="Arial"/>
          <w:sz w:val="20"/>
          <w:szCs w:val="20"/>
        </w:rPr>
        <w:t>.</w:t>
      </w:r>
    </w:p>
    <w:p w14:paraId="3A54E513" w14:textId="77777777" w:rsidR="00610B6D" w:rsidRP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E4E52A" w14:textId="77777777" w:rsidR="001746C7" w:rsidRPr="001746C7" w:rsidRDefault="006A6F33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="001746C7" w:rsidRPr="001746C7">
        <w:rPr>
          <w:rFonts w:ascii="Arial" w:hAnsi="Arial" w:cs="Arial"/>
          <w:sz w:val="20"/>
          <w:szCs w:val="20"/>
        </w:rPr>
        <w:t xml:space="preserve">Esta Lei entra em </w:t>
      </w:r>
      <w:r w:rsidR="00525F62">
        <w:rPr>
          <w:rFonts w:ascii="Arial" w:hAnsi="Arial" w:cs="Arial"/>
          <w:sz w:val="20"/>
          <w:szCs w:val="20"/>
        </w:rPr>
        <w:t>vigor na data de sua publicação</w:t>
      </w:r>
      <w:r w:rsidR="001746C7" w:rsidRPr="001746C7">
        <w:rPr>
          <w:rFonts w:ascii="Arial" w:hAnsi="Arial" w:cs="Arial"/>
          <w:sz w:val="20"/>
          <w:szCs w:val="20"/>
        </w:rPr>
        <w:t>.</w:t>
      </w:r>
    </w:p>
    <w:p w14:paraId="19385F3E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AA7EFA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D6122B" w14:textId="77777777" w:rsidR="001717A5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sz w:val="20"/>
          <w:szCs w:val="20"/>
        </w:rPr>
        <w:t xml:space="preserve">Palácio da Uva Itália, </w:t>
      </w:r>
      <w:r w:rsidR="00DF6984">
        <w:rPr>
          <w:rFonts w:ascii="Arial" w:hAnsi="Arial" w:cs="Arial"/>
          <w:sz w:val="20"/>
          <w:szCs w:val="20"/>
        </w:rPr>
        <w:t>2</w:t>
      </w:r>
      <w:r w:rsidRPr="001746C7">
        <w:rPr>
          <w:rFonts w:ascii="Arial" w:hAnsi="Arial" w:cs="Arial"/>
          <w:sz w:val="20"/>
          <w:szCs w:val="20"/>
        </w:rPr>
        <w:t xml:space="preserve"> de </w:t>
      </w:r>
      <w:r w:rsidR="006A6F33">
        <w:rPr>
          <w:rFonts w:ascii="Arial" w:hAnsi="Arial" w:cs="Arial"/>
          <w:sz w:val="20"/>
          <w:szCs w:val="20"/>
        </w:rPr>
        <w:t>junho</w:t>
      </w:r>
      <w:r w:rsidRPr="001746C7">
        <w:rPr>
          <w:rFonts w:ascii="Arial" w:hAnsi="Arial" w:cs="Arial"/>
          <w:sz w:val="20"/>
          <w:szCs w:val="20"/>
        </w:rPr>
        <w:t xml:space="preserve"> de 2020</w:t>
      </w:r>
      <w:r w:rsidR="001717A5">
        <w:rPr>
          <w:rFonts w:ascii="Arial" w:hAnsi="Arial" w:cs="Arial"/>
          <w:sz w:val="20"/>
          <w:szCs w:val="20"/>
        </w:rPr>
        <w:t>.</w:t>
      </w:r>
    </w:p>
    <w:p w14:paraId="0C83AAD4" w14:textId="77777777" w:rsidR="001717A5" w:rsidRDefault="001717A5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3D4B21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77FFBA" w14:textId="77777777" w:rsidR="00F822E4" w:rsidRDefault="00B8108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3A9A6FDB" w14:textId="77777777" w:rsidR="00F943FE" w:rsidRDefault="00B81082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Prefeito </w:t>
      </w:r>
      <w:r w:rsidR="001746C7">
        <w:rPr>
          <w:rFonts w:ascii="Arial" w:hAnsi="Arial" w:cs="Arial"/>
          <w:sz w:val="20"/>
          <w:szCs w:val="20"/>
        </w:rPr>
        <w:t>Municipal</w:t>
      </w:r>
    </w:p>
    <w:p w14:paraId="51C1E85E" w14:textId="77777777" w:rsidR="001746C7" w:rsidRDefault="001746C7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6FC46C0" w14:textId="77777777" w:rsidR="001746C7" w:rsidRDefault="001746C7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32FD1A" w14:textId="77777777" w:rsidR="00F822E4" w:rsidRDefault="00B8108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C86294">
        <w:rPr>
          <w:rFonts w:ascii="Arial" w:hAnsi="Arial" w:cs="Arial"/>
          <w:sz w:val="20"/>
          <w:szCs w:val="20"/>
        </w:rPr>
        <w:t>egistrad</w:t>
      </w:r>
      <w:r w:rsidR="001746C7">
        <w:rPr>
          <w:rFonts w:ascii="Arial" w:hAnsi="Arial" w:cs="Arial"/>
          <w:sz w:val="20"/>
          <w:szCs w:val="20"/>
        </w:rPr>
        <w:t>a</w:t>
      </w:r>
      <w:r w:rsidR="00C86294">
        <w:rPr>
          <w:rFonts w:ascii="Arial" w:hAnsi="Arial" w:cs="Arial"/>
          <w:sz w:val="20"/>
          <w:szCs w:val="20"/>
        </w:rPr>
        <w:t xml:space="preserve"> no </w:t>
      </w:r>
      <w:r>
        <w:rPr>
          <w:rFonts w:ascii="Arial" w:hAnsi="Arial" w:cs="Arial"/>
          <w:sz w:val="20"/>
          <w:szCs w:val="20"/>
        </w:rPr>
        <w:t>Departamento de Administração da Secretaria Municipal de Administração e pu</w:t>
      </w:r>
      <w:r w:rsidR="001746C7">
        <w:rPr>
          <w:rFonts w:ascii="Arial" w:hAnsi="Arial" w:cs="Arial"/>
          <w:sz w:val="20"/>
          <w:szCs w:val="20"/>
        </w:rPr>
        <w:t>blicada no Quadro de Avisos do P</w:t>
      </w:r>
      <w:r>
        <w:rPr>
          <w:rFonts w:ascii="Arial" w:hAnsi="Arial" w:cs="Arial"/>
          <w:sz w:val="20"/>
          <w:szCs w:val="20"/>
        </w:rPr>
        <w:t>aço Municipal e no B.O.M. Boletim Oficial Municipal</w:t>
      </w:r>
      <w:r w:rsidR="00C86294">
        <w:rPr>
          <w:rFonts w:ascii="Arial" w:hAnsi="Arial" w:cs="Arial"/>
          <w:sz w:val="20"/>
          <w:szCs w:val="20"/>
        </w:rPr>
        <w:t>.</w:t>
      </w:r>
      <w:r w:rsidR="009A659E">
        <w:rPr>
          <w:rFonts w:ascii="Arial" w:hAnsi="Arial" w:cs="Arial"/>
          <w:sz w:val="20"/>
          <w:szCs w:val="20"/>
        </w:rPr>
        <w:t xml:space="preserve"> </w:t>
      </w:r>
    </w:p>
    <w:p w14:paraId="2A24C7FB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18B37C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AA8AF1" w14:textId="77777777" w:rsidR="00F822E4" w:rsidRDefault="00B81082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5FA112CB" w14:textId="77777777" w:rsidR="009243B3" w:rsidRDefault="00B81082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Administração</w:t>
      </w:r>
    </w:p>
    <w:p w14:paraId="415AEE62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77EA0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B5948B7" w14:textId="77777777" w:rsidR="009243B3" w:rsidRPr="002A1E80" w:rsidRDefault="009243B3" w:rsidP="00CE03D1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ABAD7" w14:textId="77777777" w:rsidR="00610B6D" w:rsidRDefault="00610B6D" w:rsidP="009243B3">
      <w:pPr>
        <w:spacing w:after="0" w:line="240" w:lineRule="auto"/>
      </w:pPr>
      <w:r>
        <w:separator/>
      </w:r>
    </w:p>
  </w:endnote>
  <w:endnote w:type="continuationSeparator" w:id="0">
    <w:p w14:paraId="632D2402" w14:textId="77777777" w:rsidR="00610B6D" w:rsidRDefault="00610B6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6E6D0" w14:textId="77777777" w:rsidR="00610B6D" w:rsidRDefault="00610B6D" w:rsidP="009243B3">
      <w:pPr>
        <w:spacing w:after="0" w:line="240" w:lineRule="auto"/>
      </w:pPr>
      <w:r>
        <w:separator/>
      </w:r>
    </w:p>
  </w:footnote>
  <w:footnote w:type="continuationSeparator" w:id="0">
    <w:p w14:paraId="519F6D31" w14:textId="77777777" w:rsidR="00610B6D" w:rsidRDefault="00610B6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DB641" w14:textId="77777777" w:rsidR="00610B6D" w:rsidRDefault="00610B6D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9372256" wp14:editId="432D182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47397092">
    <w:abstractNumId w:val="1"/>
  </w:num>
  <w:num w:numId="2" w16cid:durableId="2014455999">
    <w:abstractNumId w:val="4"/>
  </w:num>
  <w:num w:numId="3" w16cid:durableId="1524368027">
    <w:abstractNumId w:val="3"/>
  </w:num>
  <w:num w:numId="4" w16cid:durableId="43333013">
    <w:abstractNumId w:val="2"/>
  </w:num>
  <w:num w:numId="5" w16cid:durableId="146288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D2349"/>
    <w:rsid w:val="003D26DD"/>
    <w:rsid w:val="00421190"/>
    <w:rsid w:val="00430F00"/>
    <w:rsid w:val="00442F33"/>
    <w:rsid w:val="004454FE"/>
    <w:rsid w:val="00486E5D"/>
    <w:rsid w:val="00494230"/>
    <w:rsid w:val="0050403F"/>
    <w:rsid w:val="00525F62"/>
    <w:rsid w:val="005335CF"/>
    <w:rsid w:val="00581D0F"/>
    <w:rsid w:val="00595776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F73"/>
    <w:rsid w:val="008620D2"/>
    <w:rsid w:val="008718CA"/>
    <w:rsid w:val="008933F9"/>
    <w:rsid w:val="008974DC"/>
    <w:rsid w:val="008C7623"/>
    <w:rsid w:val="008D7127"/>
    <w:rsid w:val="0090053C"/>
    <w:rsid w:val="009243B3"/>
    <w:rsid w:val="009266E5"/>
    <w:rsid w:val="00947F84"/>
    <w:rsid w:val="00960337"/>
    <w:rsid w:val="009845AF"/>
    <w:rsid w:val="009A4CE2"/>
    <w:rsid w:val="009A659E"/>
    <w:rsid w:val="009D3C93"/>
    <w:rsid w:val="00A037FD"/>
    <w:rsid w:val="00A872DE"/>
    <w:rsid w:val="00A96254"/>
    <w:rsid w:val="00A97FC1"/>
    <w:rsid w:val="00AA2561"/>
    <w:rsid w:val="00AA53A5"/>
    <w:rsid w:val="00AD1C95"/>
    <w:rsid w:val="00B143C5"/>
    <w:rsid w:val="00B70CFB"/>
    <w:rsid w:val="00B80970"/>
    <w:rsid w:val="00B81082"/>
    <w:rsid w:val="00B861FD"/>
    <w:rsid w:val="00BC2758"/>
    <w:rsid w:val="00BD5656"/>
    <w:rsid w:val="00BE4CAD"/>
    <w:rsid w:val="00C23035"/>
    <w:rsid w:val="00C45B98"/>
    <w:rsid w:val="00C55B82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E03D1"/>
    <w:rsid w:val="00CF72A8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9328E"/>
    <w:rsid w:val="00EB06CF"/>
    <w:rsid w:val="00EC2764"/>
    <w:rsid w:val="00EC3335"/>
    <w:rsid w:val="00EE19EC"/>
    <w:rsid w:val="00EF264F"/>
    <w:rsid w:val="00F17AB0"/>
    <w:rsid w:val="00F35499"/>
    <w:rsid w:val="00F37466"/>
    <w:rsid w:val="00F62881"/>
    <w:rsid w:val="00F822E4"/>
    <w:rsid w:val="00F929A5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7CAF7D6"/>
  <w15:docId w15:val="{D35222D1-8AE2-4613-930E-03DA65F2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404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2020-07-13T17:09:00Z</dcterms:created>
  <dcterms:modified xsi:type="dcterms:W3CDTF">2026-10-09T19:25:00Z</dcterms:modified>
</cp:coreProperties>
</file>