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9B816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40316">
        <w:rPr>
          <w:rFonts w:ascii="Arial" w:hAnsi="Arial" w:cs="Arial"/>
          <w:b/>
          <w:sz w:val="20"/>
          <w:szCs w:val="20"/>
        </w:rPr>
        <w:t>3</w:t>
      </w:r>
      <w:r w:rsidR="003038DA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3038DA">
        <w:rPr>
          <w:rFonts w:ascii="Arial" w:hAnsi="Arial" w:cs="Arial"/>
          <w:b/>
          <w:sz w:val="20"/>
          <w:szCs w:val="20"/>
        </w:rPr>
        <w:t xml:space="preserve">24 </w:t>
      </w:r>
      <w:r w:rsidR="00AC25A2">
        <w:rPr>
          <w:rFonts w:ascii="Arial" w:hAnsi="Arial" w:cs="Arial"/>
          <w:b/>
          <w:sz w:val="20"/>
          <w:szCs w:val="20"/>
        </w:rPr>
        <w:t>DE ABRIL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3FE8185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5FB3858" w14:textId="77777777" w:rsidR="009243B3" w:rsidRDefault="00AC25A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 a </w:t>
      </w:r>
      <w:r w:rsidR="003038DA">
        <w:rPr>
          <w:rFonts w:ascii="Arial" w:hAnsi="Arial" w:cs="Arial"/>
          <w:sz w:val="20"/>
          <w:szCs w:val="20"/>
        </w:rPr>
        <w:t>Campanha de Estímulo ao cuidado da Saúde Mental e Bem-estar, denominada “Janeiro Branco”, no Calendário Oficial do Município de Ferras de Vasconcelos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51AD674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6ED2B8E" w14:textId="77777777" w:rsidR="000A2DFE" w:rsidRPr="003E7041" w:rsidRDefault="00AD1C95" w:rsidP="000A2DF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0A2DFE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3ACC884" w14:textId="77777777" w:rsidR="000A2DFE" w:rsidRDefault="000A2DFE" w:rsidP="000A2D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59BB72" w14:textId="5695594D" w:rsidR="00AD1C95" w:rsidRDefault="000A2DFE" w:rsidP="000A2D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7E78DBB4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9179A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F5FAA0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AC25A2">
        <w:rPr>
          <w:rFonts w:ascii="Arial" w:hAnsi="Arial" w:cs="Arial"/>
          <w:sz w:val="20"/>
          <w:szCs w:val="20"/>
        </w:rPr>
        <w:t xml:space="preserve">Fica instituída, </w:t>
      </w:r>
      <w:r w:rsidR="003038DA">
        <w:rPr>
          <w:rFonts w:ascii="Arial" w:hAnsi="Arial" w:cs="Arial"/>
          <w:sz w:val="20"/>
          <w:szCs w:val="20"/>
        </w:rPr>
        <w:t>no âmbito do Município de Ferraz de Vasconcelos, a Campanha de Estímulo</w:t>
      </w:r>
      <w:r w:rsidR="00EF74AF">
        <w:rPr>
          <w:rFonts w:ascii="Arial" w:hAnsi="Arial" w:cs="Arial"/>
          <w:sz w:val="20"/>
          <w:szCs w:val="20"/>
        </w:rPr>
        <w:t xml:space="preserve"> ao Cuidado da Saúde Mental e Bem-estar, denominada “Janeiro Branco”, com o objetivo de sensibilizar a população quando à importância da prevenção ao suicídio, depressão e ansiedade.</w:t>
      </w:r>
    </w:p>
    <w:p w14:paraId="079CB40E" w14:textId="77777777" w:rsidR="00127A68" w:rsidRPr="00D9465B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B42E17" w14:textId="77777777" w:rsidR="00EF74AF" w:rsidRDefault="00127A68" w:rsidP="00EF74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A92F50">
        <w:rPr>
          <w:rFonts w:ascii="Arial" w:hAnsi="Arial" w:cs="Arial"/>
          <w:b/>
          <w:sz w:val="20"/>
          <w:szCs w:val="20"/>
        </w:rPr>
        <w:t>2º</w:t>
      </w:r>
      <w:r w:rsidR="001D7561">
        <w:rPr>
          <w:rFonts w:ascii="Arial" w:hAnsi="Arial" w:cs="Arial"/>
          <w:sz w:val="20"/>
          <w:szCs w:val="20"/>
        </w:rPr>
        <w:t xml:space="preserve"> </w:t>
      </w:r>
      <w:r w:rsidR="00EF74AF">
        <w:rPr>
          <w:rFonts w:ascii="Arial" w:hAnsi="Arial" w:cs="Arial"/>
          <w:sz w:val="20"/>
          <w:szCs w:val="20"/>
        </w:rPr>
        <w:t>A Campanha “Janeiro Branco” será realizada anualmente durante o mês de janeiro. Mediante organização e participação voluntária de profissionais da saúde, de artistas, de comunicadores e da população interessada, cabendo aos participantes:</w:t>
      </w:r>
    </w:p>
    <w:p w14:paraId="1858FA41" w14:textId="77777777" w:rsidR="00AC25A2" w:rsidRDefault="00AC25A2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85578C" w14:textId="0B3A5F5E" w:rsidR="00AC25A2" w:rsidRDefault="00AC25A2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45D9">
        <w:rPr>
          <w:rFonts w:ascii="Arial" w:hAnsi="Arial" w:cs="Arial"/>
          <w:b/>
          <w:sz w:val="20"/>
          <w:szCs w:val="20"/>
        </w:rPr>
        <w:t>I</w:t>
      </w:r>
      <w:r w:rsidR="000A2DFE">
        <w:rPr>
          <w:rFonts w:ascii="Arial" w:hAnsi="Arial" w:cs="Arial"/>
          <w:b/>
          <w:sz w:val="20"/>
          <w:szCs w:val="20"/>
        </w:rPr>
        <w:t xml:space="preserve"> </w:t>
      </w:r>
      <w:r w:rsidRPr="00D545D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EF74AF">
        <w:rPr>
          <w:rFonts w:ascii="Arial" w:hAnsi="Arial" w:cs="Arial"/>
          <w:sz w:val="20"/>
          <w:szCs w:val="20"/>
        </w:rPr>
        <w:t>divulgar</w:t>
      </w:r>
      <w:proofErr w:type="gramEnd"/>
      <w:r w:rsidR="00EF74AF">
        <w:rPr>
          <w:rFonts w:ascii="Arial" w:hAnsi="Arial" w:cs="Arial"/>
          <w:sz w:val="20"/>
          <w:szCs w:val="20"/>
        </w:rPr>
        <w:t xml:space="preserve"> a importância da reflexão sobre a saúde mental, a saúde emocional, as condições emocionais, a qualidade de vida e sobre a qualidade emocional das relações pessoais</w:t>
      </w:r>
      <w:r>
        <w:rPr>
          <w:rFonts w:ascii="Arial" w:hAnsi="Arial" w:cs="Arial"/>
          <w:sz w:val="20"/>
          <w:szCs w:val="20"/>
        </w:rPr>
        <w:t>;</w:t>
      </w:r>
    </w:p>
    <w:p w14:paraId="08065A61" w14:textId="77777777" w:rsidR="000A2DFE" w:rsidRDefault="000A2DFE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E7C57B9" w14:textId="059F7356" w:rsidR="00AC25A2" w:rsidRDefault="00AC25A2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45D9">
        <w:rPr>
          <w:rFonts w:ascii="Arial" w:hAnsi="Arial" w:cs="Arial"/>
          <w:b/>
          <w:sz w:val="20"/>
          <w:szCs w:val="20"/>
        </w:rPr>
        <w:t>II</w:t>
      </w:r>
      <w:r w:rsidR="000A2DFE">
        <w:rPr>
          <w:rFonts w:ascii="Arial" w:hAnsi="Arial" w:cs="Arial"/>
          <w:b/>
          <w:sz w:val="20"/>
          <w:szCs w:val="20"/>
        </w:rPr>
        <w:t xml:space="preserve"> </w:t>
      </w:r>
      <w:r w:rsidRPr="00D545D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EF74AF">
        <w:rPr>
          <w:rFonts w:ascii="Arial" w:hAnsi="Arial" w:cs="Arial"/>
          <w:sz w:val="20"/>
          <w:szCs w:val="20"/>
        </w:rPr>
        <w:t>divulgar</w:t>
      </w:r>
      <w:proofErr w:type="gramEnd"/>
      <w:r w:rsidR="00EF74AF">
        <w:rPr>
          <w:rFonts w:ascii="Arial" w:hAnsi="Arial" w:cs="Arial"/>
          <w:sz w:val="20"/>
          <w:szCs w:val="20"/>
        </w:rPr>
        <w:t xml:space="preserve"> ações de saúde que assegurem a prevenção ao suicídio, a detecção e o tratamento da depressão e da ansiedade</w:t>
      </w:r>
      <w:r>
        <w:rPr>
          <w:rFonts w:ascii="Arial" w:hAnsi="Arial" w:cs="Arial"/>
          <w:sz w:val="20"/>
          <w:szCs w:val="20"/>
        </w:rPr>
        <w:t>;</w:t>
      </w:r>
      <w:r w:rsidR="000A2DFE">
        <w:rPr>
          <w:rFonts w:ascii="Arial" w:hAnsi="Arial" w:cs="Arial"/>
          <w:sz w:val="20"/>
          <w:szCs w:val="20"/>
        </w:rPr>
        <w:t xml:space="preserve"> e</w:t>
      </w:r>
    </w:p>
    <w:p w14:paraId="22BCD025" w14:textId="77777777" w:rsidR="000A2DFE" w:rsidRDefault="000A2DFE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3E2116" w14:textId="76C5F109" w:rsidR="00AC25A2" w:rsidRDefault="00AC25A2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545D9">
        <w:rPr>
          <w:rFonts w:ascii="Arial" w:hAnsi="Arial" w:cs="Arial"/>
          <w:b/>
          <w:sz w:val="20"/>
          <w:szCs w:val="20"/>
        </w:rPr>
        <w:t>III</w:t>
      </w:r>
      <w:r w:rsidR="000A2DFE">
        <w:rPr>
          <w:rFonts w:ascii="Arial" w:hAnsi="Arial" w:cs="Arial"/>
          <w:b/>
          <w:sz w:val="20"/>
          <w:szCs w:val="20"/>
        </w:rPr>
        <w:t xml:space="preserve"> </w:t>
      </w:r>
      <w:r w:rsidRPr="00D545D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EF74AF">
        <w:rPr>
          <w:rFonts w:ascii="Arial" w:hAnsi="Arial" w:cs="Arial"/>
          <w:sz w:val="20"/>
          <w:szCs w:val="20"/>
        </w:rPr>
        <w:t>incentivar ações que destaquem a cor branca, que simboliza a Campanha instituída por esta Lei.</w:t>
      </w:r>
    </w:p>
    <w:p w14:paraId="21880A68" w14:textId="77777777" w:rsidR="00EF74AF" w:rsidRDefault="00EF74AF" w:rsidP="00D545D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B040135" w14:textId="77777777" w:rsidR="00D9465B" w:rsidRDefault="00D9465B" w:rsidP="005325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65B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EF74AF">
        <w:rPr>
          <w:rFonts w:ascii="Arial" w:hAnsi="Arial" w:cs="Arial"/>
          <w:sz w:val="20"/>
          <w:szCs w:val="20"/>
        </w:rPr>
        <w:t>A Campanha de estimulo ao Cuidado da saúde Mental e Bem-estar, denominada “Janeiro Branco”, passa a integrar o Calendário Oficial de Datas e Eventos do Município de Ferraz de Vasconcelos</w:t>
      </w:r>
      <w:r w:rsidR="00D545D9">
        <w:rPr>
          <w:rFonts w:ascii="Arial" w:hAnsi="Arial" w:cs="Arial"/>
          <w:sz w:val="20"/>
          <w:szCs w:val="20"/>
        </w:rPr>
        <w:t>.</w:t>
      </w:r>
    </w:p>
    <w:p w14:paraId="63AF4EC1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6D2FBB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D545D9">
        <w:rPr>
          <w:rFonts w:ascii="Arial" w:hAnsi="Arial" w:cs="Arial"/>
          <w:b/>
          <w:sz w:val="20"/>
          <w:szCs w:val="20"/>
        </w:rPr>
        <w:t>4º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Esta Lei entra em vigor na data de sua publicação</w:t>
      </w:r>
      <w:r>
        <w:rPr>
          <w:rFonts w:ascii="Arial" w:hAnsi="Arial" w:cs="Arial"/>
          <w:sz w:val="20"/>
          <w:szCs w:val="20"/>
        </w:rPr>
        <w:t>.</w:t>
      </w:r>
    </w:p>
    <w:p w14:paraId="12CD0F2C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CBD696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F41CE6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5325B3">
        <w:rPr>
          <w:rFonts w:ascii="Arial" w:hAnsi="Arial" w:cs="Arial"/>
          <w:sz w:val="20"/>
          <w:szCs w:val="20"/>
        </w:rPr>
        <w:t>24</w:t>
      </w:r>
      <w:r w:rsidR="00D545D9">
        <w:rPr>
          <w:rFonts w:ascii="Arial" w:hAnsi="Arial" w:cs="Arial"/>
          <w:sz w:val="20"/>
          <w:szCs w:val="20"/>
        </w:rPr>
        <w:t xml:space="preserve"> de abril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15056652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330533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5B2BDA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27AE181F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CE03381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024B854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BC02789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MARCO AURÉLIO ALVES FEITOSA</w:t>
      </w:r>
    </w:p>
    <w:p w14:paraId="55B99560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Saúde</w:t>
      </w:r>
    </w:p>
    <w:p w14:paraId="4BA45F36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BE58490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1B825F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4D654C4E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2D255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FEBF71" w14:textId="77777777" w:rsidR="009243B3" w:rsidRDefault="00D545D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40033269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62670C">
        <w:rPr>
          <w:rFonts w:ascii="Arial" w:hAnsi="Arial" w:cs="Arial"/>
          <w:sz w:val="20"/>
          <w:szCs w:val="20"/>
        </w:rPr>
        <w:t>Governo</w:t>
      </w:r>
    </w:p>
    <w:p w14:paraId="55B1B03F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C35361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C6278B3" w14:textId="77777777" w:rsidR="009243B3" w:rsidRPr="0062670C" w:rsidRDefault="009243B3" w:rsidP="000A2DF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62670C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8A05E" w14:textId="77777777" w:rsidR="000C3531" w:rsidRDefault="000C3531" w:rsidP="009243B3">
      <w:pPr>
        <w:spacing w:after="0" w:line="240" w:lineRule="auto"/>
      </w:pPr>
      <w:r>
        <w:separator/>
      </w:r>
    </w:p>
  </w:endnote>
  <w:endnote w:type="continuationSeparator" w:id="0">
    <w:p w14:paraId="354850E9" w14:textId="77777777" w:rsidR="000C3531" w:rsidRDefault="000C353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FC3F1" w14:textId="77777777" w:rsidR="000C3531" w:rsidRDefault="000C3531" w:rsidP="009243B3">
      <w:pPr>
        <w:spacing w:after="0" w:line="240" w:lineRule="auto"/>
      </w:pPr>
      <w:r>
        <w:separator/>
      </w:r>
    </w:p>
  </w:footnote>
  <w:footnote w:type="continuationSeparator" w:id="0">
    <w:p w14:paraId="0D11E76C" w14:textId="77777777" w:rsidR="000C3531" w:rsidRDefault="000C353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FBC9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BA77F18" wp14:editId="43C3A60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205480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A2DFE"/>
    <w:rsid w:val="000C3531"/>
    <w:rsid w:val="00127A68"/>
    <w:rsid w:val="001D7561"/>
    <w:rsid w:val="00201764"/>
    <w:rsid w:val="00271294"/>
    <w:rsid w:val="00285F07"/>
    <w:rsid w:val="002A067D"/>
    <w:rsid w:val="003038DA"/>
    <w:rsid w:val="0035404A"/>
    <w:rsid w:val="00357E63"/>
    <w:rsid w:val="00371C0E"/>
    <w:rsid w:val="00473469"/>
    <w:rsid w:val="005325B3"/>
    <w:rsid w:val="00592AE7"/>
    <w:rsid w:val="005A75F6"/>
    <w:rsid w:val="005E6B90"/>
    <w:rsid w:val="006050E9"/>
    <w:rsid w:val="0062670C"/>
    <w:rsid w:val="00640316"/>
    <w:rsid w:val="007D6292"/>
    <w:rsid w:val="0082420A"/>
    <w:rsid w:val="008470FF"/>
    <w:rsid w:val="00860F73"/>
    <w:rsid w:val="00863807"/>
    <w:rsid w:val="00870D25"/>
    <w:rsid w:val="008B4660"/>
    <w:rsid w:val="008C7623"/>
    <w:rsid w:val="00905448"/>
    <w:rsid w:val="009243B3"/>
    <w:rsid w:val="009B4EAD"/>
    <w:rsid w:val="00AB41F7"/>
    <w:rsid w:val="00AC25A2"/>
    <w:rsid w:val="00AD1BE5"/>
    <w:rsid w:val="00AD1C95"/>
    <w:rsid w:val="00D155C8"/>
    <w:rsid w:val="00D545D9"/>
    <w:rsid w:val="00D7651E"/>
    <w:rsid w:val="00D9465B"/>
    <w:rsid w:val="00DA2EB6"/>
    <w:rsid w:val="00DC22C1"/>
    <w:rsid w:val="00EF74AF"/>
    <w:rsid w:val="00F6160E"/>
    <w:rsid w:val="00F943FE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038D1A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319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2019-02-26T17:39:00Z</dcterms:created>
  <dcterms:modified xsi:type="dcterms:W3CDTF">2026-10-13T13:29:00Z</dcterms:modified>
</cp:coreProperties>
</file>