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F0C17" w14:textId="77777777" w:rsidR="00DB7CCE" w:rsidRPr="00DB7CCE" w:rsidRDefault="00DB7CCE" w:rsidP="00DB7CC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B7CCE">
        <w:rPr>
          <w:rFonts w:ascii="Arial" w:hAnsi="Arial" w:cs="Arial"/>
          <w:b/>
          <w:sz w:val="20"/>
          <w:szCs w:val="20"/>
        </w:rPr>
        <w:t>LEI Nº 2.998, DE 23 DE JUNHO DE 2010</w:t>
      </w:r>
    </w:p>
    <w:p w14:paraId="228FC2B9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2DEA22" w14:textId="77777777" w:rsidR="00DB7CCE" w:rsidRPr="00DB7CCE" w:rsidRDefault="00DB7CCE" w:rsidP="00DB7CCE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 xml:space="preserve">Dá nova redação ao artigo 1°, da Lei n° 2.891/2009.                                                                                                                                                       </w:t>
      </w:r>
    </w:p>
    <w:p w14:paraId="7C7BD34B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85EE68" w14:textId="77777777" w:rsidR="00BF3FE1" w:rsidRPr="001F62D9" w:rsidRDefault="00BF3FE1" w:rsidP="00BF3FE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1F62D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1317BB24" w14:textId="77777777" w:rsidR="00BF3FE1" w:rsidRPr="001F62D9" w:rsidRDefault="00BF3FE1" w:rsidP="00BF3FE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072FFC4" w14:textId="77777777" w:rsidR="00BF3FE1" w:rsidRPr="001F62D9" w:rsidRDefault="00BF3FE1" w:rsidP="00BF3FE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1CAAE39D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EABD93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778B70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b/>
          <w:sz w:val="20"/>
          <w:szCs w:val="20"/>
        </w:rPr>
        <w:t>Art. 1º</w:t>
      </w:r>
      <w:r w:rsidRPr="00DB7CCE">
        <w:rPr>
          <w:rFonts w:ascii="Arial" w:hAnsi="Arial" w:cs="Arial"/>
          <w:sz w:val="20"/>
          <w:szCs w:val="20"/>
        </w:rPr>
        <w:t xml:space="preserve"> O artigo 1°, da Lei n° 2.891, de 22 de abril de 2009, que dispõe sobre a denominação de unidade escolar que especifica, passa a vigorar com a seguinte redação:</w:t>
      </w:r>
    </w:p>
    <w:p w14:paraId="1F2D3C21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687BCE" w14:textId="0E4CFC0C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 xml:space="preserve">“Art. 1° A atual EMEIF existente na Rua João </w:t>
      </w:r>
      <w:proofErr w:type="spellStart"/>
      <w:r w:rsidRPr="00DB7CCE">
        <w:rPr>
          <w:rFonts w:ascii="Arial" w:hAnsi="Arial" w:cs="Arial"/>
          <w:sz w:val="20"/>
          <w:szCs w:val="20"/>
        </w:rPr>
        <w:t>Canzi</w:t>
      </w:r>
      <w:proofErr w:type="spellEnd"/>
      <w:r w:rsidRPr="00DB7CCE">
        <w:rPr>
          <w:rFonts w:ascii="Arial" w:hAnsi="Arial" w:cs="Arial"/>
          <w:sz w:val="20"/>
          <w:szCs w:val="20"/>
        </w:rPr>
        <w:t xml:space="preserve"> s/ n°, localizada na Vila Angelina passa a denominar-se “EMEIF MAURICE BOU ASSI.</w:t>
      </w:r>
      <w:r w:rsidR="00BF3FE1">
        <w:rPr>
          <w:rFonts w:ascii="Arial" w:hAnsi="Arial" w:cs="Arial"/>
          <w:sz w:val="20"/>
          <w:szCs w:val="20"/>
        </w:rPr>
        <w:t>”</w:t>
      </w:r>
    </w:p>
    <w:p w14:paraId="3462620E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589338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b/>
          <w:sz w:val="20"/>
          <w:szCs w:val="20"/>
        </w:rPr>
        <w:t>Art. 2°</w:t>
      </w:r>
      <w:r w:rsidRPr="00DB7CCE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0A14A6E9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53EAC5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627544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>Ferraz de Vasconcelos, 23 de junho de 2010.</w:t>
      </w:r>
    </w:p>
    <w:p w14:paraId="4F39622E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786C8E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E9685E" w14:textId="77777777" w:rsidR="00DB7CCE" w:rsidRPr="00DB7CCE" w:rsidRDefault="00DB7CCE" w:rsidP="00DB7C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>JORGE ABISSAMRA</w:t>
      </w:r>
    </w:p>
    <w:p w14:paraId="42559D63" w14:textId="77777777" w:rsidR="00DB7CCE" w:rsidRPr="00DB7CCE" w:rsidRDefault="00DB7CCE" w:rsidP="00DB7C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>Prefeito</w:t>
      </w:r>
    </w:p>
    <w:p w14:paraId="6983C47E" w14:textId="77777777" w:rsidR="00DB7CCE" w:rsidRPr="00DB7CCE" w:rsidRDefault="00DB7CCE" w:rsidP="00DB7C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F15F454" w14:textId="77777777" w:rsidR="00DB7CCE" w:rsidRPr="00DB7CCE" w:rsidRDefault="00DB7CCE" w:rsidP="00DB7C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4B4390" w14:textId="77777777" w:rsidR="00DB7CCE" w:rsidRPr="00DB7CCE" w:rsidRDefault="00DB7CCE" w:rsidP="00DB7C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>ROSELI MORILLA BAPTISTA DOS SANTOS</w:t>
      </w:r>
    </w:p>
    <w:p w14:paraId="4A6BA754" w14:textId="77777777" w:rsidR="00DB7CCE" w:rsidRPr="00DB7CCE" w:rsidRDefault="00DB7CCE" w:rsidP="00DB7C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>Secretária Municipal de Educação</w:t>
      </w:r>
    </w:p>
    <w:p w14:paraId="1EFF2E50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A08303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CEDCAA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50F41FAD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701959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893B95" w14:textId="77777777" w:rsidR="00DB7CCE" w:rsidRPr="00DB7CCE" w:rsidRDefault="00DB7CCE" w:rsidP="00DB7C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>ALEXANDRE BALBINO ROSA</w:t>
      </w:r>
    </w:p>
    <w:p w14:paraId="56BF8B35" w14:textId="77777777" w:rsidR="00DB7CCE" w:rsidRPr="00DB7CCE" w:rsidRDefault="00DB7CCE" w:rsidP="00DB7CC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B7CCE">
        <w:rPr>
          <w:rFonts w:ascii="Arial" w:hAnsi="Arial" w:cs="Arial"/>
          <w:sz w:val="20"/>
          <w:szCs w:val="20"/>
        </w:rPr>
        <w:t>Secretário Municipal de Administração</w:t>
      </w:r>
    </w:p>
    <w:p w14:paraId="0D4C666B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01DB81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4ECC64" w14:textId="77777777" w:rsidR="00DB7CCE" w:rsidRPr="00DB7CCE" w:rsidRDefault="00DB7CCE" w:rsidP="00DB7CCE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DB7CCE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303DAB7" w14:textId="77777777" w:rsidR="00DB7CCE" w:rsidRPr="00DB7CCE" w:rsidRDefault="00DB7CCE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EA75C7" w14:textId="77777777" w:rsidR="009243B3" w:rsidRPr="00DB7CCE" w:rsidRDefault="009243B3" w:rsidP="00DB7CC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DB7CCE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3E301" w14:textId="77777777" w:rsidR="0044394C" w:rsidRDefault="0044394C" w:rsidP="009243B3">
      <w:pPr>
        <w:spacing w:after="0" w:line="240" w:lineRule="auto"/>
      </w:pPr>
      <w:r>
        <w:separator/>
      </w:r>
    </w:p>
  </w:endnote>
  <w:endnote w:type="continuationSeparator" w:id="0">
    <w:p w14:paraId="02311ADF" w14:textId="77777777" w:rsidR="0044394C" w:rsidRDefault="0044394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57EF9" w14:textId="77777777" w:rsidR="0044394C" w:rsidRDefault="0044394C" w:rsidP="009243B3">
      <w:pPr>
        <w:spacing w:after="0" w:line="240" w:lineRule="auto"/>
      </w:pPr>
      <w:r>
        <w:separator/>
      </w:r>
    </w:p>
  </w:footnote>
  <w:footnote w:type="continuationSeparator" w:id="0">
    <w:p w14:paraId="4D0CED19" w14:textId="77777777" w:rsidR="0044394C" w:rsidRDefault="0044394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2A844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184FE97" wp14:editId="7627C6E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63403613">
    <w:abstractNumId w:val="2"/>
  </w:num>
  <w:num w:numId="2" w16cid:durableId="256181349">
    <w:abstractNumId w:val="5"/>
  </w:num>
  <w:num w:numId="3" w16cid:durableId="2138646694">
    <w:abstractNumId w:val="7"/>
  </w:num>
  <w:num w:numId="4" w16cid:durableId="8147660">
    <w:abstractNumId w:val="8"/>
  </w:num>
  <w:num w:numId="5" w16cid:durableId="313488317">
    <w:abstractNumId w:val="0"/>
  </w:num>
  <w:num w:numId="6" w16cid:durableId="462891213">
    <w:abstractNumId w:val="3"/>
  </w:num>
  <w:num w:numId="7" w16cid:durableId="2124492812">
    <w:abstractNumId w:val="4"/>
  </w:num>
  <w:num w:numId="8" w16cid:durableId="1923833846">
    <w:abstractNumId w:val="9"/>
  </w:num>
  <w:num w:numId="9" w16cid:durableId="2039429984">
    <w:abstractNumId w:val="1"/>
  </w:num>
  <w:num w:numId="10" w16cid:durableId="10005420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C6B08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493F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392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41074"/>
    <w:rsid w:val="0044394C"/>
    <w:rsid w:val="004474C5"/>
    <w:rsid w:val="00447E85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A7BC0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2D6E"/>
    <w:rsid w:val="0075548F"/>
    <w:rsid w:val="00756FB6"/>
    <w:rsid w:val="00762308"/>
    <w:rsid w:val="00762FCF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3FE1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7CCE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17710"/>
    <w:rsid w:val="00F226DF"/>
    <w:rsid w:val="00F23905"/>
    <w:rsid w:val="00F25C3E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67319"/>
    <w:rsid w:val="00F72308"/>
    <w:rsid w:val="00F72AE0"/>
    <w:rsid w:val="00F7322D"/>
    <w:rsid w:val="00F8546F"/>
    <w:rsid w:val="00F87171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3F097A1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28C86-D9CB-4C7D-A7D6-77323E5D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2019-04-10T12:16:00Z</dcterms:created>
  <dcterms:modified xsi:type="dcterms:W3CDTF">2026-10-19T21:00:00Z</dcterms:modified>
</cp:coreProperties>
</file>