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782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6C3316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20C61">
        <w:rPr>
          <w:rFonts w:ascii="Arial" w:hAnsi="Arial" w:cs="Arial"/>
          <w:b/>
          <w:sz w:val="20"/>
          <w:szCs w:val="20"/>
        </w:rPr>
        <w:t>0</w:t>
      </w:r>
      <w:r w:rsidR="006C3316">
        <w:rPr>
          <w:rFonts w:ascii="Arial" w:hAnsi="Arial" w:cs="Arial"/>
          <w:b/>
          <w:sz w:val="20"/>
          <w:szCs w:val="20"/>
        </w:rPr>
        <w:t>8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02CB5F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4CFFF2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6C3316">
        <w:rPr>
          <w:rFonts w:ascii="Arial" w:hAnsi="Arial" w:cs="Arial"/>
          <w:sz w:val="20"/>
          <w:szCs w:val="20"/>
        </w:rPr>
        <w:t>denominação de Centro de Educação Infantil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B03CA7F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44AB508" w14:textId="77777777" w:rsidR="00F74838" w:rsidRPr="00956F9C" w:rsidRDefault="00F74838" w:rsidP="00F748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410FB22C" w14:textId="77777777" w:rsidR="00F74838" w:rsidRPr="00956F9C" w:rsidRDefault="00F74838" w:rsidP="00F748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3AA81BB" w14:textId="123319A7" w:rsidR="00AD1C95" w:rsidRPr="00ED6CB0" w:rsidRDefault="00F74838" w:rsidP="00F7483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2F3FB16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84DD4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912F4" w14:textId="77777777" w:rsidR="00FC506F" w:rsidRPr="006C3316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2A62E1" w:rsidRPr="006C3316">
        <w:rPr>
          <w:rFonts w:ascii="Arial" w:hAnsi="Arial" w:cs="Arial"/>
          <w:sz w:val="20"/>
          <w:szCs w:val="20"/>
        </w:rPr>
        <w:t xml:space="preserve">O </w:t>
      </w:r>
      <w:r w:rsidR="006C3316" w:rsidRPr="006C3316">
        <w:rPr>
          <w:rFonts w:ascii="Arial" w:hAnsi="Arial" w:cs="Arial"/>
          <w:sz w:val="20"/>
          <w:szCs w:val="20"/>
        </w:rPr>
        <w:t xml:space="preserve">C.E.I. </w:t>
      </w:r>
      <w:r w:rsidR="006C3316">
        <w:rPr>
          <w:rFonts w:ascii="Arial" w:hAnsi="Arial" w:cs="Arial"/>
          <w:sz w:val="20"/>
          <w:szCs w:val="20"/>
        </w:rPr>
        <w:t>-</w:t>
      </w:r>
      <w:r w:rsidR="006C3316" w:rsidRPr="006C3316">
        <w:rPr>
          <w:rFonts w:ascii="Arial" w:hAnsi="Arial" w:cs="Arial"/>
          <w:sz w:val="20"/>
          <w:szCs w:val="20"/>
        </w:rPr>
        <w:t xml:space="preserve"> Centro de </w:t>
      </w:r>
      <w:r w:rsidR="006C3316">
        <w:rPr>
          <w:rFonts w:ascii="Arial" w:hAnsi="Arial" w:cs="Arial"/>
          <w:sz w:val="20"/>
          <w:szCs w:val="20"/>
        </w:rPr>
        <w:t>Educação Infantil localizado na Rua Borba Gato, loteamento Jardim Rosana, passa a denominar-se “C.E.I. Francisco Faria de Souza (Pastor Faria)”.</w:t>
      </w:r>
    </w:p>
    <w:p w14:paraId="77C8FCA5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913642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01DB669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FC200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666119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B20C61">
        <w:rPr>
          <w:rFonts w:ascii="Arial" w:hAnsi="Arial" w:cs="Arial"/>
          <w:sz w:val="20"/>
          <w:szCs w:val="20"/>
        </w:rPr>
        <w:t>0</w:t>
      </w:r>
      <w:r w:rsidR="006C3316">
        <w:rPr>
          <w:rFonts w:ascii="Arial" w:hAnsi="Arial" w:cs="Arial"/>
          <w:sz w:val="20"/>
          <w:szCs w:val="20"/>
        </w:rPr>
        <w:t>8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1A7ECC7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3348F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82E7D3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D04628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C45BC10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4C8522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9C4297" w14:textId="77777777" w:rsidR="002A62E1" w:rsidRDefault="006C331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39B38182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Secretaria Municipal de </w:t>
      </w:r>
      <w:r w:rsidR="006C3316">
        <w:rPr>
          <w:rFonts w:ascii="Arial" w:hAnsi="Arial" w:cs="Arial"/>
          <w:sz w:val="20"/>
          <w:szCs w:val="20"/>
        </w:rPr>
        <w:t>Educação</w:t>
      </w:r>
    </w:p>
    <w:p w14:paraId="367C2C39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B951EF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8925BF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C7A0E1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7C66C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80681D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5270FCD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696218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924EFA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FECB98B" w14:textId="77777777" w:rsidR="009243B3" w:rsidRPr="00ED6CB0" w:rsidRDefault="009243B3" w:rsidP="00F7483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908A7" w14:textId="77777777" w:rsidR="00085568" w:rsidRDefault="00085568" w:rsidP="009243B3">
      <w:pPr>
        <w:spacing w:after="0" w:line="240" w:lineRule="auto"/>
      </w:pPr>
      <w:r>
        <w:separator/>
      </w:r>
    </w:p>
  </w:endnote>
  <w:endnote w:type="continuationSeparator" w:id="0">
    <w:p w14:paraId="4B077893" w14:textId="77777777" w:rsidR="00085568" w:rsidRDefault="0008556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848E2" w14:textId="77777777" w:rsidR="00085568" w:rsidRDefault="00085568" w:rsidP="009243B3">
      <w:pPr>
        <w:spacing w:after="0" w:line="240" w:lineRule="auto"/>
      </w:pPr>
      <w:r>
        <w:separator/>
      </w:r>
    </w:p>
  </w:footnote>
  <w:footnote w:type="continuationSeparator" w:id="0">
    <w:p w14:paraId="72D6AEDB" w14:textId="77777777" w:rsidR="00085568" w:rsidRDefault="0008556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528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6608CE" wp14:editId="376CBC4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0264148">
    <w:abstractNumId w:val="6"/>
  </w:num>
  <w:num w:numId="2" w16cid:durableId="1123961361">
    <w:abstractNumId w:val="2"/>
  </w:num>
  <w:num w:numId="3" w16cid:durableId="684523898">
    <w:abstractNumId w:val="7"/>
  </w:num>
  <w:num w:numId="4" w16cid:durableId="1240138298">
    <w:abstractNumId w:val="8"/>
  </w:num>
  <w:num w:numId="5" w16cid:durableId="1673797712">
    <w:abstractNumId w:val="4"/>
  </w:num>
  <w:num w:numId="6" w16cid:durableId="827862083">
    <w:abstractNumId w:val="5"/>
  </w:num>
  <w:num w:numId="7" w16cid:durableId="407003521">
    <w:abstractNumId w:val="11"/>
  </w:num>
  <w:num w:numId="8" w16cid:durableId="912082680">
    <w:abstractNumId w:val="3"/>
  </w:num>
  <w:num w:numId="9" w16cid:durableId="2123380929">
    <w:abstractNumId w:val="10"/>
  </w:num>
  <w:num w:numId="10" w16cid:durableId="664943539">
    <w:abstractNumId w:val="1"/>
  </w:num>
  <w:num w:numId="11" w16cid:durableId="4669298">
    <w:abstractNumId w:val="0"/>
  </w:num>
  <w:num w:numId="12" w16cid:durableId="1385447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21F29"/>
    <w:rsid w:val="00037409"/>
    <w:rsid w:val="000573EB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3246F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0C61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74838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0C855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2019-04-04T21:09:00Z</dcterms:created>
  <dcterms:modified xsi:type="dcterms:W3CDTF">2026-10-19T12:19:00Z</dcterms:modified>
</cp:coreProperties>
</file>