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9116D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229B0">
        <w:rPr>
          <w:rFonts w:ascii="Arial" w:hAnsi="Arial" w:cs="Arial"/>
          <w:b/>
          <w:sz w:val="20"/>
          <w:szCs w:val="20"/>
        </w:rPr>
        <w:t>4</w:t>
      </w:r>
      <w:r w:rsidR="00923AB8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93CF1">
        <w:rPr>
          <w:rFonts w:ascii="Arial" w:hAnsi="Arial" w:cs="Arial"/>
          <w:b/>
          <w:sz w:val="20"/>
          <w:szCs w:val="20"/>
        </w:rPr>
        <w:t>2</w:t>
      </w:r>
      <w:r w:rsidR="009B3F99">
        <w:rPr>
          <w:rFonts w:ascii="Arial" w:hAnsi="Arial" w:cs="Arial"/>
          <w:b/>
          <w:sz w:val="20"/>
          <w:szCs w:val="20"/>
        </w:rPr>
        <w:t>5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8D7187">
        <w:rPr>
          <w:rFonts w:ascii="Arial" w:hAnsi="Arial" w:cs="Arial"/>
          <w:b/>
          <w:sz w:val="20"/>
          <w:szCs w:val="20"/>
        </w:rPr>
        <w:t>MAIO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21BE4A4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C3565A9" w14:textId="77777777" w:rsidR="009243B3" w:rsidRDefault="009B3F9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revisão geral anual dos </w:t>
      </w:r>
      <w:r w:rsidR="00923AB8">
        <w:rPr>
          <w:rFonts w:ascii="Arial" w:hAnsi="Arial" w:cs="Arial"/>
          <w:sz w:val="20"/>
          <w:szCs w:val="20"/>
        </w:rPr>
        <w:t>subsídios do Prefeito, Vice-Prefeito e Secretários Municipais</w:t>
      </w:r>
      <w:r w:rsidR="008D7187">
        <w:rPr>
          <w:rFonts w:ascii="Arial" w:hAnsi="Arial" w:cs="Arial"/>
          <w:sz w:val="20"/>
          <w:szCs w:val="20"/>
        </w:rPr>
        <w:t>.</w:t>
      </w:r>
    </w:p>
    <w:p w14:paraId="4789B74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8547F0F" w14:textId="77777777" w:rsidR="006A72EB" w:rsidRPr="003E7041" w:rsidRDefault="00AD1C95" w:rsidP="006A72E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6A72EB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C9B21A7" w14:textId="77777777" w:rsidR="006A72EB" w:rsidRDefault="006A72EB" w:rsidP="006A72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EE8956" w14:textId="7666D287" w:rsidR="00AD1C95" w:rsidRDefault="006A72EB" w:rsidP="006A72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0F1769CF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42DB3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E02BC9" w14:textId="77777777" w:rsidR="00A434CD" w:rsidRDefault="00127A68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9B3F99">
        <w:rPr>
          <w:rFonts w:ascii="Arial" w:hAnsi="Arial" w:cs="Arial"/>
          <w:sz w:val="20"/>
          <w:szCs w:val="20"/>
        </w:rPr>
        <w:t xml:space="preserve">Fica concedida revisão geral anual aos subsídios </w:t>
      </w:r>
      <w:r w:rsidR="00923AB8">
        <w:rPr>
          <w:rFonts w:ascii="Arial" w:hAnsi="Arial" w:cs="Arial"/>
          <w:sz w:val="20"/>
          <w:szCs w:val="20"/>
        </w:rPr>
        <w:t>do Prefeito, Vice-Prefeito e Secretários Municipais, em conformidade com a legislação vigente</w:t>
      </w:r>
      <w:r w:rsidR="004E0595">
        <w:rPr>
          <w:rFonts w:ascii="Arial" w:hAnsi="Arial" w:cs="Arial"/>
          <w:sz w:val="20"/>
          <w:szCs w:val="20"/>
        </w:rPr>
        <w:t>.</w:t>
      </w:r>
    </w:p>
    <w:p w14:paraId="05FCAC51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6B614A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E0595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índice da revisão geral anual de que trata o artigo 1º desta Lei, será de 8,34% (oito inteiros e trinta e quatro centésimos percentuais), correspondente ao INPC-IBGE acumulado nos últimos doze (12) meses.</w:t>
      </w:r>
    </w:p>
    <w:p w14:paraId="378020C3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759A41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E0595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desta Lei correrão </w:t>
      </w:r>
      <w:r w:rsidR="00923AB8">
        <w:rPr>
          <w:rFonts w:ascii="Arial" w:hAnsi="Arial" w:cs="Arial"/>
          <w:sz w:val="20"/>
          <w:szCs w:val="20"/>
        </w:rPr>
        <w:t>à</w:t>
      </w:r>
      <w:r>
        <w:rPr>
          <w:rFonts w:ascii="Arial" w:hAnsi="Arial" w:cs="Arial"/>
          <w:sz w:val="20"/>
          <w:szCs w:val="20"/>
        </w:rPr>
        <w:t xml:space="preserve"> conta de dotações próprias do orçamento.</w:t>
      </w:r>
    </w:p>
    <w:p w14:paraId="3FAB790B" w14:textId="77777777" w:rsidR="00EE2656" w:rsidRDefault="00EE2656" w:rsidP="00A434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4F7523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4E0595">
        <w:rPr>
          <w:rFonts w:ascii="Arial" w:hAnsi="Arial" w:cs="Arial"/>
          <w:b/>
          <w:sz w:val="20"/>
          <w:szCs w:val="20"/>
        </w:rPr>
        <w:t>4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 xml:space="preserve">Esta Lei entra em vigor </w:t>
      </w:r>
      <w:r w:rsidR="004E0595">
        <w:rPr>
          <w:rFonts w:ascii="Arial" w:hAnsi="Arial" w:cs="Arial"/>
          <w:sz w:val="20"/>
          <w:szCs w:val="20"/>
        </w:rPr>
        <w:t>na data de sua publicação e seus efeitos retroagidos a 1º de maio de 2015</w:t>
      </w:r>
      <w:r w:rsidR="00EE2656">
        <w:rPr>
          <w:rFonts w:ascii="Arial" w:hAnsi="Arial" w:cs="Arial"/>
          <w:sz w:val="20"/>
          <w:szCs w:val="20"/>
        </w:rPr>
        <w:t>.</w:t>
      </w:r>
    </w:p>
    <w:p w14:paraId="734D86E5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3CEE77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94F4AB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BF5E05">
        <w:rPr>
          <w:rFonts w:ascii="Arial" w:hAnsi="Arial" w:cs="Arial"/>
          <w:sz w:val="20"/>
          <w:szCs w:val="20"/>
        </w:rPr>
        <w:t>2</w:t>
      </w:r>
      <w:r w:rsidR="004E0595">
        <w:rPr>
          <w:rFonts w:ascii="Arial" w:hAnsi="Arial" w:cs="Arial"/>
          <w:sz w:val="20"/>
          <w:szCs w:val="20"/>
        </w:rPr>
        <w:t>5</w:t>
      </w:r>
      <w:r w:rsidR="00EE2656">
        <w:rPr>
          <w:rFonts w:ascii="Arial" w:hAnsi="Arial" w:cs="Arial"/>
          <w:sz w:val="20"/>
          <w:szCs w:val="20"/>
        </w:rPr>
        <w:t xml:space="preserve"> de maio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397B08C2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0BCB0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788923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6E31C30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613D00B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20EA12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C09799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5848101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55D49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C95470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00B90D48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563F264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AD29B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1261EBB" w14:textId="77777777" w:rsidR="009243B3" w:rsidRPr="00104D08" w:rsidRDefault="009243B3" w:rsidP="006A72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E75D02F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38C09CA0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AA7DD" w14:textId="77777777" w:rsidR="00B26EAE" w:rsidRDefault="00B26EAE" w:rsidP="009243B3">
      <w:pPr>
        <w:spacing w:after="0" w:line="240" w:lineRule="auto"/>
      </w:pPr>
      <w:r>
        <w:separator/>
      </w:r>
    </w:p>
  </w:endnote>
  <w:endnote w:type="continuationSeparator" w:id="0">
    <w:p w14:paraId="3877295D" w14:textId="77777777" w:rsidR="00B26EAE" w:rsidRDefault="00B26EA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13487" w14:textId="77777777" w:rsidR="00B26EAE" w:rsidRDefault="00B26EAE" w:rsidP="009243B3">
      <w:pPr>
        <w:spacing w:after="0" w:line="240" w:lineRule="auto"/>
      </w:pPr>
      <w:r>
        <w:separator/>
      </w:r>
    </w:p>
  </w:footnote>
  <w:footnote w:type="continuationSeparator" w:id="0">
    <w:p w14:paraId="23081982" w14:textId="77777777" w:rsidR="00B26EAE" w:rsidRDefault="00B26EA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6E8B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D5C29A7" wp14:editId="13B6B18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11521990">
    <w:abstractNumId w:val="2"/>
  </w:num>
  <w:num w:numId="2" w16cid:durableId="301272416">
    <w:abstractNumId w:val="1"/>
  </w:num>
  <w:num w:numId="3" w16cid:durableId="1833595984">
    <w:abstractNumId w:val="5"/>
  </w:num>
  <w:num w:numId="4" w16cid:durableId="1624195949">
    <w:abstractNumId w:val="3"/>
  </w:num>
  <w:num w:numId="5" w16cid:durableId="1984264854">
    <w:abstractNumId w:val="6"/>
  </w:num>
  <w:num w:numId="6" w16cid:durableId="1838642828">
    <w:abstractNumId w:val="0"/>
  </w:num>
  <w:num w:numId="7" w16cid:durableId="9071110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8709A"/>
    <w:rsid w:val="001D1368"/>
    <w:rsid w:val="001D7561"/>
    <w:rsid w:val="00234606"/>
    <w:rsid w:val="00262C20"/>
    <w:rsid w:val="00285F07"/>
    <w:rsid w:val="00300FD1"/>
    <w:rsid w:val="003139CB"/>
    <w:rsid w:val="0035404A"/>
    <w:rsid w:val="003642D3"/>
    <w:rsid w:val="003E64FA"/>
    <w:rsid w:val="00476C13"/>
    <w:rsid w:val="004E0595"/>
    <w:rsid w:val="004E2E85"/>
    <w:rsid w:val="004E3FDB"/>
    <w:rsid w:val="0063274C"/>
    <w:rsid w:val="006414E8"/>
    <w:rsid w:val="006A72EB"/>
    <w:rsid w:val="006E331C"/>
    <w:rsid w:val="006E4290"/>
    <w:rsid w:val="006F307D"/>
    <w:rsid w:val="0075782C"/>
    <w:rsid w:val="00761983"/>
    <w:rsid w:val="007D321A"/>
    <w:rsid w:val="007F12F8"/>
    <w:rsid w:val="0082420A"/>
    <w:rsid w:val="008453AE"/>
    <w:rsid w:val="008C7623"/>
    <w:rsid w:val="008D7187"/>
    <w:rsid w:val="00923AB8"/>
    <w:rsid w:val="009243B3"/>
    <w:rsid w:val="0096648C"/>
    <w:rsid w:val="009B3F99"/>
    <w:rsid w:val="00A229B0"/>
    <w:rsid w:val="00A434CD"/>
    <w:rsid w:val="00A72B23"/>
    <w:rsid w:val="00A93CF1"/>
    <w:rsid w:val="00AD1C95"/>
    <w:rsid w:val="00B00DA5"/>
    <w:rsid w:val="00B0312D"/>
    <w:rsid w:val="00B26EAE"/>
    <w:rsid w:val="00B53742"/>
    <w:rsid w:val="00BF3A95"/>
    <w:rsid w:val="00BF5E05"/>
    <w:rsid w:val="00CB1B38"/>
    <w:rsid w:val="00D155C8"/>
    <w:rsid w:val="00D7651E"/>
    <w:rsid w:val="00D876EC"/>
    <w:rsid w:val="00DA2D04"/>
    <w:rsid w:val="00DB2CB1"/>
    <w:rsid w:val="00DC22C1"/>
    <w:rsid w:val="00EE2656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B4292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2019-03-22T23:22:00Z</dcterms:created>
  <dcterms:modified xsi:type="dcterms:W3CDTF">2026-10-15T19:34:00Z</dcterms:modified>
</cp:coreProperties>
</file>