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1CC8C24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76103B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287700">
        <w:rPr>
          <w:rFonts w:ascii="Arial" w:hAnsi="Arial" w:cs="Arial"/>
          <w:b/>
          <w:sz w:val="20"/>
          <w:szCs w:val="20"/>
        </w:rPr>
        <w:t>0</w:t>
      </w:r>
      <w:r w:rsidR="000066E1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F13C7C" w14:textId="24D16916" w:rsidR="007852BB" w:rsidRDefault="00287700" w:rsidP="000066E1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</w:t>
      </w:r>
      <w:r w:rsidR="000066E1" w:rsidRPr="000066E1">
        <w:rPr>
          <w:rFonts w:ascii="Arial" w:hAnsi="Arial" w:cs="Arial"/>
          <w:bCs/>
          <w:sz w:val="20"/>
          <w:szCs w:val="20"/>
        </w:rPr>
        <w:t>sobre a vedação à nomeação de pessoas</w:t>
      </w:r>
      <w:r w:rsidR="000066E1">
        <w:rPr>
          <w:rFonts w:ascii="Arial" w:hAnsi="Arial" w:cs="Arial"/>
          <w:bCs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bCs/>
          <w:sz w:val="20"/>
          <w:szCs w:val="20"/>
        </w:rPr>
        <w:t>condenadas por crimes de feminicídio ou violência doméstica</w:t>
      </w:r>
      <w:r w:rsidR="000066E1">
        <w:rPr>
          <w:rFonts w:ascii="Arial" w:hAnsi="Arial" w:cs="Arial"/>
          <w:bCs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bCs/>
          <w:sz w:val="20"/>
          <w:szCs w:val="20"/>
        </w:rPr>
        <w:t>e familiar contra a mulher para cargos públicos no âmbito do</w:t>
      </w:r>
      <w:r w:rsidR="000066E1">
        <w:rPr>
          <w:rFonts w:ascii="Arial" w:hAnsi="Arial" w:cs="Arial"/>
          <w:bCs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bCs/>
          <w:sz w:val="20"/>
          <w:szCs w:val="20"/>
        </w:rPr>
        <w:t>Município de Ferraz de Vasconcelos, e dá outras</w:t>
      </w:r>
      <w:r w:rsidR="000066E1">
        <w:rPr>
          <w:rFonts w:ascii="Arial" w:hAnsi="Arial" w:cs="Arial"/>
          <w:bCs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bCs/>
          <w:sz w:val="20"/>
          <w:szCs w:val="20"/>
        </w:rPr>
        <w:t>providências correlatas.</w:t>
      </w:r>
    </w:p>
    <w:p w14:paraId="16A57584" w14:textId="77777777" w:rsidR="000066E1" w:rsidRPr="000066E1" w:rsidRDefault="000066E1" w:rsidP="000066E1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88A4E1" w14:textId="73F2607B" w:rsidR="000066E1" w:rsidRPr="000066E1" w:rsidRDefault="007F34F0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0066E1" w:rsidRPr="000066E1">
        <w:rPr>
          <w:rFonts w:ascii="Arial" w:hAnsi="Arial" w:cs="Arial"/>
          <w:sz w:val="20"/>
          <w:szCs w:val="20"/>
        </w:rPr>
        <w:t>Fica vedada, no âmbito da Administração Pública do</w:t>
      </w:r>
      <w:r w:rsidR="000066E1">
        <w:rPr>
          <w:rFonts w:ascii="Arial" w:hAnsi="Arial" w:cs="Arial"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sz w:val="20"/>
          <w:szCs w:val="20"/>
        </w:rPr>
        <w:t>Município de Ferraz de Vasconcelos, a nomeação para cargos de secretário</w:t>
      </w:r>
      <w:r w:rsidR="000066E1">
        <w:rPr>
          <w:rFonts w:ascii="Arial" w:hAnsi="Arial" w:cs="Arial"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sz w:val="20"/>
          <w:szCs w:val="20"/>
        </w:rPr>
        <w:t>municipal, cargos em comissão, empregos públicos ou cargos de provimento</w:t>
      </w:r>
      <w:r w:rsidR="000066E1">
        <w:rPr>
          <w:rFonts w:ascii="Arial" w:hAnsi="Arial" w:cs="Arial"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sz w:val="20"/>
          <w:szCs w:val="20"/>
        </w:rPr>
        <w:t>efetivo de pessoas que tenham sido condenadas, com sentença transitada em</w:t>
      </w:r>
      <w:r w:rsidR="000066E1">
        <w:rPr>
          <w:rFonts w:ascii="Arial" w:hAnsi="Arial" w:cs="Arial"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sz w:val="20"/>
          <w:szCs w:val="20"/>
        </w:rPr>
        <w:t>julgado, pelos crimes de feminicídio ou de violência doméstica e familiar contra</w:t>
      </w:r>
      <w:r w:rsidR="000066E1">
        <w:rPr>
          <w:rFonts w:ascii="Arial" w:hAnsi="Arial" w:cs="Arial"/>
          <w:sz w:val="20"/>
          <w:szCs w:val="20"/>
        </w:rPr>
        <w:t xml:space="preserve"> </w:t>
      </w:r>
      <w:r w:rsidR="000066E1" w:rsidRPr="000066E1">
        <w:rPr>
          <w:rFonts w:ascii="Arial" w:hAnsi="Arial" w:cs="Arial"/>
          <w:sz w:val="20"/>
          <w:szCs w:val="20"/>
        </w:rPr>
        <w:t>mulher, conforme definições constantes na legislação federal.</w:t>
      </w:r>
    </w:p>
    <w:p w14:paraId="37552C15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7CAD13" w14:textId="14337998" w:rsidR="000066E1" w:rsidRP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0066E1">
        <w:rPr>
          <w:rFonts w:ascii="Arial" w:hAnsi="Arial" w:cs="Arial"/>
          <w:sz w:val="20"/>
          <w:szCs w:val="20"/>
        </w:rPr>
        <w:t>O agente público nomeado no cargo de secretário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municipal ou servidor ocupante de cargo em comissão que</w:t>
      </w:r>
      <w:r>
        <w:rPr>
          <w:rFonts w:ascii="Arial" w:hAnsi="Arial" w:cs="Arial"/>
          <w:sz w:val="20"/>
          <w:szCs w:val="20"/>
        </w:rPr>
        <w:t>,</w:t>
      </w:r>
      <w:r w:rsidRPr="000066E1">
        <w:rPr>
          <w:rFonts w:ascii="Arial" w:hAnsi="Arial" w:cs="Arial"/>
          <w:sz w:val="20"/>
          <w:szCs w:val="20"/>
        </w:rPr>
        <w:t xml:space="preserve"> durante o exercício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do cargo, vier a ser condenado com trânsito em julgado pelos crimes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mencionados no art. 1</w:t>
      </w:r>
      <w:r>
        <w:rPr>
          <w:rFonts w:ascii="Arial" w:hAnsi="Arial" w:cs="Arial"/>
          <w:sz w:val="20"/>
          <w:szCs w:val="20"/>
        </w:rPr>
        <w:t>º,</w:t>
      </w:r>
      <w:r w:rsidRPr="000066E1">
        <w:rPr>
          <w:rFonts w:ascii="Arial" w:hAnsi="Arial" w:cs="Arial"/>
          <w:sz w:val="20"/>
          <w:szCs w:val="20"/>
        </w:rPr>
        <w:t xml:space="preserve"> deverá ser exonerado imediatamente, assim que a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autoridade competente tiver ciência do fato.</w:t>
      </w:r>
    </w:p>
    <w:p w14:paraId="1BCBFFB4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6EC08F" w14:textId="0BBBE8AD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0066E1">
        <w:rPr>
          <w:rFonts w:ascii="Arial" w:hAnsi="Arial" w:cs="Arial"/>
          <w:sz w:val="20"/>
          <w:szCs w:val="20"/>
        </w:rPr>
        <w:t>A proibição de nomeação prevista nesta Lei vigorará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a partir do trânsito em julgado da condenação em crime de feminicídio ou de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violência doméstica ou familiar contra mulher e persistirá até que ocorra a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reabilitação criminal.</w:t>
      </w:r>
    </w:p>
    <w:p w14:paraId="3D61E1F0" w14:textId="77777777" w:rsidR="000066E1" w:rsidRP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3C1FB7" w14:textId="6F0A5DB9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0066E1">
        <w:rPr>
          <w:rFonts w:ascii="Arial" w:hAnsi="Arial" w:cs="Arial"/>
          <w:sz w:val="20"/>
          <w:szCs w:val="20"/>
        </w:rPr>
        <w:t>Antes da nomeação ou posse, o interessado deverá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apresentar ao departamento de recursos humanos do respectivo órgão as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certidões de antecedentes criminais da Justiça Estadual e Federal, como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condição para o ato.</w:t>
      </w:r>
    </w:p>
    <w:p w14:paraId="3D0D092F" w14:textId="77777777" w:rsidR="000066E1" w:rsidRP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02B542" w14:textId="1CB7EFEA" w:rsidR="00242B2C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0066E1">
        <w:rPr>
          <w:rFonts w:ascii="Arial" w:hAnsi="Arial" w:cs="Arial"/>
          <w:b/>
          <w:bCs/>
          <w:sz w:val="20"/>
          <w:szCs w:val="20"/>
        </w:rPr>
        <w:t xml:space="preserve">° </w:t>
      </w:r>
      <w:r w:rsidRPr="000066E1">
        <w:rPr>
          <w:rFonts w:ascii="Arial" w:hAnsi="Arial" w:cs="Arial"/>
          <w:sz w:val="20"/>
          <w:szCs w:val="20"/>
        </w:rPr>
        <w:t>Constatada a existência de condenação criminal com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trânsito em julgado, que impeça a nomeação nos termos desta Lei, a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responsável deverá abster-se de realizar a nomeação ou anulará tal ato caso já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tenha sido praticado.</w:t>
      </w:r>
    </w:p>
    <w:p w14:paraId="39C3421A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FD3247" w14:textId="7EFAD45B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0066E1">
        <w:rPr>
          <w:rFonts w:ascii="Arial" w:hAnsi="Arial" w:cs="Arial"/>
          <w:sz w:val="20"/>
          <w:szCs w:val="20"/>
        </w:rPr>
        <w:t>Os departamentos de Recursos Humanos dos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da Administração Pública direta e indireta, do Poder Executivo e do Poder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Legislativo do Município de Ferraz de Vasconcel</w:t>
      </w:r>
      <w:r>
        <w:rPr>
          <w:rFonts w:ascii="Arial" w:hAnsi="Arial" w:cs="Arial"/>
          <w:sz w:val="20"/>
          <w:szCs w:val="20"/>
        </w:rPr>
        <w:t>o</w:t>
      </w:r>
      <w:r w:rsidRPr="000066E1"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z w:val="20"/>
          <w:szCs w:val="20"/>
        </w:rPr>
        <w:t xml:space="preserve"> são responsáveis por solicitar, analisar e manter arquivados os documentos necessários ao cumprimento desta Lei.</w:t>
      </w:r>
    </w:p>
    <w:p w14:paraId="72A1A728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1D46A1" w14:textId="38FBF998" w:rsidR="000066E1" w:rsidRP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>§ 1°</w:t>
      </w:r>
      <w:r w:rsidRPr="000066E1">
        <w:rPr>
          <w:rFonts w:ascii="Arial" w:hAnsi="Arial" w:cs="Arial"/>
          <w:sz w:val="20"/>
          <w:szCs w:val="20"/>
        </w:rPr>
        <w:t xml:space="preserve"> Os documentos referidos no caput deverão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mantidos no prontuário funcional de cada servidor ou empregado público, em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formato físico ou digital, conforme regulamentação interna.</w:t>
      </w:r>
    </w:p>
    <w:p w14:paraId="1C8BC472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E9E8AB" w14:textId="5CD44098" w:rsidR="000066E1" w:rsidRP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0066E1">
        <w:rPr>
          <w:rFonts w:ascii="Arial" w:hAnsi="Arial" w:cs="Arial"/>
          <w:sz w:val="20"/>
          <w:szCs w:val="20"/>
        </w:rPr>
        <w:t>A guarda e o tratamento dos dados pessoais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constantes dos referidos documentos deverão observar as disposições da Lei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Federal n° 13.709, de 14 de agosto de 2018 (Lei Geral de Proteção de Dados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Pessoais - LGPD), assegurando-se o sigilo, a finalidade específica e o acesso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restrito às informações sensíveis.</w:t>
      </w:r>
    </w:p>
    <w:p w14:paraId="12082085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1DD81C" w14:textId="732D799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0066E1">
        <w:rPr>
          <w:rFonts w:ascii="Arial" w:hAnsi="Arial" w:cs="Arial"/>
          <w:sz w:val="20"/>
          <w:szCs w:val="20"/>
        </w:rPr>
        <w:t>O departamento de Recursos Humanos poderá, a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qualquer tempo, solicitar documentação comprobatória complementar ou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atualizada, sempre que necessário à verificação do cumprimento das condições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previstas nesta Lei.</w:t>
      </w:r>
    </w:p>
    <w:p w14:paraId="06772BA7" w14:textId="77777777" w:rsidR="000066E1" w:rsidRP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66F76" w14:textId="595D42B5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lastRenderedPageBreak/>
        <w:t xml:space="preserve">Art. 7º </w:t>
      </w:r>
      <w:r w:rsidRPr="000066E1">
        <w:rPr>
          <w:rFonts w:ascii="Arial" w:hAnsi="Arial" w:cs="Arial"/>
          <w:sz w:val="20"/>
          <w:szCs w:val="20"/>
        </w:rPr>
        <w:t>Qualquer pessoa poderá apresentar denúncia aos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órgãos de ouvidoria do Poder Executivo ou do Poder Legislativo do Município de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Ferraz de Vasconcelos, a fim de noticiar fatos que possam colaborar para o fiel</w:t>
      </w:r>
      <w:r>
        <w:rPr>
          <w:rFonts w:ascii="Arial" w:hAnsi="Arial" w:cs="Arial"/>
          <w:sz w:val="20"/>
          <w:szCs w:val="20"/>
        </w:rPr>
        <w:t xml:space="preserve"> </w:t>
      </w:r>
      <w:r w:rsidRPr="000066E1">
        <w:rPr>
          <w:rFonts w:ascii="Arial" w:hAnsi="Arial" w:cs="Arial"/>
          <w:sz w:val="20"/>
          <w:szCs w:val="20"/>
        </w:rPr>
        <w:t>cumprimento desta Lei.</w:t>
      </w:r>
    </w:p>
    <w:p w14:paraId="2B04AF36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6127BA" w14:textId="05E7D6A9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Esta Lei poderá ser regulamentada, no que couber.</w:t>
      </w:r>
    </w:p>
    <w:p w14:paraId="135A6B83" w14:textId="77777777" w:rsidR="000066E1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62D412" w14:textId="6E92E3D8" w:rsidR="000066E1" w:rsidRPr="00287700" w:rsidRDefault="000066E1" w:rsidP="000066E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6E1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E661F94" w14:textId="77777777" w:rsidR="000066E1" w:rsidRDefault="000066E1" w:rsidP="000066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6C68E" w14:textId="77777777" w:rsidR="000066E1" w:rsidRDefault="000066E1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0E80C79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2F2393">
        <w:rPr>
          <w:rFonts w:ascii="Arial" w:hAnsi="Arial" w:cs="Arial"/>
          <w:sz w:val="20"/>
          <w:szCs w:val="20"/>
        </w:rPr>
        <w:t>0</w:t>
      </w:r>
      <w:r w:rsidR="00EF631B">
        <w:rPr>
          <w:rFonts w:ascii="Arial" w:hAnsi="Arial" w:cs="Arial"/>
          <w:sz w:val="20"/>
          <w:szCs w:val="20"/>
        </w:rPr>
        <w:t>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2C8451D6" w14:textId="002162BC" w:rsidR="004F2EBB" w:rsidRPr="00364ABD" w:rsidRDefault="00EF631B" w:rsidP="004F2E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Vereadora Selma Francisca dos Santos - Republicanos</w:t>
      </w:r>
    </w:p>
    <w:p w14:paraId="483AEDCB" w14:textId="77777777" w:rsidR="00951EE5" w:rsidRDefault="00951EE5" w:rsidP="004F2E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2025-09-10T16:34:00Z</dcterms:created>
  <dcterms:modified xsi:type="dcterms:W3CDTF">2025-09-10T16:47:00Z</dcterms:modified>
</cp:coreProperties>
</file>