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69090599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C2605C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2605C">
        <w:rPr>
          <w:rFonts w:ascii="Arial" w:hAnsi="Arial" w:cs="Arial"/>
          <w:b/>
          <w:sz w:val="20"/>
          <w:szCs w:val="20"/>
        </w:rPr>
        <w:t>16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D6CAD">
        <w:rPr>
          <w:rFonts w:ascii="Arial" w:hAnsi="Arial" w:cs="Arial"/>
          <w:b/>
          <w:sz w:val="20"/>
          <w:szCs w:val="20"/>
        </w:rPr>
        <w:t>DEZEMBRO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F73E69" w14:textId="684607C8" w:rsidR="00A05C17" w:rsidRDefault="005A4707" w:rsidP="00A05C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</w:t>
      </w:r>
      <w:r w:rsidR="00C2605C">
        <w:rPr>
          <w:rFonts w:ascii="Arial" w:hAnsi="Arial" w:cs="Arial"/>
          <w:sz w:val="20"/>
          <w:szCs w:val="20"/>
        </w:rPr>
        <w:t>concessão de Título de Cidadania.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AF462" w14:textId="400B0F30" w:rsidR="009D6CAD" w:rsidRDefault="00527CA2" w:rsidP="00C2605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C2605C" w:rsidRPr="00C2605C">
        <w:rPr>
          <w:rFonts w:ascii="Arial" w:hAnsi="Arial" w:cs="Arial"/>
          <w:sz w:val="20"/>
          <w:szCs w:val="20"/>
        </w:rPr>
        <w:t>Fica concedido o Título de Cidadão Ferrazense ao</w:t>
      </w:r>
      <w:r w:rsidR="00C2605C">
        <w:rPr>
          <w:rFonts w:ascii="Arial" w:hAnsi="Arial" w:cs="Arial"/>
          <w:sz w:val="20"/>
          <w:szCs w:val="20"/>
        </w:rPr>
        <w:t xml:space="preserve"> </w:t>
      </w:r>
      <w:r w:rsidR="00C2605C" w:rsidRPr="00C2605C">
        <w:rPr>
          <w:rFonts w:ascii="Arial" w:hAnsi="Arial" w:cs="Arial"/>
          <w:sz w:val="20"/>
          <w:szCs w:val="20"/>
        </w:rPr>
        <w:t>Ilustríssimo Senhor WALDEMIR FRANCO CORRÊA</w:t>
      </w:r>
      <w:r w:rsidR="00C2605C" w:rsidRPr="00C2605C">
        <w:rPr>
          <w:rFonts w:ascii="Arial" w:hAnsi="Arial" w:cs="Arial"/>
          <w:b/>
          <w:bCs/>
          <w:sz w:val="20"/>
          <w:szCs w:val="20"/>
        </w:rPr>
        <w:t xml:space="preserve">, </w:t>
      </w:r>
      <w:r w:rsidR="00C2605C" w:rsidRPr="00C2605C">
        <w:rPr>
          <w:rFonts w:ascii="Arial" w:hAnsi="Arial" w:cs="Arial"/>
          <w:sz w:val="20"/>
          <w:szCs w:val="20"/>
        </w:rPr>
        <w:t>em reconhecimento aos</w:t>
      </w:r>
      <w:r w:rsidR="00C2605C">
        <w:rPr>
          <w:rFonts w:ascii="Arial" w:hAnsi="Arial" w:cs="Arial"/>
          <w:sz w:val="20"/>
          <w:szCs w:val="20"/>
        </w:rPr>
        <w:t xml:space="preserve"> </w:t>
      </w:r>
      <w:r w:rsidR="00C2605C" w:rsidRPr="00C2605C">
        <w:rPr>
          <w:rFonts w:ascii="Arial" w:hAnsi="Arial" w:cs="Arial"/>
          <w:sz w:val="20"/>
          <w:szCs w:val="20"/>
        </w:rPr>
        <w:t>relevantes serviços prestados em prol de nosso Município.</w:t>
      </w:r>
    </w:p>
    <w:p w14:paraId="450A87DD" w14:textId="77777777" w:rsidR="00C2605C" w:rsidRDefault="00C2605C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1067FDB" w14:textId="48EB837E" w:rsidR="007F1C59" w:rsidRDefault="00A05C17" w:rsidP="00C2605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C1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D6918">
        <w:rPr>
          <w:rFonts w:ascii="Arial" w:hAnsi="Arial" w:cs="Arial"/>
          <w:b/>
          <w:bCs/>
          <w:sz w:val="20"/>
          <w:szCs w:val="20"/>
        </w:rPr>
        <w:t>2</w:t>
      </w:r>
      <w:r w:rsidRPr="00A05C1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2605C" w:rsidRPr="00C2605C">
        <w:rPr>
          <w:rFonts w:ascii="Arial" w:hAnsi="Arial" w:cs="Arial"/>
          <w:sz w:val="20"/>
          <w:szCs w:val="20"/>
        </w:rPr>
        <w:t>As despesas decorrentes com a execução do presente</w:t>
      </w:r>
      <w:r w:rsidR="00C2605C">
        <w:rPr>
          <w:rFonts w:ascii="Arial" w:hAnsi="Arial" w:cs="Arial"/>
          <w:sz w:val="20"/>
          <w:szCs w:val="20"/>
        </w:rPr>
        <w:t xml:space="preserve"> </w:t>
      </w:r>
      <w:r w:rsidR="00C2605C" w:rsidRPr="00C2605C">
        <w:rPr>
          <w:rFonts w:ascii="Arial" w:hAnsi="Arial" w:cs="Arial"/>
          <w:sz w:val="20"/>
          <w:szCs w:val="20"/>
        </w:rPr>
        <w:t>Decreto Legislativo, correrão à conta de dotações próprias do orçamento.</w:t>
      </w:r>
    </w:p>
    <w:p w14:paraId="2DE4B6EB" w14:textId="77777777" w:rsidR="00C2605C" w:rsidRDefault="00C2605C" w:rsidP="00C2605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EE8B3C" w14:textId="518C2B6E" w:rsidR="00C2605C" w:rsidRDefault="00C2605C" w:rsidP="00C2605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C17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A05C1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2605C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Decreto Legislativo entra em vigor na data de sua publicação.</w:t>
      </w: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AB3DB8" w14:textId="77777777" w:rsidR="00C2605C" w:rsidRDefault="00C2605C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7C3853E8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C2605C">
        <w:rPr>
          <w:rFonts w:ascii="Arial" w:hAnsi="Arial" w:cs="Arial"/>
          <w:sz w:val="20"/>
          <w:szCs w:val="20"/>
        </w:rPr>
        <w:t>16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</w:t>
      </w:r>
      <w:r w:rsidR="001D7FCB">
        <w:rPr>
          <w:rFonts w:ascii="Arial" w:hAnsi="Arial" w:cs="Arial"/>
          <w:sz w:val="20"/>
          <w:szCs w:val="20"/>
        </w:rPr>
        <w:t xml:space="preserve"> </w:t>
      </w:r>
      <w:r w:rsidR="009D6CAD">
        <w:rPr>
          <w:rFonts w:ascii="Arial" w:hAnsi="Arial" w:cs="Arial"/>
          <w:sz w:val="20"/>
          <w:szCs w:val="20"/>
        </w:rPr>
        <w:t>dezembro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4A6B40B3" w14:textId="29A45E12" w:rsidR="00701D79" w:rsidRDefault="00F81AF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Vereador: </w:t>
      </w:r>
      <w:r w:rsidR="002D093B">
        <w:rPr>
          <w:rFonts w:ascii="Arial" w:hAnsi="Arial" w:cs="Arial"/>
          <w:sz w:val="20"/>
          <w:szCs w:val="20"/>
        </w:rPr>
        <w:t xml:space="preserve">Ewerton de Lissa Souza – Podemos </w:t>
      </w:r>
    </w:p>
    <w:p w14:paraId="6F101225" w14:textId="77777777" w:rsidR="00A05C17" w:rsidRDefault="00A05C1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9884E76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1D7FCB">
        <w:rPr>
          <w:rFonts w:ascii="Arial" w:hAnsi="Arial" w:cs="Arial"/>
          <w:sz w:val="20"/>
          <w:szCs w:val="20"/>
        </w:rPr>
        <w:t>2</w:t>
      </w:r>
      <w:r w:rsidR="00C2605C">
        <w:rPr>
          <w:rFonts w:ascii="Arial" w:hAnsi="Arial" w:cs="Arial"/>
          <w:sz w:val="20"/>
          <w:szCs w:val="20"/>
        </w:rPr>
        <w:t>5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0F729F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D7FCB"/>
    <w:rsid w:val="001E29DD"/>
    <w:rsid w:val="001E4200"/>
    <w:rsid w:val="001E55EA"/>
    <w:rsid w:val="002043EA"/>
    <w:rsid w:val="0020798C"/>
    <w:rsid w:val="00207E11"/>
    <w:rsid w:val="00230749"/>
    <w:rsid w:val="00252BD1"/>
    <w:rsid w:val="002702E3"/>
    <w:rsid w:val="002757E4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093B"/>
    <w:rsid w:val="002D16FB"/>
    <w:rsid w:val="002E16F6"/>
    <w:rsid w:val="002E5AB1"/>
    <w:rsid w:val="002F32C6"/>
    <w:rsid w:val="003152EF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77EEE"/>
    <w:rsid w:val="00581D0F"/>
    <w:rsid w:val="00595776"/>
    <w:rsid w:val="005A4707"/>
    <w:rsid w:val="005C27DE"/>
    <w:rsid w:val="005C3C78"/>
    <w:rsid w:val="005C5E53"/>
    <w:rsid w:val="005C638F"/>
    <w:rsid w:val="005D10C4"/>
    <w:rsid w:val="005E344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E5B34"/>
    <w:rsid w:val="006F1CED"/>
    <w:rsid w:val="007017AB"/>
    <w:rsid w:val="00701D79"/>
    <w:rsid w:val="00706027"/>
    <w:rsid w:val="0070630F"/>
    <w:rsid w:val="00706C91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E286F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B4D33"/>
    <w:rsid w:val="008C7623"/>
    <w:rsid w:val="008D2823"/>
    <w:rsid w:val="008D6918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D6CAD"/>
    <w:rsid w:val="009E5397"/>
    <w:rsid w:val="009F750E"/>
    <w:rsid w:val="00A037FD"/>
    <w:rsid w:val="00A05C17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19C3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2605C"/>
    <w:rsid w:val="00C3218D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4802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52C10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D18B6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37BBF"/>
    <w:rsid w:val="00F62881"/>
    <w:rsid w:val="00F73BCE"/>
    <w:rsid w:val="00F7545B"/>
    <w:rsid w:val="00F770AF"/>
    <w:rsid w:val="00F80CE6"/>
    <w:rsid w:val="00F81AF2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3</cp:revision>
  <dcterms:created xsi:type="dcterms:W3CDTF">2025-12-16T20:05:00Z</dcterms:created>
  <dcterms:modified xsi:type="dcterms:W3CDTF">2025-12-16T20:11:00Z</dcterms:modified>
</cp:coreProperties>
</file>