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EBA" w14:textId="5DBCE5B6" w:rsidR="009243B3" w:rsidRPr="00FC030F" w:rsidRDefault="00E15B4A" w:rsidP="00634F4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A63847">
        <w:rPr>
          <w:rFonts w:ascii="Arial" w:hAnsi="Arial" w:cs="Arial"/>
          <w:b/>
          <w:sz w:val="20"/>
          <w:szCs w:val="20"/>
        </w:rPr>
        <w:t>6</w:t>
      </w:r>
      <w:r w:rsidR="00091B6E">
        <w:rPr>
          <w:rFonts w:ascii="Arial" w:hAnsi="Arial" w:cs="Arial"/>
          <w:b/>
          <w:sz w:val="20"/>
          <w:szCs w:val="20"/>
        </w:rPr>
        <w:t>4</w:t>
      </w:r>
      <w:r w:rsidR="002D2254">
        <w:rPr>
          <w:rFonts w:ascii="Arial" w:hAnsi="Arial" w:cs="Arial"/>
          <w:b/>
          <w:sz w:val="20"/>
          <w:szCs w:val="20"/>
        </w:rPr>
        <w:t>7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B127D">
        <w:rPr>
          <w:rFonts w:ascii="Arial" w:hAnsi="Arial" w:cs="Arial"/>
          <w:b/>
          <w:sz w:val="20"/>
          <w:szCs w:val="20"/>
        </w:rPr>
        <w:t>17</w:t>
      </w:r>
      <w:r w:rsidR="00634522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4B127D">
        <w:rPr>
          <w:rFonts w:ascii="Arial" w:hAnsi="Arial" w:cs="Arial"/>
          <w:b/>
          <w:sz w:val="20"/>
          <w:szCs w:val="20"/>
        </w:rPr>
        <w:t>ABRIL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BA007D">
        <w:rPr>
          <w:rFonts w:ascii="Arial" w:hAnsi="Arial" w:cs="Arial"/>
          <w:b/>
          <w:sz w:val="20"/>
          <w:szCs w:val="20"/>
        </w:rPr>
        <w:t>6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32D54B" w14:textId="03172762" w:rsidR="00BA007D" w:rsidRDefault="002D2254" w:rsidP="002D22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D2254">
        <w:rPr>
          <w:rFonts w:ascii="Arial" w:hAnsi="Arial" w:cs="Arial"/>
          <w:sz w:val="20"/>
          <w:szCs w:val="20"/>
        </w:rPr>
        <w:t>Introduz modificações que especifica na Resolução nº 577, de 05 de</w:t>
      </w:r>
      <w:r>
        <w:rPr>
          <w:rFonts w:ascii="Arial" w:hAnsi="Arial" w:cs="Arial"/>
          <w:sz w:val="20"/>
          <w:szCs w:val="20"/>
        </w:rPr>
        <w:t xml:space="preserve"> </w:t>
      </w:r>
      <w:r w:rsidRPr="002D2254">
        <w:rPr>
          <w:rFonts w:ascii="Arial" w:hAnsi="Arial" w:cs="Arial"/>
          <w:sz w:val="20"/>
          <w:szCs w:val="20"/>
        </w:rPr>
        <w:t>dezembro de 2017, que dispõe sobre a Estrutura Administrativa da Câmara</w:t>
      </w:r>
      <w:r>
        <w:rPr>
          <w:rFonts w:ascii="Arial" w:hAnsi="Arial" w:cs="Arial"/>
          <w:sz w:val="20"/>
          <w:szCs w:val="20"/>
        </w:rPr>
        <w:t xml:space="preserve"> </w:t>
      </w:r>
      <w:r w:rsidRPr="002D2254">
        <w:rPr>
          <w:rFonts w:ascii="Arial" w:hAnsi="Arial" w:cs="Arial"/>
          <w:sz w:val="20"/>
          <w:szCs w:val="20"/>
        </w:rPr>
        <w:t>Municipal de Ferra</w:t>
      </w:r>
      <w:r>
        <w:rPr>
          <w:rFonts w:ascii="Arial" w:hAnsi="Arial" w:cs="Arial"/>
          <w:sz w:val="20"/>
          <w:szCs w:val="20"/>
        </w:rPr>
        <w:t xml:space="preserve"> </w:t>
      </w:r>
      <w:r w:rsidRPr="002D2254">
        <w:rPr>
          <w:rFonts w:ascii="Arial" w:hAnsi="Arial" w:cs="Arial"/>
          <w:sz w:val="20"/>
          <w:szCs w:val="20"/>
        </w:rPr>
        <w:t>de Vasconcelos, e dá outras providências</w:t>
      </w:r>
      <w:r>
        <w:rPr>
          <w:rFonts w:ascii="Arial" w:hAnsi="Arial" w:cs="Arial"/>
          <w:sz w:val="20"/>
          <w:szCs w:val="20"/>
        </w:rPr>
        <w:t>.</w:t>
      </w:r>
    </w:p>
    <w:p w14:paraId="200145B9" w14:textId="77777777" w:rsidR="002D2254" w:rsidRDefault="002D2254" w:rsidP="002D22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FB34AAD" w14:textId="2606C314" w:rsidR="00AD1C95" w:rsidRDefault="00A037FD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</w:t>
      </w:r>
      <w:r w:rsidR="00DF5B64">
        <w:rPr>
          <w:rFonts w:ascii="Arial" w:hAnsi="Arial" w:cs="Arial"/>
          <w:b/>
          <w:sz w:val="20"/>
          <w:szCs w:val="20"/>
        </w:rPr>
        <w:t>HODI</w:t>
      </w:r>
      <w:r w:rsidR="003B3BD9">
        <w:rPr>
          <w:rFonts w:ascii="Arial" w:hAnsi="Arial" w:cs="Arial"/>
          <w:b/>
          <w:sz w:val="20"/>
          <w:szCs w:val="20"/>
        </w:rPr>
        <w:t>R</w:t>
      </w:r>
      <w:r w:rsidR="00DF5B64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 xml:space="preserve">Presidente </w:t>
      </w:r>
      <w:r w:rsidR="00336BDF">
        <w:rPr>
          <w:rFonts w:ascii="Arial" w:hAnsi="Arial" w:cs="Arial"/>
          <w:bCs/>
          <w:sz w:val="20"/>
          <w:szCs w:val="20"/>
        </w:rPr>
        <w:t>d</w:t>
      </w:r>
      <w:r w:rsidR="00A63847">
        <w:rPr>
          <w:rFonts w:ascii="Arial" w:hAnsi="Arial" w:cs="Arial"/>
          <w:bCs/>
          <w:sz w:val="20"/>
          <w:szCs w:val="20"/>
        </w:rPr>
        <w:t xml:space="preserve">a Câmara Municipal de Ferraz de Vasconcelos, Estado de São Paulo, faz saber que a Câmara Municipal aprovou e ele sanciona e promulga o seguinte </w:t>
      </w:r>
      <w:r w:rsidR="00E15B4A">
        <w:rPr>
          <w:rFonts w:ascii="Arial" w:hAnsi="Arial" w:cs="Arial"/>
          <w:bCs/>
          <w:sz w:val="20"/>
          <w:szCs w:val="20"/>
        </w:rPr>
        <w:t>Resolução,</w:t>
      </w:r>
    </w:p>
    <w:p w14:paraId="7C44B259" w14:textId="60945B4E" w:rsidR="0038456E" w:rsidRDefault="0038456E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5C21CCE9" w14:textId="77777777" w:rsidR="00634F44" w:rsidRDefault="00634F44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5654469B" w:rsidR="0038456E" w:rsidRDefault="009A1E4C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727DF177" w14:textId="77777777" w:rsidR="009A39A2" w:rsidRDefault="009A39A2" w:rsidP="00780C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B0E6B59" w14:textId="77777777" w:rsidR="00D06EE4" w:rsidRPr="009A39A2" w:rsidRDefault="00D06EE4" w:rsidP="00780C10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094BF3" w14:textId="35C1A23B" w:rsidR="002A1318" w:rsidRPr="002A1318" w:rsidRDefault="009A39A2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35E94">
        <w:rPr>
          <w:rFonts w:ascii="Arial" w:hAnsi="Arial" w:cs="Arial"/>
          <w:b/>
          <w:bCs/>
          <w:sz w:val="20"/>
          <w:szCs w:val="20"/>
        </w:rPr>
        <w:t>Art.</w:t>
      </w:r>
      <w:r w:rsidR="00D06EE4" w:rsidRPr="00435E94">
        <w:rPr>
          <w:rFonts w:ascii="Arial" w:hAnsi="Arial" w:cs="Arial"/>
          <w:b/>
          <w:bCs/>
          <w:sz w:val="20"/>
          <w:szCs w:val="20"/>
        </w:rPr>
        <w:t xml:space="preserve"> 1º</w:t>
      </w:r>
      <w:r w:rsidR="00D06EE4" w:rsidRPr="00435E94">
        <w:rPr>
          <w:rFonts w:ascii="Arial" w:hAnsi="Arial" w:cs="Arial"/>
          <w:sz w:val="20"/>
          <w:szCs w:val="20"/>
        </w:rPr>
        <w:t xml:space="preserve"> </w:t>
      </w:r>
      <w:r w:rsidR="002A1318" w:rsidRPr="002A1318">
        <w:rPr>
          <w:rFonts w:ascii="Arial" w:hAnsi="Arial" w:cs="Arial"/>
          <w:sz w:val="20"/>
          <w:szCs w:val="20"/>
        </w:rPr>
        <w:t>Ficam extintos, da estrutura administrativa da Câmara Municipal</w:t>
      </w:r>
      <w:r w:rsidR="002A1318">
        <w:rPr>
          <w:rFonts w:ascii="Arial" w:hAnsi="Arial" w:cs="Arial"/>
          <w:sz w:val="20"/>
          <w:szCs w:val="20"/>
        </w:rPr>
        <w:t xml:space="preserve"> </w:t>
      </w:r>
      <w:r w:rsidR="002A1318" w:rsidRPr="002A1318">
        <w:rPr>
          <w:rFonts w:ascii="Arial" w:hAnsi="Arial" w:cs="Arial"/>
          <w:sz w:val="20"/>
          <w:szCs w:val="20"/>
        </w:rPr>
        <w:t>de Ferraz de Vasconcelos, constante da Resolução nº 577, de 05 de dezembro de 2017, os cargos</w:t>
      </w:r>
      <w:r w:rsidR="002A1318">
        <w:rPr>
          <w:rFonts w:ascii="Arial" w:hAnsi="Arial" w:cs="Arial"/>
          <w:sz w:val="20"/>
          <w:szCs w:val="20"/>
        </w:rPr>
        <w:t xml:space="preserve"> </w:t>
      </w:r>
      <w:r w:rsidR="002A1318" w:rsidRPr="002A1318">
        <w:rPr>
          <w:rFonts w:ascii="Arial" w:hAnsi="Arial" w:cs="Arial"/>
          <w:sz w:val="20"/>
          <w:szCs w:val="20"/>
        </w:rPr>
        <w:t>em comissão de:</w:t>
      </w:r>
    </w:p>
    <w:p w14:paraId="30B2FBAF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7B3A49C" w14:textId="6079836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I </w:t>
      </w:r>
      <w:r w:rsidRPr="002A1318">
        <w:rPr>
          <w:rFonts w:ascii="Arial" w:hAnsi="Arial" w:cs="Arial"/>
          <w:sz w:val="20"/>
          <w:szCs w:val="20"/>
        </w:rPr>
        <w:t>- Assessor de Benefícios e Desenvolvimento Funcional;</w:t>
      </w:r>
    </w:p>
    <w:p w14:paraId="65C0BEAD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1BECDC3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>II</w:t>
      </w:r>
      <w:r w:rsidRPr="002A1318">
        <w:rPr>
          <w:rFonts w:ascii="Arial" w:hAnsi="Arial" w:cs="Arial"/>
          <w:sz w:val="20"/>
          <w:szCs w:val="20"/>
        </w:rPr>
        <w:t xml:space="preserve"> - Assessor de Imprensa;</w:t>
      </w:r>
    </w:p>
    <w:p w14:paraId="2DCBDBA2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FE88A8F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>III</w:t>
      </w:r>
      <w:r w:rsidRPr="002A1318">
        <w:rPr>
          <w:rFonts w:ascii="Arial" w:hAnsi="Arial" w:cs="Arial"/>
          <w:sz w:val="20"/>
          <w:szCs w:val="20"/>
        </w:rPr>
        <w:t xml:space="preserve"> - Diretor Geral Legislativo;</w:t>
      </w:r>
    </w:p>
    <w:p w14:paraId="55754739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1845D3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2A1318">
        <w:rPr>
          <w:rFonts w:ascii="Arial" w:hAnsi="Arial" w:cs="Arial"/>
          <w:sz w:val="20"/>
          <w:szCs w:val="20"/>
        </w:rPr>
        <w:t>- Chefe de Secretaria.</w:t>
      </w:r>
    </w:p>
    <w:p w14:paraId="45841367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B4BB37" w14:textId="2276842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2A1318">
        <w:rPr>
          <w:rFonts w:ascii="Arial" w:hAnsi="Arial" w:cs="Arial"/>
          <w:sz w:val="20"/>
          <w:szCs w:val="20"/>
        </w:rPr>
        <w:t>Os ocupantes dos cargos extintos por este artigo serão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automaticamente exonerados na data de entrada em vigor desta Resolução, sem prejuízo das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verbas legalmente devidas.</w:t>
      </w:r>
    </w:p>
    <w:p w14:paraId="40CE3785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34C9FF" w14:textId="7E7D1833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2A1318">
        <w:rPr>
          <w:rFonts w:ascii="Arial" w:hAnsi="Arial" w:cs="Arial"/>
          <w:sz w:val="20"/>
          <w:szCs w:val="20"/>
        </w:rPr>
        <w:t>Ficam criados, na estrutura administrativa da Câmara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de Ferraz de Vasconcelos, os seguintes cargos em comissão:</w:t>
      </w:r>
    </w:p>
    <w:p w14:paraId="1238A2FB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A3612B5" w14:textId="0E05F946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>I</w:t>
      </w:r>
      <w:r w:rsidRPr="002A1318"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b/>
          <w:bCs/>
          <w:sz w:val="20"/>
          <w:szCs w:val="20"/>
        </w:rPr>
        <w:t xml:space="preserve">- </w:t>
      </w:r>
      <w:r w:rsidRPr="002A1318">
        <w:rPr>
          <w:rFonts w:ascii="Arial" w:hAnsi="Arial" w:cs="Arial"/>
          <w:sz w:val="20"/>
          <w:szCs w:val="20"/>
        </w:rPr>
        <w:t>01 (um) cargo de Coordenador Legislativo;</w:t>
      </w:r>
    </w:p>
    <w:p w14:paraId="194F63C7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7785FC7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>II</w:t>
      </w:r>
      <w:r w:rsidRPr="002A1318">
        <w:rPr>
          <w:rFonts w:ascii="Arial" w:hAnsi="Arial" w:cs="Arial"/>
          <w:sz w:val="20"/>
          <w:szCs w:val="20"/>
        </w:rPr>
        <w:t>- 01 (um) cargo de Assessor de Comunicação da Presidência;</w:t>
      </w:r>
    </w:p>
    <w:p w14:paraId="2632F049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FFF2DB5" w14:textId="77777777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2A1318">
        <w:rPr>
          <w:rFonts w:ascii="Arial" w:hAnsi="Arial" w:cs="Arial"/>
          <w:sz w:val="20"/>
          <w:szCs w:val="20"/>
        </w:rPr>
        <w:t>- 01 (um) cargo de Assessor de Gestão da Presidência.</w:t>
      </w:r>
    </w:p>
    <w:p w14:paraId="21FB0357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57C36A" w14:textId="7ACA5844" w:rsid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2A1318">
        <w:rPr>
          <w:rFonts w:ascii="Arial" w:hAnsi="Arial" w:cs="Arial"/>
          <w:sz w:val="20"/>
          <w:szCs w:val="20"/>
        </w:rPr>
        <w:t>Os cargos de Coordenador Legislativo, Assessor de Comunicação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da Presidência e Assessor de Gestão da Presidência vinculam-se diretamente à Presidência da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Câmara Municipal.</w:t>
      </w:r>
    </w:p>
    <w:p w14:paraId="5656EC41" w14:textId="77777777" w:rsidR="002A1318" w:rsidRPr="002A1318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51D014" w14:textId="1CC8930D" w:rsidR="004B127D" w:rsidRDefault="002A1318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1318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2A1318">
        <w:rPr>
          <w:rFonts w:ascii="Arial" w:hAnsi="Arial" w:cs="Arial"/>
          <w:sz w:val="20"/>
          <w:szCs w:val="20"/>
        </w:rPr>
        <w:t>Os cargos criados por esta Resolução destinam-se ao exercício de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funções de direção, coordenação e assessoramento superior, vedado o desempenho predominante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de atividades meramente técnicas, burocráticas, operacionais, instrumentais ou ordinárias</w:t>
      </w:r>
      <w:r>
        <w:rPr>
          <w:rFonts w:ascii="Arial" w:hAnsi="Arial" w:cs="Arial"/>
          <w:sz w:val="20"/>
          <w:szCs w:val="20"/>
        </w:rPr>
        <w:t xml:space="preserve"> </w:t>
      </w:r>
      <w:r w:rsidRPr="002A1318">
        <w:rPr>
          <w:rFonts w:ascii="Arial" w:hAnsi="Arial" w:cs="Arial"/>
          <w:sz w:val="20"/>
          <w:szCs w:val="20"/>
        </w:rPr>
        <w:t>próprias do quadro permanente.</w:t>
      </w:r>
    </w:p>
    <w:p w14:paraId="5060B284" w14:textId="77777777" w:rsidR="000955B4" w:rsidRDefault="000955B4" w:rsidP="002A13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2A1C09" w14:textId="7F8ADCDC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0955B4">
        <w:rPr>
          <w:rFonts w:ascii="Arial" w:hAnsi="Arial" w:cs="Arial"/>
          <w:sz w:val="20"/>
          <w:szCs w:val="20"/>
        </w:rPr>
        <w:t>O Anexo II da Resolução nº 577/2017 passa a vigorar conforme o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Anexo I desta Resolução.</w:t>
      </w:r>
    </w:p>
    <w:p w14:paraId="1A8BAB6D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F4E6074" w14:textId="4F2A8371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6º </w:t>
      </w:r>
      <w:r w:rsidRPr="000955B4">
        <w:rPr>
          <w:rFonts w:ascii="Arial" w:hAnsi="Arial" w:cs="Arial"/>
          <w:sz w:val="20"/>
          <w:szCs w:val="20"/>
        </w:rPr>
        <w:t>O Anexo IV da Resolução nº 577/2017 passa a vigorar conforme o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Anexo II desta Resolução.</w:t>
      </w:r>
    </w:p>
    <w:p w14:paraId="2731B559" w14:textId="77777777" w:rsidR="00CC68CB" w:rsidRPr="000955B4" w:rsidRDefault="00CC68CB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F14EEFF" w14:textId="32AA1A1F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C68CB">
        <w:rPr>
          <w:rFonts w:ascii="Arial" w:hAnsi="Arial" w:cs="Arial"/>
          <w:b/>
          <w:bCs/>
          <w:sz w:val="20"/>
          <w:szCs w:val="20"/>
        </w:rPr>
        <w:lastRenderedPageBreak/>
        <w:t>Art. 7º</w:t>
      </w:r>
      <w:r w:rsidRPr="000955B4">
        <w:rPr>
          <w:rFonts w:ascii="Arial" w:hAnsi="Arial" w:cs="Arial"/>
          <w:sz w:val="20"/>
          <w:szCs w:val="20"/>
        </w:rPr>
        <w:t xml:space="preserve"> A partir de 1º de agosto de 2028, o Anexo IV da Resolução nº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577/2017 passa a vigorar conforme o Anexo VI desta Resolução.</w:t>
      </w:r>
    </w:p>
    <w:p w14:paraId="4B6DE6DA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2D6D286" w14:textId="314D9EE0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8º </w:t>
      </w:r>
      <w:r w:rsidRPr="000955B4">
        <w:rPr>
          <w:rFonts w:ascii="Arial" w:hAnsi="Arial" w:cs="Arial"/>
          <w:sz w:val="20"/>
          <w:szCs w:val="20"/>
        </w:rPr>
        <w:t>O Anexo V da Resolução nº 577/2017 passa a vigorar conforme o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Anexo III desta Resolução.</w:t>
      </w:r>
    </w:p>
    <w:p w14:paraId="42DE4E80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EB34D02" w14:textId="42B8DF91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9º </w:t>
      </w:r>
      <w:r w:rsidRPr="000955B4">
        <w:rPr>
          <w:rFonts w:ascii="Arial" w:hAnsi="Arial" w:cs="Arial"/>
          <w:sz w:val="20"/>
          <w:szCs w:val="20"/>
        </w:rPr>
        <w:t>O Anexo VI da Resolução nº 577/2017 fica alterado e acrescido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conforme o Anexo IV desta Resolução, ficando revogadas as descrições de atribuições dos cargos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extintos pelo art. 1º, acrescidas as descrições de atribuições dos cargos criados por esta Resolução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e mantidas as demais descrições de atribuições não expressamente alteradas, acrescidas ou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revogadas por esta Resolução.</w:t>
      </w:r>
    </w:p>
    <w:p w14:paraId="3C7E5F84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54C9473" w14:textId="7C18FC77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10. </w:t>
      </w:r>
      <w:r w:rsidRPr="000955B4">
        <w:rPr>
          <w:rFonts w:ascii="Arial" w:hAnsi="Arial" w:cs="Arial"/>
          <w:sz w:val="20"/>
          <w:szCs w:val="20"/>
        </w:rPr>
        <w:t>O organograma da estrutura administrativa da Câmara Municipal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de Ferraz de Vasconcelos passa a vigorar conforme o Anexo V desta Resolução.</w:t>
      </w:r>
    </w:p>
    <w:p w14:paraId="6C374C7C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A567C9" w14:textId="528DABC1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>Art.</w:t>
      </w:r>
      <w:r w:rsidR="00DF77DE">
        <w:rPr>
          <w:rFonts w:ascii="Arial" w:hAnsi="Arial" w:cs="Arial"/>
          <w:b/>
          <w:bCs/>
          <w:sz w:val="20"/>
          <w:szCs w:val="20"/>
        </w:rPr>
        <w:t xml:space="preserve"> </w:t>
      </w:r>
      <w:r w:rsidRPr="000955B4">
        <w:rPr>
          <w:rFonts w:ascii="Arial" w:hAnsi="Arial" w:cs="Arial"/>
          <w:b/>
          <w:bCs/>
          <w:sz w:val="20"/>
          <w:szCs w:val="20"/>
        </w:rPr>
        <w:t xml:space="preserve">11. </w:t>
      </w:r>
      <w:r w:rsidRPr="000955B4">
        <w:rPr>
          <w:rFonts w:ascii="Arial" w:hAnsi="Arial" w:cs="Arial"/>
          <w:sz w:val="20"/>
          <w:szCs w:val="20"/>
        </w:rPr>
        <w:t>Ficam mantidas as demais disposições da Resolução nº 577/2017,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com suas alterações posteriores, não alteradas por esta Resolução.</w:t>
      </w:r>
    </w:p>
    <w:p w14:paraId="23C5EFC1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443AEF3" w14:textId="3186A7B5" w:rsidR="000955B4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12. </w:t>
      </w:r>
      <w:r w:rsidRPr="000955B4">
        <w:rPr>
          <w:rFonts w:ascii="Arial" w:hAnsi="Arial" w:cs="Arial"/>
          <w:sz w:val="20"/>
          <w:szCs w:val="20"/>
        </w:rPr>
        <w:t>As despesas decorrentes da execução desta Resolução correrão</w:t>
      </w:r>
      <w:r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por conta de dotações próprias do orçamento vigente.</w:t>
      </w:r>
    </w:p>
    <w:p w14:paraId="4AE2C111" w14:textId="77777777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A362873" w14:textId="15DC98E8" w:rsid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b/>
          <w:bCs/>
          <w:sz w:val="20"/>
          <w:szCs w:val="20"/>
        </w:rPr>
        <w:t xml:space="preserve">Art. 13. </w:t>
      </w:r>
      <w:r w:rsidRPr="000955B4">
        <w:rPr>
          <w:rFonts w:ascii="Arial" w:hAnsi="Arial" w:cs="Arial"/>
          <w:sz w:val="20"/>
          <w:szCs w:val="20"/>
        </w:rPr>
        <w:t>Esta Resolução entra em vigor na data de sua publicação.</w:t>
      </w:r>
    </w:p>
    <w:p w14:paraId="08FA94C9" w14:textId="77777777" w:rsidR="00D27497" w:rsidRDefault="00D27497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47B45AFB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>Câmara Municipal de Ferraz de Vasconcelos,</w:t>
      </w:r>
      <w:r w:rsidR="00D06EE4">
        <w:rPr>
          <w:rFonts w:ascii="Arial" w:hAnsi="Arial" w:cs="Arial"/>
          <w:sz w:val="20"/>
          <w:szCs w:val="20"/>
        </w:rPr>
        <w:t xml:space="preserve"> </w:t>
      </w:r>
      <w:r w:rsidR="004B127D">
        <w:rPr>
          <w:rFonts w:ascii="Arial" w:hAnsi="Arial" w:cs="Arial"/>
          <w:sz w:val="20"/>
          <w:szCs w:val="20"/>
        </w:rPr>
        <w:t>17</w:t>
      </w:r>
      <w:r w:rsidR="00634F44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 xml:space="preserve">de </w:t>
      </w:r>
      <w:r w:rsidR="004B127D">
        <w:rPr>
          <w:rFonts w:ascii="Arial" w:hAnsi="Arial" w:cs="Arial"/>
          <w:sz w:val="20"/>
          <w:szCs w:val="20"/>
        </w:rPr>
        <w:t>abril</w:t>
      </w:r>
      <w:r w:rsidR="00EE0CEE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BA007D">
        <w:rPr>
          <w:rFonts w:ascii="Arial" w:hAnsi="Arial" w:cs="Arial"/>
          <w:sz w:val="20"/>
          <w:szCs w:val="20"/>
        </w:rPr>
        <w:t>6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11E2448C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172816AD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  <w:r w:rsidR="00A63847">
        <w:rPr>
          <w:rFonts w:ascii="Arial" w:hAnsi="Arial" w:cs="Arial"/>
          <w:sz w:val="20"/>
          <w:szCs w:val="20"/>
        </w:rPr>
        <w:t xml:space="preserve"> </w:t>
      </w:r>
    </w:p>
    <w:p w14:paraId="238B60D0" w14:textId="77777777" w:rsidR="00634522" w:rsidRDefault="00634522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7561590" w14:textId="77777777" w:rsidR="00762D24" w:rsidRPr="00701D79" w:rsidRDefault="00762D24" w:rsidP="00A223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AB7A44" w14:textId="31EA69CB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Certifico e dou fé que foi registrad</w:t>
      </w:r>
      <w:r w:rsidR="00A63847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no Livro de </w:t>
      </w:r>
      <w:r w:rsidR="00E66125">
        <w:rPr>
          <w:rFonts w:ascii="Arial" w:hAnsi="Arial" w:cs="Arial"/>
          <w:sz w:val="20"/>
          <w:szCs w:val="20"/>
        </w:rPr>
        <w:t>Resolução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n° </w:t>
      </w:r>
      <w:r w:rsidR="00A63847">
        <w:rPr>
          <w:rFonts w:ascii="Arial" w:hAnsi="Arial" w:cs="Arial"/>
          <w:sz w:val="20"/>
          <w:szCs w:val="20"/>
        </w:rPr>
        <w:t>0</w:t>
      </w:r>
      <w:r w:rsidR="0073354E">
        <w:rPr>
          <w:rFonts w:ascii="Arial" w:hAnsi="Arial" w:cs="Arial"/>
          <w:sz w:val="20"/>
          <w:szCs w:val="20"/>
        </w:rPr>
        <w:t>8</w:t>
      </w:r>
      <w:r w:rsidRPr="00701D79">
        <w:rPr>
          <w:rFonts w:ascii="Arial" w:hAnsi="Arial" w:cs="Arial"/>
          <w:sz w:val="20"/>
          <w:szCs w:val="20"/>
        </w:rPr>
        <w:t>, às fls.</w:t>
      </w:r>
      <w:r w:rsidR="00E208BC">
        <w:rPr>
          <w:rFonts w:ascii="Arial" w:hAnsi="Arial" w:cs="Arial"/>
          <w:sz w:val="20"/>
          <w:szCs w:val="20"/>
        </w:rPr>
        <w:t xml:space="preserve"> 0</w:t>
      </w:r>
      <w:r w:rsidR="000955B4">
        <w:rPr>
          <w:rFonts w:ascii="Arial" w:hAnsi="Arial" w:cs="Arial"/>
          <w:sz w:val="20"/>
          <w:szCs w:val="20"/>
        </w:rPr>
        <w:t>28</w:t>
      </w:r>
      <w:r w:rsidR="00D27497">
        <w:rPr>
          <w:rFonts w:ascii="Arial" w:hAnsi="Arial" w:cs="Arial"/>
          <w:sz w:val="20"/>
          <w:szCs w:val="20"/>
        </w:rPr>
        <w:t xml:space="preserve"> </w:t>
      </w:r>
      <w:r w:rsidR="000955B4">
        <w:rPr>
          <w:rFonts w:ascii="Arial" w:hAnsi="Arial" w:cs="Arial"/>
          <w:sz w:val="20"/>
          <w:szCs w:val="20"/>
        </w:rPr>
        <w:t>a</w:t>
      </w:r>
      <w:r w:rsidR="00D27497">
        <w:rPr>
          <w:rFonts w:ascii="Arial" w:hAnsi="Arial" w:cs="Arial"/>
          <w:sz w:val="20"/>
          <w:szCs w:val="20"/>
        </w:rPr>
        <w:t xml:space="preserve"> 0</w:t>
      </w:r>
      <w:r w:rsidR="000955B4">
        <w:rPr>
          <w:rFonts w:ascii="Arial" w:hAnsi="Arial" w:cs="Arial"/>
          <w:sz w:val="20"/>
          <w:szCs w:val="20"/>
        </w:rPr>
        <w:t>38</w:t>
      </w:r>
      <w:r w:rsidR="00D27497">
        <w:rPr>
          <w:rFonts w:ascii="Arial" w:hAnsi="Arial" w:cs="Arial"/>
          <w:sz w:val="20"/>
          <w:szCs w:val="20"/>
        </w:rPr>
        <w:t>,</w:t>
      </w:r>
      <w:r w:rsidR="00435E94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ED10E2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publicad</w:t>
      </w:r>
      <w:r w:rsidR="00CA5E9C">
        <w:rPr>
          <w:rFonts w:ascii="Arial" w:hAnsi="Arial" w:cs="Arial"/>
          <w:sz w:val="20"/>
          <w:szCs w:val="20"/>
        </w:rPr>
        <w:t>o</w:t>
      </w:r>
      <w:r w:rsidRPr="00701D79">
        <w:rPr>
          <w:rFonts w:ascii="Arial" w:hAnsi="Arial" w:cs="Arial"/>
          <w:sz w:val="20"/>
          <w:szCs w:val="20"/>
        </w:rPr>
        <w:t xml:space="preserve"> na Portaria da Câmara na mesma data. </w:t>
      </w:r>
    </w:p>
    <w:p w14:paraId="04C35A1D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38FC522" w14:textId="77777777" w:rsidR="00A76279" w:rsidRDefault="00A762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6B5F4B6" w:rsidR="00701D79" w:rsidRPr="000955B4" w:rsidRDefault="000955B4" w:rsidP="000955B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 xml:space="preserve">Autores do Projeto de Resolução: Mesa Diretora - Vereadores: </w:t>
      </w:r>
      <w:proofErr w:type="spellStart"/>
      <w:r w:rsidRPr="000955B4">
        <w:rPr>
          <w:rFonts w:ascii="Arial" w:hAnsi="Arial" w:cs="Arial"/>
          <w:sz w:val="20"/>
          <w:szCs w:val="20"/>
        </w:rPr>
        <w:t>Hodirlei</w:t>
      </w:r>
      <w:proofErr w:type="spellEnd"/>
      <w:r w:rsidRPr="000955B4">
        <w:rPr>
          <w:rFonts w:ascii="Arial" w:hAnsi="Arial" w:cs="Arial"/>
          <w:sz w:val="20"/>
          <w:szCs w:val="20"/>
        </w:rPr>
        <w:t xml:space="preserve"> Martins Pereira - MDB, Alexandro Santos Alves Silva- MDB, Claudio Ramos Moreira- PT, Marcos Antônio Castello- Podemos e Eliel de Souza - Republicanos</w:t>
      </w:r>
    </w:p>
    <w:p w14:paraId="143B9750" w14:textId="77777777" w:rsidR="005E2345" w:rsidRDefault="005E2345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FD2673E" w14:textId="77777777" w:rsidR="000955B4" w:rsidRDefault="000955B4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36912C16" w:rsidR="00701D79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251B9EE0" w:rsidR="00D75AF3" w:rsidRDefault="00DF5B64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14:paraId="0A4A1017" w14:textId="77777777" w:rsidR="000955B4" w:rsidRDefault="000955B4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5161D88" w14:textId="3836CA4E" w:rsidR="000955B4" w:rsidRP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>ANEXO</w:t>
      </w:r>
      <w:r w:rsidRPr="00CA6B58">
        <w:rPr>
          <w:rFonts w:ascii="Arial" w:hAnsi="Arial" w:cs="Arial"/>
          <w:sz w:val="20"/>
          <w:szCs w:val="20"/>
        </w:rPr>
        <w:t xml:space="preserve"> </w:t>
      </w:r>
      <w:r w:rsidRPr="000955B4">
        <w:rPr>
          <w:rFonts w:ascii="Arial" w:hAnsi="Arial" w:cs="Arial"/>
          <w:sz w:val="20"/>
          <w:szCs w:val="20"/>
        </w:rPr>
        <w:t>I</w:t>
      </w:r>
    </w:p>
    <w:p w14:paraId="21FE9FAB" w14:textId="1F9D29AD" w:rsidR="000955B4" w:rsidRP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 xml:space="preserve">(correspondente ao Anexo </w:t>
      </w:r>
      <w:r>
        <w:rPr>
          <w:rFonts w:ascii="Arial" w:hAnsi="Arial" w:cs="Arial"/>
          <w:sz w:val="20"/>
          <w:szCs w:val="20"/>
        </w:rPr>
        <w:t xml:space="preserve">II </w:t>
      </w:r>
      <w:r w:rsidRPr="000955B4">
        <w:rPr>
          <w:rFonts w:ascii="Arial" w:hAnsi="Arial" w:cs="Arial"/>
          <w:sz w:val="20"/>
          <w:szCs w:val="20"/>
        </w:rPr>
        <w:t>da Resolução nº 577/2017)</w:t>
      </w:r>
    </w:p>
    <w:p w14:paraId="256C26CA" w14:textId="77777777" w:rsidR="000955B4" w:rsidRDefault="000955B4" w:rsidP="000955B4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C9CDE99" w14:textId="0B505F7E" w:rsidR="000955B4" w:rsidRPr="00CA6B58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CARGOS DE PROVIMENTO EM COMISSÃO</w:t>
      </w:r>
    </w:p>
    <w:p w14:paraId="26298034" w14:textId="77777777" w:rsidR="000955B4" w:rsidRP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940"/>
        <w:gridCol w:w="4044"/>
        <w:gridCol w:w="1629"/>
      </w:tblGrid>
      <w:tr w:rsidR="000955B4" w14:paraId="7B1F55A0" w14:textId="77777777" w:rsidTr="00CA6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634FF96" w14:textId="522EA955" w:rsidR="000955B4" w:rsidRPr="00CA6B58" w:rsidRDefault="000955B4" w:rsidP="00CA6B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B5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3E141A" w14:textId="1A4B2FD2" w:rsidR="000955B4" w:rsidRPr="00CA6B58" w:rsidRDefault="000955B4" w:rsidP="00CA6B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B5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A9617E4" w14:textId="30359F2B" w:rsidR="000955B4" w:rsidRPr="00CA6B58" w:rsidRDefault="000955B4" w:rsidP="00CA6B5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6B58">
              <w:rPr>
                <w:rFonts w:ascii="Arial" w:hAnsi="Arial" w:cs="Arial"/>
                <w:b/>
                <w:bCs/>
                <w:sz w:val="20"/>
                <w:szCs w:val="20"/>
              </w:rPr>
              <w:t>Carga Horária</w:t>
            </w:r>
          </w:p>
        </w:tc>
      </w:tr>
      <w:tr w:rsidR="000955B4" w14:paraId="1F215ABB" w14:textId="77777777" w:rsidTr="000955B4">
        <w:trPr>
          <w:jc w:val="center"/>
        </w:trPr>
        <w:tc>
          <w:tcPr>
            <w:tcW w:w="0" w:type="auto"/>
          </w:tcPr>
          <w:p w14:paraId="7C24C61F" w14:textId="5B58C93C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9D17BCA" w14:textId="6F717D78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0" w:type="auto"/>
          </w:tcPr>
          <w:p w14:paraId="6486B6D8" w14:textId="74975E4A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0955B4" w14:paraId="54B730F7" w14:textId="77777777" w:rsidTr="000955B4">
        <w:trPr>
          <w:jc w:val="center"/>
        </w:trPr>
        <w:tc>
          <w:tcPr>
            <w:tcW w:w="0" w:type="auto"/>
          </w:tcPr>
          <w:p w14:paraId="5DA27EBD" w14:textId="6CA8E46B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DE50B73" w14:textId="477A3B47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Comissões</w:t>
            </w:r>
          </w:p>
        </w:tc>
        <w:tc>
          <w:tcPr>
            <w:tcW w:w="0" w:type="auto"/>
          </w:tcPr>
          <w:p w14:paraId="16F51F1C" w14:textId="3F3F3F07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DCA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0955B4" w14:paraId="52B4AA41" w14:textId="77777777" w:rsidTr="000955B4">
        <w:trPr>
          <w:jc w:val="center"/>
        </w:trPr>
        <w:tc>
          <w:tcPr>
            <w:tcW w:w="0" w:type="auto"/>
          </w:tcPr>
          <w:p w14:paraId="12DE4BA0" w14:textId="5EAD8CFF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7507EF12" w14:textId="58BB4CEB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4C6B7D59" w14:textId="7861D1B2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DCA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0955B4" w14:paraId="1228BFB3" w14:textId="77777777" w:rsidTr="000955B4">
        <w:trPr>
          <w:jc w:val="center"/>
        </w:trPr>
        <w:tc>
          <w:tcPr>
            <w:tcW w:w="0" w:type="auto"/>
          </w:tcPr>
          <w:p w14:paraId="77F4612B" w14:textId="7CF5671E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</w:tcPr>
          <w:p w14:paraId="75409B7D" w14:textId="230FC372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4A9A07C4" w14:textId="5BB697EB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DCA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0955B4" w14:paraId="68EBFD46" w14:textId="77777777" w:rsidTr="000955B4">
        <w:trPr>
          <w:jc w:val="center"/>
        </w:trPr>
        <w:tc>
          <w:tcPr>
            <w:tcW w:w="0" w:type="auto"/>
          </w:tcPr>
          <w:p w14:paraId="404EF32B" w14:textId="29E5314E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FD39ADA" w14:textId="62A2B951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Coordenador Legislativo</w:t>
            </w:r>
          </w:p>
        </w:tc>
        <w:tc>
          <w:tcPr>
            <w:tcW w:w="0" w:type="auto"/>
          </w:tcPr>
          <w:p w14:paraId="63E87C0D" w14:textId="06EEEEC3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DCA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0955B4" w14:paraId="36DE4712" w14:textId="77777777" w:rsidTr="000955B4">
        <w:trPr>
          <w:jc w:val="center"/>
        </w:trPr>
        <w:tc>
          <w:tcPr>
            <w:tcW w:w="0" w:type="auto"/>
          </w:tcPr>
          <w:p w14:paraId="40605E9D" w14:textId="3B4D6810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C1A945C" w14:textId="0DB251B4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Comunicação da Presidência</w:t>
            </w:r>
          </w:p>
        </w:tc>
        <w:tc>
          <w:tcPr>
            <w:tcW w:w="0" w:type="auto"/>
          </w:tcPr>
          <w:p w14:paraId="32BA79C5" w14:textId="174A60E5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DCA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  <w:tr w:rsidR="000955B4" w14:paraId="44F74FEC" w14:textId="77777777" w:rsidTr="000955B4">
        <w:trPr>
          <w:jc w:val="center"/>
        </w:trPr>
        <w:tc>
          <w:tcPr>
            <w:tcW w:w="0" w:type="auto"/>
          </w:tcPr>
          <w:p w14:paraId="0859427A" w14:textId="17C959E7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357F9FD" w14:textId="30CDADEE" w:rsidR="000955B4" w:rsidRDefault="000955B4" w:rsidP="000955B4">
            <w:pPr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Gestão da Presidência</w:t>
            </w:r>
          </w:p>
        </w:tc>
        <w:tc>
          <w:tcPr>
            <w:tcW w:w="0" w:type="auto"/>
          </w:tcPr>
          <w:p w14:paraId="411E5D8A" w14:textId="1B73F18F" w:rsidR="000955B4" w:rsidRDefault="000955B4" w:rsidP="000955B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1DCA"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</w:tr>
    </w:tbl>
    <w:p w14:paraId="402C784C" w14:textId="4A06AF8C" w:rsidR="002A1318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 xml:space="preserve"> </w:t>
      </w:r>
    </w:p>
    <w:p w14:paraId="19DD8EFA" w14:textId="70EACF74" w:rsidR="000955B4" w:rsidRP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 xml:space="preserve">ANEXO </w:t>
      </w:r>
      <w:proofErr w:type="spellStart"/>
      <w:r w:rsidRPr="000955B4">
        <w:rPr>
          <w:rFonts w:ascii="Arial" w:hAnsi="Arial" w:cs="Arial"/>
          <w:sz w:val="20"/>
          <w:szCs w:val="20"/>
        </w:rPr>
        <w:t>l</w:t>
      </w:r>
      <w:r w:rsidRPr="00CA6B58">
        <w:rPr>
          <w:rFonts w:ascii="Arial" w:hAnsi="Arial" w:cs="Arial"/>
          <w:sz w:val="20"/>
          <w:szCs w:val="20"/>
        </w:rPr>
        <w:t>I</w:t>
      </w:r>
      <w:proofErr w:type="spellEnd"/>
    </w:p>
    <w:p w14:paraId="63C2BA3A" w14:textId="77777777" w:rsidR="000955B4" w:rsidRP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>(correspondente ao Anexo IV da Resolução nº 577/2017)</w:t>
      </w:r>
    </w:p>
    <w:p w14:paraId="406F1FC2" w14:textId="77777777" w:rsidR="000955B4" w:rsidRP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955B4">
        <w:rPr>
          <w:rFonts w:ascii="Arial" w:hAnsi="Arial" w:cs="Arial"/>
          <w:sz w:val="20"/>
          <w:szCs w:val="20"/>
        </w:rPr>
        <w:t>REQUISITOS BÁSICOS PARA PROVIMENTO DE CARGOS EM COMISSÃO</w:t>
      </w:r>
    </w:p>
    <w:p w14:paraId="11E37EC6" w14:textId="02222368" w:rsidR="000955B4" w:rsidRPr="00CA6B58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(vigência até 31 de julho de 2028)</w:t>
      </w:r>
    </w:p>
    <w:p w14:paraId="687829D3" w14:textId="77777777" w:rsid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49"/>
        <w:gridCol w:w="8140"/>
      </w:tblGrid>
      <w:tr w:rsidR="000955B4" w14:paraId="40FB6E46" w14:textId="77777777" w:rsidTr="00CA6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4BA2665A" w14:textId="2A4753D4" w:rsidR="000955B4" w:rsidRDefault="000955B4" w:rsidP="00CA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03D7698" w14:textId="7F6EA641" w:rsidR="000955B4" w:rsidRDefault="000955B4" w:rsidP="00CA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0955B4" w14:paraId="20F1417A" w14:textId="77777777" w:rsidTr="000955B4">
        <w:trPr>
          <w:jc w:val="center"/>
        </w:trPr>
        <w:tc>
          <w:tcPr>
            <w:tcW w:w="0" w:type="auto"/>
          </w:tcPr>
          <w:p w14:paraId="08C25118" w14:textId="39B65A3C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0" w:type="auto"/>
          </w:tcPr>
          <w:p w14:paraId="21ADBB25" w14:textId="65F60B03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Ensino médio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exoneração pela Mesa da Câmara.</w:t>
            </w:r>
          </w:p>
        </w:tc>
      </w:tr>
      <w:tr w:rsidR="000955B4" w14:paraId="20417E1D" w14:textId="77777777" w:rsidTr="000955B4">
        <w:trPr>
          <w:jc w:val="center"/>
        </w:trPr>
        <w:tc>
          <w:tcPr>
            <w:tcW w:w="0" w:type="auto"/>
          </w:tcPr>
          <w:p w14:paraId="6269A049" w14:textId="3D262DEB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Comissões</w:t>
            </w:r>
          </w:p>
        </w:tc>
        <w:tc>
          <w:tcPr>
            <w:tcW w:w="0" w:type="auto"/>
          </w:tcPr>
          <w:p w14:paraId="09370EDA" w14:textId="3FD031BD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Ensino médio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exoneração pela Mesa da Câmara.</w:t>
            </w:r>
          </w:p>
        </w:tc>
      </w:tr>
      <w:tr w:rsidR="000955B4" w14:paraId="73EE5C81" w14:textId="77777777" w:rsidTr="000955B4">
        <w:trPr>
          <w:jc w:val="center"/>
        </w:trPr>
        <w:tc>
          <w:tcPr>
            <w:tcW w:w="0" w:type="auto"/>
          </w:tcPr>
          <w:p w14:paraId="0B8FEBDD" w14:textId="5D053B6D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2B584225" w14:textId="6768FE75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Ensino fundamental. Livre nomeação e exoneração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pela Mesa da Câmara</w:t>
            </w:r>
          </w:p>
        </w:tc>
      </w:tr>
      <w:tr w:rsidR="000955B4" w14:paraId="4298A060" w14:textId="77777777" w:rsidTr="000955B4">
        <w:trPr>
          <w:jc w:val="center"/>
        </w:trPr>
        <w:tc>
          <w:tcPr>
            <w:tcW w:w="0" w:type="auto"/>
          </w:tcPr>
          <w:p w14:paraId="1A5FC39E" w14:textId="1BD8C272" w:rsidR="000955B4" w:rsidRDefault="000955B4" w:rsidP="00D53037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0955B4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6E03686" w14:textId="05E45028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Ensino médio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exoneração pela Mesa da Câmara.</w:t>
            </w:r>
          </w:p>
        </w:tc>
      </w:tr>
      <w:tr w:rsidR="000955B4" w14:paraId="488DE815" w14:textId="77777777" w:rsidTr="000955B4">
        <w:trPr>
          <w:jc w:val="center"/>
        </w:trPr>
        <w:tc>
          <w:tcPr>
            <w:tcW w:w="0" w:type="auto"/>
          </w:tcPr>
          <w:p w14:paraId="744D59B7" w14:textId="1EA86B8D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Coordenador Legislativo</w:t>
            </w:r>
          </w:p>
        </w:tc>
        <w:tc>
          <w:tcPr>
            <w:tcW w:w="0" w:type="auto"/>
          </w:tcPr>
          <w:p w14:paraId="60BC0E43" w14:textId="3D8518B1" w:rsidR="000955B4" w:rsidRP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Experiência comprovada, de no mínimo 03 (três)</w:t>
            </w:r>
            <w:r w:rsidR="00061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anos, compatível com atividades de direção,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coordenação, chefia ou assessoramento superior,</w:t>
            </w:r>
            <w:r w:rsidR="00061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 xml:space="preserve">preferencialmente na área legislativa </w:t>
            </w:r>
            <w:r w:rsidRPr="000955B4">
              <w:rPr>
                <w:rFonts w:ascii="Arial" w:hAnsi="Arial" w:cs="Arial"/>
                <w:b/>
                <w:bCs/>
                <w:sz w:val="20"/>
                <w:szCs w:val="20"/>
              </w:rPr>
              <w:t>ou</w:t>
            </w:r>
            <w:r w:rsidR="000614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administrativa no âmbito da Administração Pública;</w:t>
            </w:r>
          </w:p>
          <w:p w14:paraId="5677AF53" w14:textId="297C093E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livre nomeação e exoneração pela Mesa da Câmara.</w:t>
            </w:r>
          </w:p>
        </w:tc>
      </w:tr>
      <w:tr w:rsidR="000955B4" w14:paraId="0B115A93" w14:textId="77777777" w:rsidTr="000955B4">
        <w:trPr>
          <w:jc w:val="center"/>
        </w:trPr>
        <w:tc>
          <w:tcPr>
            <w:tcW w:w="0" w:type="auto"/>
          </w:tcPr>
          <w:p w14:paraId="1E228409" w14:textId="77777777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Comunicação da</w:t>
            </w:r>
          </w:p>
          <w:p w14:paraId="070D3ACF" w14:textId="1F9A8971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Presidência</w:t>
            </w:r>
          </w:p>
        </w:tc>
        <w:tc>
          <w:tcPr>
            <w:tcW w:w="0" w:type="auto"/>
          </w:tcPr>
          <w:p w14:paraId="2195CE20" w14:textId="45BE9272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Ensino superior completo em Comunicação Social,</w:t>
            </w:r>
            <w:r w:rsidR="000614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com habilitação em Jornalismo e registro profissional;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955B4">
              <w:rPr>
                <w:rFonts w:ascii="Arial" w:hAnsi="Arial" w:cs="Arial"/>
                <w:sz w:val="20"/>
                <w:szCs w:val="20"/>
              </w:rPr>
              <w:t>livre nomeação e exoneração pela Mesa da Câmara.</w:t>
            </w:r>
          </w:p>
        </w:tc>
      </w:tr>
      <w:tr w:rsidR="000955B4" w14:paraId="653113E8" w14:textId="77777777" w:rsidTr="000955B4">
        <w:trPr>
          <w:jc w:val="center"/>
        </w:trPr>
        <w:tc>
          <w:tcPr>
            <w:tcW w:w="0" w:type="auto"/>
          </w:tcPr>
          <w:p w14:paraId="65CFDA34" w14:textId="77777777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Gestão da</w:t>
            </w:r>
          </w:p>
          <w:p w14:paraId="33CC6EAD" w14:textId="073484B3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Presidência</w:t>
            </w:r>
          </w:p>
        </w:tc>
        <w:tc>
          <w:tcPr>
            <w:tcW w:w="0" w:type="auto"/>
          </w:tcPr>
          <w:p w14:paraId="44BEC24E" w14:textId="08A3CCD1" w:rsidR="000955B4" w:rsidRDefault="000955B4" w:rsidP="00D530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Ensino médio completo; livre nomeação e</w:t>
            </w:r>
            <w:r w:rsidR="00D530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53037" w:rsidRPr="00D53037">
              <w:rPr>
                <w:rFonts w:ascii="Arial" w:hAnsi="Arial" w:cs="Arial"/>
                <w:sz w:val="20"/>
                <w:szCs w:val="20"/>
              </w:rPr>
              <w:t>exoneração pela Mesa da Câmara.</w:t>
            </w:r>
          </w:p>
        </w:tc>
      </w:tr>
    </w:tbl>
    <w:p w14:paraId="6ACDD8C0" w14:textId="77777777" w:rsidR="000955B4" w:rsidRDefault="000955B4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B34B62D" w14:textId="77777777" w:rsidR="00D53037" w:rsidRDefault="00D53037" w:rsidP="000955B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D0CB94F" w14:textId="470CC29C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 xml:space="preserve">ANEXO </w:t>
      </w:r>
      <w:proofErr w:type="spellStart"/>
      <w:r w:rsidRPr="00D53037">
        <w:rPr>
          <w:rFonts w:ascii="Arial" w:hAnsi="Arial" w:cs="Arial"/>
          <w:sz w:val="20"/>
          <w:szCs w:val="20"/>
        </w:rPr>
        <w:t>Il</w:t>
      </w:r>
      <w:r w:rsidRPr="00CA6B58">
        <w:rPr>
          <w:rFonts w:ascii="Arial" w:hAnsi="Arial" w:cs="Arial"/>
          <w:sz w:val="20"/>
          <w:szCs w:val="20"/>
        </w:rPr>
        <w:t>I</w:t>
      </w:r>
      <w:proofErr w:type="spellEnd"/>
    </w:p>
    <w:p w14:paraId="3C2DD2E2" w14:textId="77777777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>(correspondente ao Anexo V da Resolução nº 577/2017)</w:t>
      </w:r>
    </w:p>
    <w:p w14:paraId="44FFF102" w14:textId="77777777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>REFERÊNCIA DOS CARGOS EM COMISSÃO</w:t>
      </w:r>
    </w:p>
    <w:p w14:paraId="57588594" w14:textId="29CDA974" w:rsidR="00D53037" w:rsidRPr="00CA6B58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TABELA 1 - ENQUADRAMENTO DOS CARGOS EM COMISSÃO</w:t>
      </w:r>
    </w:p>
    <w:p w14:paraId="1762BE0E" w14:textId="77777777" w:rsidR="002A1318" w:rsidRDefault="002A1318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963"/>
        <w:gridCol w:w="684"/>
      </w:tblGrid>
      <w:tr w:rsidR="00D53037" w14:paraId="4CC4401A" w14:textId="77777777" w:rsidTr="00CA6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F050A66" w14:textId="77777777" w:rsidR="00D53037" w:rsidRDefault="00D53037" w:rsidP="006E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F6CD215" w14:textId="3F881CE0" w:rsidR="00D53037" w:rsidRDefault="00D53037" w:rsidP="006E42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D53037" w14:paraId="410D4199" w14:textId="77777777" w:rsidTr="006E42EB">
        <w:trPr>
          <w:jc w:val="center"/>
        </w:trPr>
        <w:tc>
          <w:tcPr>
            <w:tcW w:w="0" w:type="auto"/>
          </w:tcPr>
          <w:p w14:paraId="1FDC026F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0" w:type="auto"/>
          </w:tcPr>
          <w:p w14:paraId="56561FC2" w14:textId="3C0F6744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SB</w:t>
            </w:r>
          </w:p>
        </w:tc>
      </w:tr>
      <w:tr w:rsidR="00D53037" w14:paraId="58E5E1A8" w14:textId="77777777" w:rsidTr="006E42EB">
        <w:trPr>
          <w:jc w:val="center"/>
        </w:trPr>
        <w:tc>
          <w:tcPr>
            <w:tcW w:w="0" w:type="auto"/>
          </w:tcPr>
          <w:p w14:paraId="349A688B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Comissões</w:t>
            </w:r>
          </w:p>
        </w:tc>
        <w:tc>
          <w:tcPr>
            <w:tcW w:w="0" w:type="auto"/>
          </w:tcPr>
          <w:p w14:paraId="22A96DCC" w14:textId="7FFEB457" w:rsidR="00D53037" w:rsidRPr="00061419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419"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D53037" w14:paraId="2D6A9CD8" w14:textId="77777777" w:rsidTr="006E42EB">
        <w:trPr>
          <w:jc w:val="center"/>
        </w:trPr>
        <w:tc>
          <w:tcPr>
            <w:tcW w:w="0" w:type="auto"/>
          </w:tcPr>
          <w:p w14:paraId="060ECCDE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00D6042B" w14:textId="63A8EEBA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D53037" w14:paraId="0319A77E" w14:textId="77777777" w:rsidTr="006E42EB">
        <w:trPr>
          <w:jc w:val="center"/>
        </w:trPr>
        <w:tc>
          <w:tcPr>
            <w:tcW w:w="0" w:type="auto"/>
          </w:tcPr>
          <w:p w14:paraId="6E0FDF49" w14:textId="77777777" w:rsidR="00D53037" w:rsidRPr="00061419" w:rsidRDefault="00D53037" w:rsidP="006E42EB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419">
              <w:rPr>
                <w:rFonts w:ascii="Arial" w:hAnsi="Arial" w:cs="Arial"/>
                <w:sz w:val="20"/>
                <w:szCs w:val="20"/>
              </w:rPr>
              <w:tab/>
              <w:t>Chefe de Gabinete</w:t>
            </w:r>
          </w:p>
        </w:tc>
        <w:tc>
          <w:tcPr>
            <w:tcW w:w="0" w:type="auto"/>
          </w:tcPr>
          <w:p w14:paraId="71F5F089" w14:textId="4D1CCB97" w:rsidR="00D53037" w:rsidRPr="00061419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41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53037" w14:paraId="0D42C159" w14:textId="77777777" w:rsidTr="006E42EB">
        <w:trPr>
          <w:jc w:val="center"/>
        </w:trPr>
        <w:tc>
          <w:tcPr>
            <w:tcW w:w="0" w:type="auto"/>
          </w:tcPr>
          <w:p w14:paraId="0A3B39A9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Coordenador Legislativo</w:t>
            </w:r>
          </w:p>
        </w:tc>
        <w:tc>
          <w:tcPr>
            <w:tcW w:w="0" w:type="auto"/>
          </w:tcPr>
          <w:p w14:paraId="13A07204" w14:textId="05093C4B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D53037" w14:paraId="35C0826A" w14:textId="77777777" w:rsidTr="006E42EB">
        <w:trPr>
          <w:jc w:val="center"/>
        </w:trPr>
        <w:tc>
          <w:tcPr>
            <w:tcW w:w="0" w:type="auto"/>
          </w:tcPr>
          <w:p w14:paraId="55002828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Comunicação da</w:t>
            </w:r>
          </w:p>
          <w:p w14:paraId="0211628C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Presidência</w:t>
            </w:r>
          </w:p>
        </w:tc>
        <w:tc>
          <w:tcPr>
            <w:tcW w:w="0" w:type="auto"/>
          </w:tcPr>
          <w:p w14:paraId="097A594D" w14:textId="35FC9692" w:rsidR="00D53037" w:rsidRPr="00061419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1419"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D53037" w14:paraId="42E41A9F" w14:textId="77777777" w:rsidTr="006E42EB">
        <w:trPr>
          <w:jc w:val="center"/>
        </w:trPr>
        <w:tc>
          <w:tcPr>
            <w:tcW w:w="0" w:type="auto"/>
          </w:tcPr>
          <w:p w14:paraId="3557F320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Assessor de Gestão da</w:t>
            </w:r>
          </w:p>
          <w:p w14:paraId="0A16EB92" w14:textId="77777777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55B4">
              <w:rPr>
                <w:rFonts w:ascii="Arial" w:hAnsi="Arial" w:cs="Arial"/>
                <w:sz w:val="20"/>
                <w:szCs w:val="20"/>
              </w:rPr>
              <w:t>Presidência</w:t>
            </w:r>
          </w:p>
        </w:tc>
        <w:tc>
          <w:tcPr>
            <w:tcW w:w="0" w:type="auto"/>
          </w:tcPr>
          <w:p w14:paraId="2C57E475" w14:textId="1981D29B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SB</w:t>
            </w:r>
          </w:p>
        </w:tc>
      </w:tr>
    </w:tbl>
    <w:p w14:paraId="5809D127" w14:textId="77777777" w:rsidR="00D53037" w:rsidRPr="00D53037" w:rsidRDefault="00D53037" w:rsidP="00525F6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AE49E74" w14:textId="6961626D" w:rsidR="002A1318" w:rsidRPr="00CA6B58" w:rsidRDefault="00D53037" w:rsidP="00CA6B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TABELA 2- CORRESPONDÊNCIA DAS REFERÊNCIAS DOS CARGOS EM COMISSÃO</w:t>
      </w:r>
    </w:p>
    <w:p w14:paraId="63FC4BD9" w14:textId="77777777" w:rsidR="00D53037" w:rsidRDefault="00D53037" w:rsidP="00525F6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329"/>
        <w:gridCol w:w="1507"/>
      </w:tblGrid>
      <w:tr w:rsidR="00D53037" w14:paraId="097DD431" w14:textId="77777777" w:rsidTr="00CA6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B43CB87" w14:textId="783F0368" w:rsidR="00D53037" w:rsidRDefault="00D53037" w:rsidP="00CA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Referência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2E3D561" w14:textId="7BC7ADB4" w:rsidR="00D53037" w:rsidRDefault="00D53037" w:rsidP="00CA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b/>
                <w:bCs/>
                <w:sz w:val="20"/>
                <w:szCs w:val="20"/>
              </w:rPr>
              <w:t>Valor</w:t>
            </w:r>
          </w:p>
        </w:tc>
      </w:tr>
      <w:tr w:rsidR="00D53037" w14:paraId="18650B97" w14:textId="77777777" w:rsidTr="006E42EB">
        <w:trPr>
          <w:jc w:val="center"/>
        </w:trPr>
        <w:tc>
          <w:tcPr>
            <w:tcW w:w="0" w:type="auto"/>
          </w:tcPr>
          <w:p w14:paraId="3B420922" w14:textId="14177DD9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6F653311" w14:textId="608C7958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037">
              <w:rPr>
                <w:rFonts w:ascii="Arial" w:hAnsi="Arial" w:cs="Arial"/>
                <w:sz w:val="20"/>
                <w:szCs w:val="20"/>
              </w:rPr>
              <w:t>4.702,50</w:t>
            </w:r>
          </w:p>
        </w:tc>
      </w:tr>
      <w:tr w:rsidR="00D53037" w14:paraId="63833972" w14:textId="77777777" w:rsidTr="006E42EB">
        <w:trPr>
          <w:jc w:val="center"/>
        </w:trPr>
        <w:tc>
          <w:tcPr>
            <w:tcW w:w="0" w:type="auto"/>
          </w:tcPr>
          <w:p w14:paraId="777A4F6F" w14:textId="6443B3D0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A463C47" w14:textId="0818040E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037">
              <w:rPr>
                <w:rFonts w:ascii="Arial" w:hAnsi="Arial" w:cs="Arial"/>
                <w:sz w:val="20"/>
                <w:szCs w:val="20"/>
              </w:rPr>
              <w:t>7.350,22</w:t>
            </w:r>
          </w:p>
        </w:tc>
      </w:tr>
      <w:tr w:rsidR="00D53037" w14:paraId="59668FF7" w14:textId="77777777" w:rsidTr="006E42EB">
        <w:trPr>
          <w:jc w:val="center"/>
        </w:trPr>
        <w:tc>
          <w:tcPr>
            <w:tcW w:w="0" w:type="auto"/>
          </w:tcPr>
          <w:p w14:paraId="3C3FB975" w14:textId="47E6B1E5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</w:t>
            </w:r>
          </w:p>
        </w:tc>
        <w:tc>
          <w:tcPr>
            <w:tcW w:w="0" w:type="auto"/>
          </w:tcPr>
          <w:p w14:paraId="73BA9EAF" w14:textId="1C6053D2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R$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53037">
              <w:rPr>
                <w:rFonts w:ascii="Arial" w:hAnsi="Arial" w:cs="Arial"/>
                <w:sz w:val="20"/>
                <w:szCs w:val="20"/>
              </w:rPr>
              <w:t>6.616,34</w:t>
            </w:r>
          </w:p>
        </w:tc>
      </w:tr>
      <w:tr w:rsidR="00D53037" w14:paraId="0F20B7B5" w14:textId="77777777" w:rsidTr="006E42EB">
        <w:trPr>
          <w:jc w:val="center"/>
        </w:trPr>
        <w:tc>
          <w:tcPr>
            <w:tcW w:w="0" w:type="auto"/>
          </w:tcPr>
          <w:p w14:paraId="4EADE241" w14:textId="7B149B08" w:rsidR="00D53037" w:rsidRDefault="00D53037" w:rsidP="006E42EB">
            <w:pPr>
              <w:tabs>
                <w:tab w:val="left" w:pos="18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</w:t>
            </w:r>
          </w:p>
        </w:tc>
        <w:tc>
          <w:tcPr>
            <w:tcW w:w="0" w:type="auto"/>
          </w:tcPr>
          <w:p w14:paraId="7FCDA430" w14:textId="31F965A6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R$ 7.009,41</w:t>
            </w:r>
          </w:p>
        </w:tc>
      </w:tr>
      <w:tr w:rsidR="00D53037" w14:paraId="5B395BFA" w14:textId="77777777" w:rsidTr="006E42EB">
        <w:trPr>
          <w:jc w:val="center"/>
        </w:trPr>
        <w:tc>
          <w:tcPr>
            <w:tcW w:w="0" w:type="auto"/>
          </w:tcPr>
          <w:p w14:paraId="75344E60" w14:textId="67CADD2E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</w:tcPr>
          <w:p w14:paraId="72AFBED8" w14:textId="52767A5A" w:rsidR="00D53037" w:rsidRDefault="00D53037" w:rsidP="006E42E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53037">
              <w:rPr>
                <w:rFonts w:ascii="Arial" w:hAnsi="Arial" w:cs="Arial"/>
                <w:sz w:val="20"/>
                <w:szCs w:val="20"/>
              </w:rPr>
              <w:t>R$ 12.749,00</w:t>
            </w:r>
          </w:p>
        </w:tc>
      </w:tr>
    </w:tbl>
    <w:p w14:paraId="73E2B4ED" w14:textId="77777777" w:rsidR="00D53037" w:rsidRDefault="00D53037" w:rsidP="00525F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8FE5CD" w14:textId="77777777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>ANEXO IV</w:t>
      </w:r>
    </w:p>
    <w:p w14:paraId="6B6FB73F" w14:textId="77777777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>(acréscimos ao Anexo VI da Resolução nº 577/2017)</w:t>
      </w:r>
    </w:p>
    <w:p w14:paraId="37D5DA8E" w14:textId="77777777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>DESCRIÇÃO DE ATRIBUIÇÕES DOS CARGOS</w:t>
      </w:r>
    </w:p>
    <w:p w14:paraId="222E5E5E" w14:textId="77777777" w:rsidR="00D53037" w:rsidRPr="00CA6B58" w:rsidRDefault="00D53037" w:rsidP="00D5303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sz w:val="20"/>
          <w:szCs w:val="20"/>
        </w:rPr>
        <w:t>COORDENADOR LEGISLATIVO</w:t>
      </w:r>
    </w:p>
    <w:p w14:paraId="15C5C8BB" w14:textId="77777777" w:rsidR="00D53037" w:rsidRPr="00D53037" w:rsidRDefault="00D53037" w:rsidP="00D5303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EB6555" w14:textId="22BFE5D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Descrição Sumária: </w:t>
      </w:r>
      <w:r w:rsidRPr="00D53037">
        <w:rPr>
          <w:rFonts w:ascii="Arial" w:hAnsi="Arial" w:cs="Arial"/>
          <w:sz w:val="20"/>
          <w:szCs w:val="20"/>
        </w:rPr>
        <w:t>Exercer função de direção e coordenação superior das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de apoio legislativo vinculadas à Presidência da Câmara Municipal, promovendo 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articulação institucional entre os órgãos internos da Casa e assessorando diretamente o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Presidente quanto ao planejamento, ao acompanhamento e ao alinhamento da agenda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legislativa institucional.</w:t>
      </w:r>
    </w:p>
    <w:p w14:paraId="6D9C5D9B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0B9B3451" w14:textId="2B3A109F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A0318E5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FBD92AA" w14:textId="3F474839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419">
        <w:rPr>
          <w:rFonts w:ascii="Arial" w:hAnsi="Arial" w:cs="Arial"/>
          <w:b/>
          <w:bCs/>
          <w:sz w:val="20"/>
          <w:szCs w:val="20"/>
        </w:rPr>
        <w:t>I</w:t>
      </w:r>
      <w:r w:rsidRPr="00D530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assessorar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diretamente a Presidência no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planejamento e no acompanhamento das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prioridades da agenda legislativa institucional;</w:t>
      </w:r>
    </w:p>
    <w:p w14:paraId="37B53F39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C62C994" w14:textId="5361864F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D53037">
        <w:rPr>
          <w:rFonts w:ascii="Arial" w:hAnsi="Arial" w:cs="Arial"/>
          <w:b/>
          <w:bCs/>
          <w:sz w:val="20"/>
          <w:szCs w:val="20"/>
        </w:rPr>
        <w:t>l</w:t>
      </w:r>
      <w:r w:rsidRPr="0006141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D53037">
        <w:rPr>
          <w:rFonts w:ascii="Arial" w:hAnsi="Arial" w:cs="Arial"/>
          <w:sz w:val="20"/>
          <w:szCs w:val="20"/>
        </w:rPr>
        <w:t xml:space="preserve"> - coordenar, em nível superior, a articulação entre a Presidência, a Mesa Diretora, as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Comissões e os demais órgãos do legislativo, visando ao alinhamento das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institucionais;</w:t>
      </w:r>
    </w:p>
    <w:p w14:paraId="17FE040E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780B66" w14:textId="14EEC1AD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D53037">
        <w:rPr>
          <w:rFonts w:ascii="Arial" w:hAnsi="Arial" w:cs="Arial"/>
          <w:b/>
          <w:bCs/>
          <w:sz w:val="20"/>
          <w:szCs w:val="20"/>
        </w:rPr>
        <w:t>Il</w:t>
      </w:r>
      <w:r w:rsidRPr="0006141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D530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- supervisionar, em nível de direção, a organização do apoio às sessões plenárias,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audiências públicas e demais atos institucionais de natureza legislativa, sem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substituição da execução técnica atribuída aos órgãos competentes;</w:t>
      </w:r>
    </w:p>
    <w:p w14:paraId="69634D56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0EF96AF" w14:textId="3179C584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acompanhar</w:t>
      </w:r>
      <w:proofErr w:type="gramEnd"/>
      <w:r w:rsidRPr="00D53037">
        <w:rPr>
          <w:rFonts w:ascii="Arial" w:hAnsi="Arial" w:cs="Arial"/>
          <w:sz w:val="20"/>
          <w:szCs w:val="20"/>
        </w:rPr>
        <w:t>, em perspectiva estratégica, o andamento das matérias de interesse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institucional da Presidência, mantendo-a informada quanto a prioridades, prazos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regimentais relevantes e necessidades de alinhamento interno;</w:t>
      </w:r>
    </w:p>
    <w:p w14:paraId="040A54B0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A91963" w14:textId="168195B0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V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orientar</w:t>
      </w:r>
      <w:proofErr w:type="gramEnd"/>
      <w:r w:rsidRPr="00D53037">
        <w:rPr>
          <w:rFonts w:ascii="Arial" w:hAnsi="Arial" w:cs="Arial"/>
          <w:sz w:val="20"/>
          <w:szCs w:val="20"/>
        </w:rPr>
        <w:t>, em nível institucional, os órgãos do legislativo quanto à observância das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diretrizes da Presidência, das deliberações da Mesa Diretora e das normas regimentais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aplicáveis;</w:t>
      </w:r>
    </w:p>
    <w:p w14:paraId="476991F9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48B1B3" w14:textId="1E861B68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promover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a integração e a uniformidade dos fluxos de apoio legislativo, com vistas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à eficiência institucional e ao regular funcionamento das atividades da Casa;</w:t>
      </w:r>
    </w:p>
    <w:p w14:paraId="46BADEA6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3D0D3E" w14:textId="0F933342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VII</w:t>
      </w:r>
      <w:r w:rsidRPr="00D53037">
        <w:rPr>
          <w:rFonts w:ascii="Arial" w:hAnsi="Arial" w:cs="Arial"/>
          <w:sz w:val="20"/>
          <w:szCs w:val="20"/>
        </w:rPr>
        <w:t xml:space="preserve"> - elaborar notas executivas, memoriais sintéticos e informações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assessoramento destinadas a subsidiar decisões da Presidência em matéria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legislativa;</w:t>
      </w:r>
    </w:p>
    <w:p w14:paraId="4016E3E6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D31DBD6" w14:textId="7BFEF3B1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VIII</w:t>
      </w:r>
      <w:r w:rsidRPr="00D53037">
        <w:rPr>
          <w:rFonts w:ascii="Arial" w:hAnsi="Arial" w:cs="Arial"/>
          <w:sz w:val="20"/>
          <w:szCs w:val="20"/>
        </w:rPr>
        <w:t xml:space="preserve"> - representar a Presidência, quando formalmente designado, em reuniões, atos 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eventos relacionados à agenda legislativa e institucional;</w:t>
      </w:r>
    </w:p>
    <w:p w14:paraId="181891E2" w14:textId="77777777" w:rsidR="00D53037" w:rsidRPr="00061419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A1C9FEF" w14:textId="345BC8FF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IX</w:t>
      </w:r>
      <w:r w:rsidRPr="00D53037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D53037">
        <w:rPr>
          <w:rFonts w:ascii="Arial" w:hAnsi="Arial" w:cs="Arial"/>
          <w:sz w:val="20"/>
          <w:szCs w:val="20"/>
        </w:rPr>
        <w:t>manter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articulação institucional com vereadores, comissões e demais órgãos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internos da Câmara, no âmbito de suas atribuições;</w:t>
      </w:r>
    </w:p>
    <w:p w14:paraId="25290FFF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1C988" w14:textId="3ED776F1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X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zelar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pelo sigilo e pela adequada utilização das informações institucionais 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estratégicas a que tiver acesso em razão do cargo; e</w:t>
      </w:r>
    </w:p>
    <w:p w14:paraId="3371B3A8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EB5A19" w14:textId="7E7FFEFE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lastRenderedPageBreak/>
        <w:t>XI</w:t>
      </w:r>
      <w:r w:rsidRPr="00D53037">
        <w:rPr>
          <w:rFonts w:ascii="Arial" w:hAnsi="Arial" w:cs="Arial"/>
          <w:sz w:val="20"/>
          <w:szCs w:val="20"/>
        </w:rPr>
        <w:t xml:space="preserve"> - exercer outras atribuições correlatas de direção e coordenação superior que lhe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forem regularmente determinadas pela Presidência.</w:t>
      </w:r>
    </w:p>
    <w:p w14:paraId="62782A6E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7EC393D" w14:textId="0F664BD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ASSESSOR DE COMUNICAÇÃO DA PRESIDÊNCIA</w:t>
      </w:r>
    </w:p>
    <w:p w14:paraId="50BE5C90" w14:textId="77777777" w:rsidR="00A64E13" w:rsidRPr="00D53037" w:rsidRDefault="00A64E13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8B5D76" w14:textId="67A1586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Descrição Sumária: </w:t>
      </w:r>
      <w:r w:rsidRPr="00D53037">
        <w:rPr>
          <w:rFonts w:ascii="Arial" w:hAnsi="Arial" w:cs="Arial"/>
          <w:sz w:val="20"/>
          <w:szCs w:val="20"/>
        </w:rPr>
        <w:t>Exercer função de assessoramento superior diretamente vinculada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à Presidência da Câmara Municipal, prestando apoio estratégico nas ações de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comunicação institucional do Presidente, no relacionamento institucional com 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imprensa e na orientação superior da divulgação de atos, agendas e posicionamentos de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interesse da Presidência.</w:t>
      </w:r>
    </w:p>
    <w:p w14:paraId="50B5CF24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78D450C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2F189BBC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A9349DF" w14:textId="05A75225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419">
        <w:rPr>
          <w:rFonts w:ascii="Arial" w:hAnsi="Arial" w:cs="Arial"/>
          <w:b/>
          <w:bCs/>
          <w:sz w:val="20"/>
          <w:szCs w:val="20"/>
        </w:rPr>
        <w:t>I</w:t>
      </w:r>
      <w:r w:rsidRPr="00D530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assessorar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diretamente a Presidência na formulação, no planejamento, no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acompanhamento e na avaliação das estratégias de comunicação institucional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vinculadas ao exercício da Presidência;</w:t>
      </w:r>
    </w:p>
    <w:p w14:paraId="4D49C165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9FA2DC" w14:textId="4C936C49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D53037">
        <w:rPr>
          <w:rFonts w:ascii="Arial" w:hAnsi="Arial" w:cs="Arial"/>
          <w:b/>
          <w:bCs/>
          <w:sz w:val="20"/>
          <w:szCs w:val="20"/>
        </w:rPr>
        <w:t>l</w:t>
      </w:r>
      <w:r w:rsidRPr="0006141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D53037">
        <w:rPr>
          <w:rFonts w:ascii="Arial" w:hAnsi="Arial" w:cs="Arial"/>
          <w:sz w:val="20"/>
          <w:szCs w:val="20"/>
        </w:rPr>
        <w:t xml:space="preserve"> - propor diretrizes para a divulgação de atos, agendas, posicionamentos e atividades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institucionais da Presidência, observados os princípios da publicidade, transparência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e interesse público;</w:t>
      </w:r>
    </w:p>
    <w:p w14:paraId="052589E0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A5B672" w14:textId="7D45D6BC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D53037">
        <w:rPr>
          <w:rFonts w:ascii="Arial" w:hAnsi="Arial" w:cs="Arial"/>
          <w:b/>
          <w:bCs/>
          <w:sz w:val="20"/>
          <w:szCs w:val="20"/>
        </w:rPr>
        <w:t>Il</w:t>
      </w:r>
      <w:r w:rsidRPr="0006141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D53037">
        <w:rPr>
          <w:rFonts w:ascii="Arial" w:hAnsi="Arial" w:cs="Arial"/>
          <w:sz w:val="20"/>
          <w:szCs w:val="20"/>
        </w:rPr>
        <w:t xml:space="preserve"> - assessorar o Presidente no relacionamento institucional com os meios de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comunicação e demais veículos de mídia;</w:t>
      </w:r>
    </w:p>
    <w:p w14:paraId="29CF097E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B5DB122" w14:textId="0AF48E83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elaborar ou revisar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notas oficiais, releases, comunicados, pronunciamentos,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discursos e demais conteúdos institucionais de interesse da Presidência;</w:t>
      </w:r>
    </w:p>
    <w:p w14:paraId="59689251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5120653" w14:textId="7C951945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V</w:t>
      </w:r>
      <w:r w:rsidRPr="00D53037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D53037">
        <w:rPr>
          <w:rFonts w:ascii="Arial" w:hAnsi="Arial" w:cs="Arial"/>
          <w:sz w:val="20"/>
          <w:szCs w:val="20"/>
        </w:rPr>
        <w:t>coordenar</w:t>
      </w:r>
      <w:proofErr w:type="gramEnd"/>
      <w:r w:rsidRPr="00D53037">
        <w:rPr>
          <w:rFonts w:ascii="Arial" w:hAnsi="Arial" w:cs="Arial"/>
          <w:sz w:val="20"/>
          <w:szCs w:val="20"/>
        </w:rPr>
        <w:t>, em nível de assessoramento superior, a comunicação da agenda oficial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e dos eventos institucionais vinculados à Presidência;</w:t>
      </w:r>
    </w:p>
    <w:p w14:paraId="7443AD59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E1DCA8E" w14:textId="05AA2E86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VI</w:t>
      </w:r>
      <w:r w:rsidRPr="00D53037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D53037">
        <w:rPr>
          <w:rFonts w:ascii="Arial" w:hAnsi="Arial" w:cs="Arial"/>
          <w:sz w:val="20"/>
          <w:szCs w:val="20"/>
        </w:rPr>
        <w:t>monitorar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a repercussão institucional de atos e manifestações da Presidência nos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meios de comunicação e canais digitais, apresentando sínteses e sugestões de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posicionamento;</w:t>
      </w:r>
    </w:p>
    <w:p w14:paraId="3E369F92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FB4222" w14:textId="6CC7A5BC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D53037">
        <w:rPr>
          <w:rFonts w:ascii="Arial" w:hAnsi="Arial" w:cs="Arial"/>
          <w:sz w:val="20"/>
          <w:szCs w:val="20"/>
        </w:rPr>
        <w:t>- assessorar a Presidência na prevenção e no gerenciamento de situações de crise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de comunicação institucional;</w:t>
      </w:r>
    </w:p>
    <w:p w14:paraId="7B152CF0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202DD8" w14:textId="61A7AD59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53037">
        <w:rPr>
          <w:rFonts w:ascii="Arial" w:hAnsi="Arial" w:cs="Arial"/>
          <w:sz w:val="20"/>
          <w:szCs w:val="20"/>
        </w:rPr>
        <w:t>- articular-se com os setores competentes para assegurar a adequada divulgação,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nos canais oficiais, das informações institucionais vinculadas à Presidência, sem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assumir atribuições meramente executivas próprias das unidades técnicas;</w:t>
      </w:r>
    </w:p>
    <w:p w14:paraId="618F6939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BF042C0" w14:textId="729AF1F9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IX -</w:t>
      </w:r>
      <w:r w:rsidRPr="00D53037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D53037">
        <w:rPr>
          <w:rFonts w:ascii="Arial" w:hAnsi="Arial" w:cs="Arial"/>
          <w:sz w:val="20"/>
          <w:szCs w:val="20"/>
        </w:rPr>
        <w:t>orientar</w:t>
      </w:r>
      <w:proofErr w:type="gramEnd"/>
      <w:r w:rsidRPr="00D53037">
        <w:rPr>
          <w:rFonts w:ascii="Arial" w:hAnsi="Arial" w:cs="Arial"/>
          <w:sz w:val="20"/>
          <w:szCs w:val="20"/>
        </w:rPr>
        <w:t>, em nível estratégico, a comunicação institucional relacionada à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Presidência, observadas as diretrizes da gestão;</w:t>
      </w:r>
    </w:p>
    <w:p w14:paraId="2199BCE3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276E757" w14:textId="12384AAE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X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zelar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pelo sigilo das informações estratégicas e pela observância do vínculo de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confiança inerente ao cargo; e</w:t>
      </w:r>
    </w:p>
    <w:p w14:paraId="4D13527F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E7F21AC" w14:textId="27584231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XI</w:t>
      </w:r>
      <w:r w:rsidRPr="00D53037">
        <w:rPr>
          <w:rFonts w:ascii="Arial" w:hAnsi="Arial" w:cs="Arial"/>
          <w:sz w:val="20"/>
          <w:szCs w:val="20"/>
        </w:rPr>
        <w:t xml:space="preserve"> - exercer outras atribuições correlatas de assessoramento superior que lhe forem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regularmente determinadas pela Presidência.</w:t>
      </w:r>
    </w:p>
    <w:p w14:paraId="39659FAB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E3B7F33" w14:textId="7FF01BC0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ASSESSOR DE GESTÃO DA PRESIDÊNCIA</w:t>
      </w:r>
    </w:p>
    <w:p w14:paraId="64F58A8E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E99F220" w14:textId="437308E3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Descrição Sumária: </w:t>
      </w:r>
      <w:r w:rsidRPr="00D53037">
        <w:rPr>
          <w:rFonts w:ascii="Arial" w:hAnsi="Arial" w:cs="Arial"/>
          <w:sz w:val="20"/>
          <w:szCs w:val="20"/>
        </w:rPr>
        <w:t>Exercer função de assessoramento superior diretamente vinculada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à Presidência da Câmara Municipal, prestando apoio estratégico ao Presidente na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articulação institucional interna e no acompanhamento superior das diretrizes</w:t>
      </w:r>
      <w:r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administrativas da gestão.</w:t>
      </w:r>
    </w:p>
    <w:p w14:paraId="4C3DB9A2" w14:textId="77777777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2EA7E75" w14:textId="2F28D345" w:rsid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Descrição Detalhada:</w:t>
      </w:r>
    </w:p>
    <w:p w14:paraId="71C23E33" w14:textId="77777777" w:rsidR="00D53037" w:rsidRPr="00D53037" w:rsidRDefault="00D53037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0432721" w14:textId="45DDED60" w:rsid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1419">
        <w:rPr>
          <w:rFonts w:ascii="Arial" w:hAnsi="Arial" w:cs="Arial"/>
          <w:b/>
          <w:bCs/>
          <w:sz w:val="20"/>
          <w:szCs w:val="20"/>
        </w:rPr>
        <w:t>I</w:t>
      </w:r>
      <w:r w:rsidRPr="00D530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assessorar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diretamente a Presidência na definição e no acompanhamento das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prioridades administrativas e institucionais da gestão;</w:t>
      </w:r>
    </w:p>
    <w:p w14:paraId="0A567D57" w14:textId="77777777" w:rsidR="00BA5538" w:rsidRPr="00D53037" w:rsidRDefault="00BA5538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4D5718" w14:textId="00300ABD" w:rsidR="00D53037" w:rsidRP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D53037">
        <w:rPr>
          <w:rFonts w:ascii="Arial" w:hAnsi="Arial" w:cs="Arial"/>
          <w:b/>
          <w:bCs/>
          <w:sz w:val="20"/>
          <w:szCs w:val="20"/>
        </w:rPr>
        <w:t>l</w:t>
      </w:r>
      <w:r w:rsidR="00BA5538" w:rsidRPr="0006141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D53037">
        <w:rPr>
          <w:rFonts w:ascii="Arial" w:hAnsi="Arial" w:cs="Arial"/>
          <w:b/>
          <w:bCs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- consolidar informações setoriais, notas executivas, sínteses e memoriais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destinados a subsidiar a tomada de decisões da Presidência;</w:t>
      </w:r>
    </w:p>
    <w:p w14:paraId="2017397F" w14:textId="77777777" w:rsidR="00BA5538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50D6CA1" w14:textId="475E0700" w:rsidR="00D53037" w:rsidRP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spellStart"/>
      <w:r w:rsidRPr="00D53037">
        <w:rPr>
          <w:rFonts w:ascii="Arial" w:hAnsi="Arial" w:cs="Arial"/>
          <w:b/>
          <w:bCs/>
          <w:sz w:val="20"/>
          <w:szCs w:val="20"/>
        </w:rPr>
        <w:t>Il</w:t>
      </w:r>
      <w:r w:rsidR="00BA5538" w:rsidRPr="00061419">
        <w:rPr>
          <w:rFonts w:ascii="Arial" w:hAnsi="Arial" w:cs="Arial"/>
          <w:b/>
          <w:bCs/>
          <w:sz w:val="20"/>
          <w:szCs w:val="20"/>
        </w:rPr>
        <w:t>I</w:t>
      </w:r>
      <w:proofErr w:type="spellEnd"/>
      <w:r w:rsidRPr="00D53037">
        <w:rPr>
          <w:rFonts w:ascii="Arial" w:hAnsi="Arial" w:cs="Arial"/>
          <w:sz w:val="20"/>
          <w:szCs w:val="20"/>
        </w:rPr>
        <w:t xml:space="preserve"> - promover a articulação entre a Presidência e os órgãos administrativos da Câmara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Municipal, visando ao alinhamento institucional e à implementação das diretrizes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superiores;</w:t>
      </w:r>
    </w:p>
    <w:p w14:paraId="02B36D4D" w14:textId="77777777" w:rsidR="00BA5538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6AA5980" w14:textId="453DA67E" w:rsidR="00D53037" w:rsidRP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acompanhar</w:t>
      </w:r>
      <w:proofErr w:type="gramEnd"/>
      <w:r w:rsidRPr="00D53037">
        <w:rPr>
          <w:rFonts w:ascii="Arial" w:hAnsi="Arial" w:cs="Arial"/>
          <w:sz w:val="20"/>
          <w:szCs w:val="20"/>
        </w:rPr>
        <w:t>, em nível estratégico, a implementação de medidas e providências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institucionais definidas pela Presidência, informando-lhe sobre seu andamento e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 xml:space="preserve">sobre eventual necessidade de realinhamento; </w:t>
      </w:r>
    </w:p>
    <w:p w14:paraId="60B97155" w14:textId="77777777" w:rsidR="00BA5538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CFBB794" w14:textId="7CC52091" w:rsidR="00D53037" w:rsidRP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V</w:t>
      </w:r>
      <w:r w:rsidRPr="00D53037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D53037">
        <w:rPr>
          <w:rFonts w:ascii="Arial" w:hAnsi="Arial" w:cs="Arial"/>
          <w:sz w:val="20"/>
          <w:szCs w:val="20"/>
        </w:rPr>
        <w:t>prestar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suporte de assessoramento à Presidência na interlocução interna com os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 xml:space="preserve">diversos órgãos da Câmara e, quando designado, </w:t>
      </w:r>
      <w:proofErr w:type="spellStart"/>
      <w:r w:rsidRPr="00D53037">
        <w:rPr>
          <w:rFonts w:ascii="Arial" w:hAnsi="Arial" w:cs="Arial"/>
          <w:sz w:val="20"/>
          <w:szCs w:val="20"/>
        </w:rPr>
        <w:t>na</w:t>
      </w:r>
      <w:proofErr w:type="spellEnd"/>
      <w:r w:rsidRPr="00D53037">
        <w:rPr>
          <w:rFonts w:ascii="Arial" w:hAnsi="Arial" w:cs="Arial"/>
          <w:sz w:val="20"/>
          <w:szCs w:val="20"/>
        </w:rPr>
        <w:t xml:space="preserve"> interlocução institucional com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órgãos e entidades externas;</w:t>
      </w:r>
    </w:p>
    <w:p w14:paraId="7C754B00" w14:textId="77777777" w:rsidR="00BA5538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1751240" w14:textId="102CA1B0" w:rsid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D53037">
        <w:rPr>
          <w:rFonts w:ascii="Arial" w:hAnsi="Arial" w:cs="Arial"/>
          <w:sz w:val="20"/>
          <w:szCs w:val="20"/>
        </w:rPr>
        <w:t xml:space="preserve">- </w:t>
      </w:r>
      <w:proofErr w:type="gramStart"/>
      <w:r w:rsidRPr="00D53037">
        <w:rPr>
          <w:rFonts w:ascii="Arial" w:hAnsi="Arial" w:cs="Arial"/>
          <w:sz w:val="20"/>
          <w:szCs w:val="20"/>
        </w:rPr>
        <w:t>auxiliar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a Presidência na identificação de medidas voltadas ao aprimoramento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institucional, à integração entre unidades e ao fortalecimento da coordenação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administrativa, sem substituição das competências técnicas dos órgãos permanentes;</w:t>
      </w:r>
    </w:p>
    <w:p w14:paraId="08EB70FD" w14:textId="77777777" w:rsidR="00BA5538" w:rsidRPr="00061419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B1F162" w14:textId="602CD998" w:rsidR="00D53037" w:rsidRP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VII</w:t>
      </w:r>
      <w:r w:rsidRPr="00D53037">
        <w:rPr>
          <w:rFonts w:ascii="Arial" w:hAnsi="Arial" w:cs="Arial"/>
          <w:sz w:val="20"/>
          <w:szCs w:val="20"/>
        </w:rPr>
        <w:t xml:space="preserve"> - manter sob reserva e sigilo as informações estratégicas e institucionais a que tiver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acesso em razão do cargo;</w:t>
      </w:r>
    </w:p>
    <w:p w14:paraId="4B769F66" w14:textId="77777777" w:rsidR="00BA5538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CFDB460" w14:textId="17FBDCB7" w:rsidR="00D53037" w:rsidRP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 xml:space="preserve">VIII </w:t>
      </w:r>
      <w:r w:rsidRPr="00D53037">
        <w:rPr>
          <w:rFonts w:ascii="Arial" w:hAnsi="Arial" w:cs="Arial"/>
          <w:sz w:val="20"/>
          <w:szCs w:val="20"/>
        </w:rPr>
        <w:t>- zelar pela observância do vínculo de confiança, lealdade institucional, discrição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e alinhamento às diretrizes da Presidência; e</w:t>
      </w:r>
    </w:p>
    <w:p w14:paraId="5BE8B55E" w14:textId="77777777" w:rsidR="00BA5538" w:rsidRPr="00061419" w:rsidRDefault="00BA5538" w:rsidP="00D53037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1ABAA7F" w14:textId="76F4BE42" w:rsidR="00D53037" w:rsidRDefault="00D53037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3037">
        <w:rPr>
          <w:rFonts w:ascii="Arial" w:hAnsi="Arial" w:cs="Arial"/>
          <w:b/>
          <w:bCs/>
          <w:sz w:val="20"/>
          <w:szCs w:val="20"/>
        </w:rPr>
        <w:t>IX</w:t>
      </w:r>
      <w:r w:rsidRPr="00D53037">
        <w:rPr>
          <w:rFonts w:ascii="Arial" w:hAnsi="Arial" w:cs="Arial"/>
          <w:sz w:val="20"/>
          <w:szCs w:val="20"/>
        </w:rPr>
        <w:t xml:space="preserve"> - </w:t>
      </w:r>
      <w:proofErr w:type="gramStart"/>
      <w:r w:rsidRPr="00D53037">
        <w:rPr>
          <w:rFonts w:ascii="Arial" w:hAnsi="Arial" w:cs="Arial"/>
          <w:sz w:val="20"/>
          <w:szCs w:val="20"/>
        </w:rPr>
        <w:t>exercer</w:t>
      </w:r>
      <w:proofErr w:type="gramEnd"/>
      <w:r w:rsidRPr="00D53037">
        <w:rPr>
          <w:rFonts w:ascii="Arial" w:hAnsi="Arial" w:cs="Arial"/>
          <w:sz w:val="20"/>
          <w:szCs w:val="20"/>
        </w:rPr>
        <w:t xml:space="preserve"> outras atribuições correlatas de assessoramento superior que lhe forem</w:t>
      </w:r>
      <w:r w:rsidR="00BA5538">
        <w:rPr>
          <w:rFonts w:ascii="Arial" w:hAnsi="Arial" w:cs="Arial"/>
          <w:sz w:val="20"/>
          <w:szCs w:val="20"/>
        </w:rPr>
        <w:t xml:space="preserve"> </w:t>
      </w:r>
      <w:r w:rsidRPr="00D53037">
        <w:rPr>
          <w:rFonts w:ascii="Arial" w:hAnsi="Arial" w:cs="Arial"/>
          <w:sz w:val="20"/>
          <w:szCs w:val="20"/>
        </w:rPr>
        <w:t>regularmente determinadas pela Presidência.</w:t>
      </w:r>
    </w:p>
    <w:p w14:paraId="5DF0A062" w14:textId="77777777" w:rsidR="00717202" w:rsidRDefault="00717202" w:rsidP="00BA55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EC21749" w14:textId="77777777" w:rsidR="00717202" w:rsidRDefault="00717202" w:rsidP="007172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7202">
        <w:rPr>
          <w:rFonts w:ascii="Arial" w:hAnsi="Arial" w:cs="Arial"/>
          <w:sz w:val="20"/>
          <w:szCs w:val="20"/>
        </w:rPr>
        <w:t>ANEXO V</w:t>
      </w:r>
    </w:p>
    <w:p w14:paraId="770DA9CA" w14:textId="77777777" w:rsidR="00717202" w:rsidRPr="00717202" w:rsidRDefault="00717202" w:rsidP="007172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8A25AE" w14:textId="6704194B" w:rsidR="00717202" w:rsidRDefault="00717202" w:rsidP="007172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17202">
        <w:rPr>
          <w:rFonts w:ascii="Arial" w:hAnsi="Arial" w:cs="Arial"/>
          <w:sz w:val="20"/>
          <w:szCs w:val="20"/>
        </w:rPr>
        <w:t>ORGANOGRAMA DA ESTRUTURA ADMINISTRATIVA</w:t>
      </w:r>
    </w:p>
    <w:p w14:paraId="30009933" w14:textId="77777777" w:rsidR="00CA6B58" w:rsidRDefault="00CA6B58" w:rsidP="007172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4F95A4D" w14:textId="03AB5389" w:rsidR="00CA6B58" w:rsidRDefault="00CA6B58" w:rsidP="007172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(IMAGEM NO ANEXO)</w:t>
      </w:r>
    </w:p>
    <w:p w14:paraId="400D841A" w14:textId="77777777" w:rsidR="00CA6B58" w:rsidRDefault="00CA6B58" w:rsidP="0071720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ABEBB8F" w14:textId="77777777" w:rsidR="00CA6B58" w:rsidRPr="00CA6B58" w:rsidRDefault="00CA6B58" w:rsidP="00CA6B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ANEXO VI</w:t>
      </w:r>
    </w:p>
    <w:p w14:paraId="022E5D15" w14:textId="77777777" w:rsidR="00CA6B58" w:rsidRPr="00CA6B58" w:rsidRDefault="00CA6B58" w:rsidP="00CA6B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(correspondente ao Anexo IV da Resolução nº 577/2017)</w:t>
      </w:r>
    </w:p>
    <w:p w14:paraId="47B5931E" w14:textId="77777777" w:rsidR="00CA6B58" w:rsidRPr="00CA6B58" w:rsidRDefault="00CA6B58" w:rsidP="00CA6B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REQUISITOS BÁSICOS PARA PROVIMENTO DE CARGOS EM COMISSÃO</w:t>
      </w:r>
    </w:p>
    <w:p w14:paraId="2F01F8E6" w14:textId="11072EB9" w:rsidR="00CA6B58" w:rsidRPr="00CA6B58" w:rsidRDefault="00CA6B58" w:rsidP="00CA6B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A6B58">
        <w:rPr>
          <w:rFonts w:ascii="Arial" w:hAnsi="Arial" w:cs="Arial"/>
          <w:sz w:val="20"/>
          <w:szCs w:val="20"/>
        </w:rPr>
        <w:t>(vigência a partir de 1° de agosto de 2028)</w:t>
      </w:r>
    </w:p>
    <w:p w14:paraId="7A17DB78" w14:textId="77777777" w:rsidR="00CA6B58" w:rsidRDefault="00CA6B58" w:rsidP="00CA6B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91"/>
        <w:gridCol w:w="6998"/>
      </w:tblGrid>
      <w:tr w:rsidR="00CA6B58" w14:paraId="5C45541D" w14:textId="77777777" w:rsidTr="00CA6B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01DF466" w14:textId="655BA9FC" w:rsidR="00CA6B58" w:rsidRDefault="00CA6B58" w:rsidP="00CA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18359FEF" w14:textId="7F81F30D" w:rsidR="00CA6B58" w:rsidRDefault="00CA6B58" w:rsidP="00CA6B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b/>
                <w:bCs/>
                <w:sz w:val="20"/>
                <w:szCs w:val="20"/>
              </w:rPr>
              <w:t>Requisitos Básicos</w:t>
            </w:r>
          </w:p>
        </w:tc>
      </w:tr>
      <w:tr w:rsidR="00CA6B58" w14:paraId="70EAE347" w14:textId="77777777" w:rsidTr="00CA6B58">
        <w:trPr>
          <w:jc w:val="center"/>
        </w:trPr>
        <w:tc>
          <w:tcPr>
            <w:tcW w:w="0" w:type="auto"/>
          </w:tcPr>
          <w:p w14:paraId="6AB8BEE5" w14:textId="115819DC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Agente de Contratação</w:t>
            </w:r>
          </w:p>
        </w:tc>
        <w:tc>
          <w:tcPr>
            <w:tcW w:w="0" w:type="auto"/>
          </w:tcPr>
          <w:p w14:paraId="4C804BDB" w14:textId="16F0AB44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exoneração pela Mesa da Câmara</w:t>
            </w:r>
          </w:p>
        </w:tc>
      </w:tr>
      <w:tr w:rsidR="00CA6B58" w14:paraId="52A69C46" w14:textId="77777777" w:rsidTr="00CA6B58">
        <w:trPr>
          <w:jc w:val="center"/>
        </w:trPr>
        <w:tc>
          <w:tcPr>
            <w:tcW w:w="0" w:type="auto"/>
          </w:tcPr>
          <w:p w14:paraId="7E1E0902" w14:textId="34A7C107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Assessor de Comissões</w:t>
            </w:r>
          </w:p>
        </w:tc>
        <w:tc>
          <w:tcPr>
            <w:tcW w:w="0" w:type="auto"/>
          </w:tcPr>
          <w:p w14:paraId="614C996C" w14:textId="7CA8121B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exoneração pela Mesa da Câmara</w:t>
            </w:r>
          </w:p>
        </w:tc>
      </w:tr>
      <w:tr w:rsidR="00CA6B58" w14:paraId="7D6EA51A" w14:textId="77777777" w:rsidTr="00CA6B58">
        <w:trPr>
          <w:jc w:val="center"/>
        </w:trPr>
        <w:tc>
          <w:tcPr>
            <w:tcW w:w="0" w:type="auto"/>
          </w:tcPr>
          <w:p w14:paraId="5CC613AD" w14:textId="54342E24" w:rsidR="00CA6B58" w:rsidRDefault="00CA6B58" w:rsidP="00CA6B58">
            <w:pPr>
              <w:tabs>
                <w:tab w:val="left" w:pos="27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35EDC36B" w14:textId="6774B31A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exoneração pela Mesa da Câmara.</w:t>
            </w:r>
          </w:p>
        </w:tc>
      </w:tr>
      <w:tr w:rsidR="00CA6B58" w14:paraId="5877C443" w14:textId="77777777" w:rsidTr="00CA6B58">
        <w:trPr>
          <w:jc w:val="center"/>
        </w:trPr>
        <w:tc>
          <w:tcPr>
            <w:tcW w:w="0" w:type="auto"/>
          </w:tcPr>
          <w:p w14:paraId="18C0D05B" w14:textId="0903B783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3805FAEA" w14:textId="08909DDC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completo.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exoneração pela Mesa da Câmara.</w:t>
            </w:r>
          </w:p>
        </w:tc>
      </w:tr>
      <w:tr w:rsidR="00CA6B58" w14:paraId="356B77EA" w14:textId="77777777" w:rsidTr="00CA6B58">
        <w:trPr>
          <w:jc w:val="center"/>
        </w:trPr>
        <w:tc>
          <w:tcPr>
            <w:tcW w:w="0" w:type="auto"/>
          </w:tcPr>
          <w:p w14:paraId="05B135B4" w14:textId="1559A7F9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Coordenador Legislativo</w:t>
            </w:r>
          </w:p>
        </w:tc>
        <w:tc>
          <w:tcPr>
            <w:tcW w:w="0" w:type="auto"/>
          </w:tcPr>
          <w:p w14:paraId="625C7455" w14:textId="77777777" w:rsidR="00CA6B58" w:rsidRP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completo; experiência comprovada,</w:t>
            </w:r>
          </w:p>
          <w:p w14:paraId="0FE7CB5B" w14:textId="77777777" w:rsidR="00CA6B58" w:rsidRP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de no mínimo 03 (três) anos, compatível com</w:t>
            </w:r>
          </w:p>
          <w:p w14:paraId="419FD00B" w14:textId="77777777" w:rsidR="00CA6B58" w:rsidRP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lastRenderedPageBreak/>
              <w:t>atividades de direção, coordenação, chefia ou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assessoramento superior, preferencialmente na área</w:t>
            </w:r>
          </w:p>
          <w:p w14:paraId="2AFCFCCE" w14:textId="77777777" w:rsidR="00CA6B58" w:rsidRP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legislativa ou administrativa no âmbito da</w:t>
            </w:r>
          </w:p>
          <w:p w14:paraId="467B3743" w14:textId="77777777" w:rsidR="00CA6B58" w:rsidRP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Administração Pública; livre nomeação e exoneração</w:t>
            </w:r>
          </w:p>
          <w:p w14:paraId="7A65FB6D" w14:textId="0003E9AC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pela Mesa da Câmara.</w:t>
            </w:r>
          </w:p>
        </w:tc>
      </w:tr>
      <w:tr w:rsidR="00CA6B58" w14:paraId="28FE82C5" w14:textId="77777777" w:rsidTr="00CA6B58">
        <w:trPr>
          <w:jc w:val="center"/>
        </w:trPr>
        <w:tc>
          <w:tcPr>
            <w:tcW w:w="0" w:type="auto"/>
          </w:tcPr>
          <w:p w14:paraId="76E41476" w14:textId="1F7FBFB4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lastRenderedPageBreak/>
              <w:t>Assessor de Comunicação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Presidência</w:t>
            </w:r>
          </w:p>
        </w:tc>
        <w:tc>
          <w:tcPr>
            <w:tcW w:w="0" w:type="auto"/>
          </w:tcPr>
          <w:p w14:paraId="5904E1D2" w14:textId="77777777" w:rsidR="00CA6B58" w:rsidRP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 em Comunicação Social,</w:t>
            </w:r>
          </w:p>
          <w:p w14:paraId="26F1E582" w14:textId="16E40837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com habilitação em Jornalism6 e registro profissional;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livre nomeação e exoneração pela Mesa da Câmara.</w:t>
            </w:r>
          </w:p>
        </w:tc>
      </w:tr>
      <w:tr w:rsidR="00CA6B58" w14:paraId="36C85903" w14:textId="77777777" w:rsidTr="00CA6B58">
        <w:trPr>
          <w:jc w:val="center"/>
        </w:trPr>
        <w:tc>
          <w:tcPr>
            <w:tcW w:w="0" w:type="auto"/>
          </w:tcPr>
          <w:p w14:paraId="46EB918A" w14:textId="1532B1AC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Assessor de Gestão da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Presidência</w:t>
            </w:r>
          </w:p>
        </w:tc>
        <w:tc>
          <w:tcPr>
            <w:tcW w:w="0" w:type="auto"/>
          </w:tcPr>
          <w:p w14:paraId="563B2A08" w14:textId="5CD8B575" w:rsidR="00CA6B58" w:rsidRDefault="00CA6B58" w:rsidP="00CA6B5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6B58">
              <w:rPr>
                <w:rFonts w:ascii="Arial" w:hAnsi="Arial" w:cs="Arial"/>
                <w:sz w:val="20"/>
                <w:szCs w:val="20"/>
              </w:rPr>
              <w:t>Ensino superior completo; livre nomeação 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6B58">
              <w:rPr>
                <w:rFonts w:ascii="Arial" w:hAnsi="Arial" w:cs="Arial"/>
                <w:sz w:val="20"/>
                <w:szCs w:val="20"/>
              </w:rPr>
              <w:t>exoneração pela Mesa da Câmara</w:t>
            </w:r>
          </w:p>
        </w:tc>
      </w:tr>
    </w:tbl>
    <w:p w14:paraId="6EC4D282" w14:textId="77777777" w:rsidR="00CA6B58" w:rsidRPr="00CA6B58" w:rsidRDefault="00CA6B58" w:rsidP="00CA6B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CA6B58" w:rsidRPr="00CA6B58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EDC2" w14:textId="77777777" w:rsidR="009B4084" w:rsidRDefault="009B4084" w:rsidP="009243B3">
      <w:pPr>
        <w:spacing w:after="0" w:line="240" w:lineRule="auto"/>
      </w:pPr>
      <w:r>
        <w:separator/>
      </w:r>
    </w:p>
  </w:endnote>
  <w:endnote w:type="continuationSeparator" w:id="0">
    <w:p w14:paraId="45D8E208" w14:textId="77777777" w:rsidR="009B4084" w:rsidRDefault="009B408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EFFE" w14:textId="77777777" w:rsidR="009B4084" w:rsidRDefault="009B4084" w:rsidP="009243B3">
      <w:pPr>
        <w:spacing w:after="0" w:line="240" w:lineRule="auto"/>
      </w:pPr>
      <w:r>
        <w:separator/>
      </w:r>
    </w:p>
  </w:footnote>
  <w:footnote w:type="continuationSeparator" w:id="0">
    <w:p w14:paraId="220C6DA6" w14:textId="77777777" w:rsidR="009B4084" w:rsidRDefault="009B408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054F"/>
    <w:rsid w:val="00013C6D"/>
    <w:rsid w:val="0002488D"/>
    <w:rsid w:val="00030899"/>
    <w:rsid w:val="0003624C"/>
    <w:rsid w:val="00036325"/>
    <w:rsid w:val="00046115"/>
    <w:rsid w:val="00060277"/>
    <w:rsid w:val="00061419"/>
    <w:rsid w:val="00066DEC"/>
    <w:rsid w:val="00075F50"/>
    <w:rsid w:val="00076691"/>
    <w:rsid w:val="00082B35"/>
    <w:rsid w:val="00086242"/>
    <w:rsid w:val="00091556"/>
    <w:rsid w:val="00091B6E"/>
    <w:rsid w:val="00093D40"/>
    <w:rsid w:val="000955B4"/>
    <w:rsid w:val="00096052"/>
    <w:rsid w:val="00097BE2"/>
    <w:rsid w:val="000B74E7"/>
    <w:rsid w:val="000C0F5D"/>
    <w:rsid w:val="000C6977"/>
    <w:rsid w:val="000D1E1C"/>
    <w:rsid w:val="000D2111"/>
    <w:rsid w:val="000D3245"/>
    <w:rsid w:val="000D3248"/>
    <w:rsid w:val="000D41D7"/>
    <w:rsid w:val="000E652B"/>
    <w:rsid w:val="000E7CC0"/>
    <w:rsid w:val="000F5DB0"/>
    <w:rsid w:val="0010651F"/>
    <w:rsid w:val="00110201"/>
    <w:rsid w:val="00112B7C"/>
    <w:rsid w:val="00114463"/>
    <w:rsid w:val="00127A68"/>
    <w:rsid w:val="00141B2E"/>
    <w:rsid w:val="00146E42"/>
    <w:rsid w:val="00151670"/>
    <w:rsid w:val="00156924"/>
    <w:rsid w:val="0016307D"/>
    <w:rsid w:val="00166F95"/>
    <w:rsid w:val="001717A5"/>
    <w:rsid w:val="001717F2"/>
    <w:rsid w:val="001746C7"/>
    <w:rsid w:val="001758A4"/>
    <w:rsid w:val="00182EB6"/>
    <w:rsid w:val="00183C43"/>
    <w:rsid w:val="001842D5"/>
    <w:rsid w:val="001A1F2E"/>
    <w:rsid w:val="001A2491"/>
    <w:rsid w:val="001B16FA"/>
    <w:rsid w:val="001B35B8"/>
    <w:rsid w:val="001B3844"/>
    <w:rsid w:val="001C0A56"/>
    <w:rsid w:val="001C0DBC"/>
    <w:rsid w:val="001C5293"/>
    <w:rsid w:val="001C62F3"/>
    <w:rsid w:val="001D733C"/>
    <w:rsid w:val="001D7561"/>
    <w:rsid w:val="001E4200"/>
    <w:rsid w:val="001E55EA"/>
    <w:rsid w:val="002043EA"/>
    <w:rsid w:val="0020798C"/>
    <w:rsid w:val="00207E11"/>
    <w:rsid w:val="00230749"/>
    <w:rsid w:val="002320EC"/>
    <w:rsid w:val="00237538"/>
    <w:rsid w:val="00252BD1"/>
    <w:rsid w:val="002702E3"/>
    <w:rsid w:val="0028101D"/>
    <w:rsid w:val="00285F07"/>
    <w:rsid w:val="002A1318"/>
    <w:rsid w:val="002A1E80"/>
    <w:rsid w:val="002A4C2E"/>
    <w:rsid w:val="002A7FDA"/>
    <w:rsid w:val="002B1980"/>
    <w:rsid w:val="002B424B"/>
    <w:rsid w:val="002B57FD"/>
    <w:rsid w:val="002C41A1"/>
    <w:rsid w:val="002D16FB"/>
    <w:rsid w:val="002D2254"/>
    <w:rsid w:val="002E16F6"/>
    <w:rsid w:val="002E5AB1"/>
    <w:rsid w:val="002F32C6"/>
    <w:rsid w:val="00324306"/>
    <w:rsid w:val="00332826"/>
    <w:rsid w:val="00336BDF"/>
    <w:rsid w:val="003459CB"/>
    <w:rsid w:val="003469DA"/>
    <w:rsid w:val="0035404A"/>
    <w:rsid w:val="0038456E"/>
    <w:rsid w:val="00392511"/>
    <w:rsid w:val="00392CAD"/>
    <w:rsid w:val="003A0AD0"/>
    <w:rsid w:val="003B3BD9"/>
    <w:rsid w:val="003D2349"/>
    <w:rsid w:val="003D26DD"/>
    <w:rsid w:val="003E4EB1"/>
    <w:rsid w:val="003E7C0C"/>
    <w:rsid w:val="003F2E95"/>
    <w:rsid w:val="003F6968"/>
    <w:rsid w:val="00401248"/>
    <w:rsid w:val="004050AA"/>
    <w:rsid w:val="0040690D"/>
    <w:rsid w:val="00407246"/>
    <w:rsid w:val="00421190"/>
    <w:rsid w:val="00424613"/>
    <w:rsid w:val="00430F00"/>
    <w:rsid w:val="00431A0D"/>
    <w:rsid w:val="00434496"/>
    <w:rsid w:val="00435E94"/>
    <w:rsid w:val="00442F33"/>
    <w:rsid w:val="004454FE"/>
    <w:rsid w:val="004471AE"/>
    <w:rsid w:val="0045337F"/>
    <w:rsid w:val="004664C9"/>
    <w:rsid w:val="00473237"/>
    <w:rsid w:val="00480506"/>
    <w:rsid w:val="00486E5D"/>
    <w:rsid w:val="00490752"/>
    <w:rsid w:val="00494230"/>
    <w:rsid w:val="004B1040"/>
    <w:rsid w:val="004B127D"/>
    <w:rsid w:val="004B76CE"/>
    <w:rsid w:val="004D0AA2"/>
    <w:rsid w:val="004D37E0"/>
    <w:rsid w:val="004F5D1F"/>
    <w:rsid w:val="004F6847"/>
    <w:rsid w:val="0050403F"/>
    <w:rsid w:val="00504C5F"/>
    <w:rsid w:val="00505770"/>
    <w:rsid w:val="005177F2"/>
    <w:rsid w:val="00521F88"/>
    <w:rsid w:val="00522952"/>
    <w:rsid w:val="00525F62"/>
    <w:rsid w:val="00526DFC"/>
    <w:rsid w:val="00527CA2"/>
    <w:rsid w:val="0053717D"/>
    <w:rsid w:val="00563702"/>
    <w:rsid w:val="00566842"/>
    <w:rsid w:val="00581D0F"/>
    <w:rsid w:val="0059455B"/>
    <w:rsid w:val="00595776"/>
    <w:rsid w:val="005A4707"/>
    <w:rsid w:val="005C09FE"/>
    <w:rsid w:val="005C27DE"/>
    <w:rsid w:val="005C3C78"/>
    <w:rsid w:val="005C638F"/>
    <w:rsid w:val="005D10C4"/>
    <w:rsid w:val="005D6FCF"/>
    <w:rsid w:val="005E2345"/>
    <w:rsid w:val="005F6919"/>
    <w:rsid w:val="006022FE"/>
    <w:rsid w:val="006057C7"/>
    <w:rsid w:val="00610B6D"/>
    <w:rsid w:val="00612C37"/>
    <w:rsid w:val="00620065"/>
    <w:rsid w:val="00622056"/>
    <w:rsid w:val="00622331"/>
    <w:rsid w:val="0062241C"/>
    <w:rsid w:val="00626C30"/>
    <w:rsid w:val="00634522"/>
    <w:rsid w:val="00634898"/>
    <w:rsid w:val="00634F44"/>
    <w:rsid w:val="00635AD4"/>
    <w:rsid w:val="00641434"/>
    <w:rsid w:val="006423AD"/>
    <w:rsid w:val="00650914"/>
    <w:rsid w:val="006511D8"/>
    <w:rsid w:val="00656725"/>
    <w:rsid w:val="00671A7A"/>
    <w:rsid w:val="00672A11"/>
    <w:rsid w:val="00683DD4"/>
    <w:rsid w:val="006A6F33"/>
    <w:rsid w:val="006B0B25"/>
    <w:rsid w:val="006B17A3"/>
    <w:rsid w:val="006B6214"/>
    <w:rsid w:val="006B6D3E"/>
    <w:rsid w:val="006C01D0"/>
    <w:rsid w:val="006C219F"/>
    <w:rsid w:val="006C22F2"/>
    <w:rsid w:val="006D01F7"/>
    <w:rsid w:val="006E3268"/>
    <w:rsid w:val="006F1CED"/>
    <w:rsid w:val="007017AB"/>
    <w:rsid w:val="00701D79"/>
    <w:rsid w:val="00706027"/>
    <w:rsid w:val="0070630F"/>
    <w:rsid w:val="00707672"/>
    <w:rsid w:val="00711239"/>
    <w:rsid w:val="00717202"/>
    <w:rsid w:val="00725474"/>
    <w:rsid w:val="0072665B"/>
    <w:rsid w:val="0073354E"/>
    <w:rsid w:val="00740474"/>
    <w:rsid w:val="00744D25"/>
    <w:rsid w:val="0074641C"/>
    <w:rsid w:val="00762D24"/>
    <w:rsid w:val="00762FD1"/>
    <w:rsid w:val="0077417A"/>
    <w:rsid w:val="00780C10"/>
    <w:rsid w:val="00781956"/>
    <w:rsid w:val="00784529"/>
    <w:rsid w:val="007916F1"/>
    <w:rsid w:val="00794339"/>
    <w:rsid w:val="0079571E"/>
    <w:rsid w:val="00796F7A"/>
    <w:rsid w:val="007A5A89"/>
    <w:rsid w:val="007B070D"/>
    <w:rsid w:val="007D3200"/>
    <w:rsid w:val="007E26B3"/>
    <w:rsid w:val="007F1C59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35FF8"/>
    <w:rsid w:val="0084176F"/>
    <w:rsid w:val="00844AB5"/>
    <w:rsid w:val="00845B45"/>
    <w:rsid w:val="008469ED"/>
    <w:rsid w:val="008470FF"/>
    <w:rsid w:val="00860429"/>
    <w:rsid w:val="00860F73"/>
    <w:rsid w:val="008620D2"/>
    <w:rsid w:val="00865FB5"/>
    <w:rsid w:val="008677CB"/>
    <w:rsid w:val="008718CA"/>
    <w:rsid w:val="008853BF"/>
    <w:rsid w:val="00886D53"/>
    <w:rsid w:val="008903E1"/>
    <w:rsid w:val="008933F9"/>
    <w:rsid w:val="008974DC"/>
    <w:rsid w:val="008A09C3"/>
    <w:rsid w:val="008B00FD"/>
    <w:rsid w:val="008C7623"/>
    <w:rsid w:val="008D2823"/>
    <w:rsid w:val="008D7127"/>
    <w:rsid w:val="008E1383"/>
    <w:rsid w:val="008E2052"/>
    <w:rsid w:val="008F7450"/>
    <w:rsid w:val="0090053C"/>
    <w:rsid w:val="009162B7"/>
    <w:rsid w:val="009243B3"/>
    <w:rsid w:val="009266E5"/>
    <w:rsid w:val="00927635"/>
    <w:rsid w:val="00931BCE"/>
    <w:rsid w:val="00937F45"/>
    <w:rsid w:val="00947F84"/>
    <w:rsid w:val="00951B2B"/>
    <w:rsid w:val="009529AC"/>
    <w:rsid w:val="00960337"/>
    <w:rsid w:val="00960FE2"/>
    <w:rsid w:val="0096298F"/>
    <w:rsid w:val="009845AF"/>
    <w:rsid w:val="009A1E4C"/>
    <w:rsid w:val="009A39A2"/>
    <w:rsid w:val="009A4CE2"/>
    <w:rsid w:val="009A659E"/>
    <w:rsid w:val="009B4084"/>
    <w:rsid w:val="009B56DB"/>
    <w:rsid w:val="009C4E89"/>
    <w:rsid w:val="009D28AB"/>
    <w:rsid w:val="009D3C93"/>
    <w:rsid w:val="009D768B"/>
    <w:rsid w:val="009E5397"/>
    <w:rsid w:val="009F750E"/>
    <w:rsid w:val="00A037FD"/>
    <w:rsid w:val="00A05E50"/>
    <w:rsid w:val="00A175B8"/>
    <w:rsid w:val="00A2235D"/>
    <w:rsid w:val="00A32191"/>
    <w:rsid w:val="00A45E72"/>
    <w:rsid w:val="00A5271B"/>
    <w:rsid w:val="00A63847"/>
    <w:rsid w:val="00A64E13"/>
    <w:rsid w:val="00A759E2"/>
    <w:rsid w:val="00A76279"/>
    <w:rsid w:val="00A872DE"/>
    <w:rsid w:val="00A87B58"/>
    <w:rsid w:val="00A9397E"/>
    <w:rsid w:val="00A96254"/>
    <w:rsid w:val="00A97FC1"/>
    <w:rsid w:val="00AA1249"/>
    <w:rsid w:val="00AA2561"/>
    <w:rsid w:val="00AA53A5"/>
    <w:rsid w:val="00AD1C95"/>
    <w:rsid w:val="00AD576C"/>
    <w:rsid w:val="00AD68A8"/>
    <w:rsid w:val="00AF22CC"/>
    <w:rsid w:val="00B054CF"/>
    <w:rsid w:val="00B11FC7"/>
    <w:rsid w:val="00B143C5"/>
    <w:rsid w:val="00B6599E"/>
    <w:rsid w:val="00B675B2"/>
    <w:rsid w:val="00B70CFB"/>
    <w:rsid w:val="00B75729"/>
    <w:rsid w:val="00B80970"/>
    <w:rsid w:val="00B81082"/>
    <w:rsid w:val="00B861FD"/>
    <w:rsid w:val="00B911A8"/>
    <w:rsid w:val="00BA007D"/>
    <w:rsid w:val="00BA5538"/>
    <w:rsid w:val="00BA6B97"/>
    <w:rsid w:val="00BB380D"/>
    <w:rsid w:val="00BB4CFB"/>
    <w:rsid w:val="00BC2758"/>
    <w:rsid w:val="00BD3407"/>
    <w:rsid w:val="00BD4C12"/>
    <w:rsid w:val="00BD522E"/>
    <w:rsid w:val="00BD5656"/>
    <w:rsid w:val="00BE3021"/>
    <w:rsid w:val="00BE4CAD"/>
    <w:rsid w:val="00BE6ECA"/>
    <w:rsid w:val="00BE7A1E"/>
    <w:rsid w:val="00BF4678"/>
    <w:rsid w:val="00C01493"/>
    <w:rsid w:val="00C23035"/>
    <w:rsid w:val="00C232F9"/>
    <w:rsid w:val="00C43FBD"/>
    <w:rsid w:val="00C45B98"/>
    <w:rsid w:val="00C47373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91934"/>
    <w:rsid w:val="00C92A6C"/>
    <w:rsid w:val="00CA14EA"/>
    <w:rsid w:val="00CA34FC"/>
    <w:rsid w:val="00CA5E9C"/>
    <w:rsid w:val="00CA6B58"/>
    <w:rsid w:val="00CA6DD5"/>
    <w:rsid w:val="00CB6048"/>
    <w:rsid w:val="00CC68CB"/>
    <w:rsid w:val="00CC72C8"/>
    <w:rsid w:val="00CD0859"/>
    <w:rsid w:val="00CD2A68"/>
    <w:rsid w:val="00CD7DBE"/>
    <w:rsid w:val="00CE1EE8"/>
    <w:rsid w:val="00CF2211"/>
    <w:rsid w:val="00CF28B5"/>
    <w:rsid w:val="00CF72A8"/>
    <w:rsid w:val="00D00523"/>
    <w:rsid w:val="00D0137F"/>
    <w:rsid w:val="00D04E4B"/>
    <w:rsid w:val="00D06725"/>
    <w:rsid w:val="00D06EE4"/>
    <w:rsid w:val="00D0757B"/>
    <w:rsid w:val="00D155C8"/>
    <w:rsid w:val="00D16C52"/>
    <w:rsid w:val="00D21D3A"/>
    <w:rsid w:val="00D27497"/>
    <w:rsid w:val="00D305C9"/>
    <w:rsid w:val="00D30E08"/>
    <w:rsid w:val="00D319A4"/>
    <w:rsid w:val="00D52B2A"/>
    <w:rsid w:val="00D53037"/>
    <w:rsid w:val="00D53B42"/>
    <w:rsid w:val="00D65C65"/>
    <w:rsid w:val="00D731C1"/>
    <w:rsid w:val="00D73618"/>
    <w:rsid w:val="00D750E7"/>
    <w:rsid w:val="00D75AF3"/>
    <w:rsid w:val="00D7651E"/>
    <w:rsid w:val="00D76F8D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C7E22"/>
    <w:rsid w:val="00DD2701"/>
    <w:rsid w:val="00DD44B7"/>
    <w:rsid w:val="00DD6EE8"/>
    <w:rsid w:val="00DD7235"/>
    <w:rsid w:val="00DE294F"/>
    <w:rsid w:val="00DE2D8B"/>
    <w:rsid w:val="00DE37DF"/>
    <w:rsid w:val="00DF1EEE"/>
    <w:rsid w:val="00DF5980"/>
    <w:rsid w:val="00DF5B64"/>
    <w:rsid w:val="00DF6984"/>
    <w:rsid w:val="00DF77DE"/>
    <w:rsid w:val="00E03F1C"/>
    <w:rsid w:val="00E052A6"/>
    <w:rsid w:val="00E15B4A"/>
    <w:rsid w:val="00E208BC"/>
    <w:rsid w:val="00E30138"/>
    <w:rsid w:val="00E30AB1"/>
    <w:rsid w:val="00E31207"/>
    <w:rsid w:val="00E331A4"/>
    <w:rsid w:val="00E42FE5"/>
    <w:rsid w:val="00E473C2"/>
    <w:rsid w:val="00E50F45"/>
    <w:rsid w:val="00E66125"/>
    <w:rsid w:val="00E669AC"/>
    <w:rsid w:val="00E72FC8"/>
    <w:rsid w:val="00E81D4E"/>
    <w:rsid w:val="00E866CA"/>
    <w:rsid w:val="00E87942"/>
    <w:rsid w:val="00E92BF1"/>
    <w:rsid w:val="00E9328E"/>
    <w:rsid w:val="00EA2E96"/>
    <w:rsid w:val="00EA2EDE"/>
    <w:rsid w:val="00EB06CF"/>
    <w:rsid w:val="00EB1022"/>
    <w:rsid w:val="00EB7F6C"/>
    <w:rsid w:val="00EC2764"/>
    <w:rsid w:val="00EC3335"/>
    <w:rsid w:val="00ED10E2"/>
    <w:rsid w:val="00EE0184"/>
    <w:rsid w:val="00EE0AD3"/>
    <w:rsid w:val="00EE0CEE"/>
    <w:rsid w:val="00EE1141"/>
    <w:rsid w:val="00EE19EC"/>
    <w:rsid w:val="00EE60AF"/>
    <w:rsid w:val="00EF264F"/>
    <w:rsid w:val="00EF27D4"/>
    <w:rsid w:val="00EF3B72"/>
    <w:rsid w:val="00F054C8"/>
    <w:rsid w:val="00F06E0D"/>
    <w:rsid w:val="00F17AB0"/>
    <w:rsid w:val="00F17FE9"/>
    <w:rsid w:val="00F32862"/>
    <w:rsid w:val="00F35499"/>
    <w:rsid w:val="00F37466"/>
    <w:rsid w:val="00F5383E"/>
    <w:rsid w:val="00F55F7E"/>
    <w:rsid w:val="00F62881"/>
    <w:rsid w:val="00F73BCE"/>
    <w:rsid w:val="00F7545B"/>
    <w:rsid w:val="00F770AF"/>
    <w:rsid w:val="00F822E4"/>
    <w:rsid w:val="00F929A5"/>
    <w:rsid w:val="00F943FE"/>
    <w:rsid w:val="00FA6B0F"/>
    <w:rsid w:val="00FB120B"/>
    <w:rsid w:val="00FB4A41"/>
    <w:rsid w:val="00FD5017"/>
    <w:rsid w:val="00FE343B"/>
    <w:rsid w:val="00FE7BC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2088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hp</cp:lastModifiedBy>
  <cp:revision>10</cp:revision>
  <dcterms:created xsi:type="dcterms:W3CDTF">2026-04-17T17:09:00Z</dcterms:created>
  <dcterms:modified xsi:type="dcterms:W3CDTF">2026-04-17T19:26:00Z</dcterms:modified>
</cp:coreProperties>
</file>