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326F03" w14:textId="77777777" w:rsidR="009243B3" w:rsidRPr="00ED6CB0" w:rsidRDefault="00285F07" w:rsidP="009243B3">
      <w:pPr>
        <w:spacing w:after="0" w:line="240" w:lineRule="auto"/>
        <w:jc w:val="center"/>
        <w:rPr>
          <w:rFonts w:ascii="Arial" w:hAnsi="Arial" w:cs="Arial"/>
          <w:b/>
          <w:sz w:val="20"/>
          <w:szCs w:val="20"/>
        </w:rPr>
      </w:pPr>
      <w:r w:rsidRPr="00ED6CB0">
        <w:rPr>
          <w:rFonts w:ascii="Arial" w:hAnsi="Arial" w:cs="Arial"/>
          <w:b/>
          <w:sz w:val="20"/>
          <w:szCs w:val="20"/>
        </w:rPr>
        <w:t xml:space="preserve">LEI Nº </w:t>
      </w:r>
      <w:r w:rsidR="00AD1C95" w:rsidRPr="00ED6CB0">
        <w:rPr>
          <w:rFonts w:ascii="Arial" w:hAnsi="Arial" w:cs="Arial"/>
          <w:b/>
          <w:sz w:val="20"/>
          <w:szCs w:val="20"/>
        </w:rPr>
        <w:t>3.</w:t>
      </w:r>
      <w:r w:rsidR="000C0638">
        <w:rPr>
          <w:rFonts w:ascii="Arial" w:hAnsi="Arial" w:cs="Arial"/>
          <w:b/>
          <w:sz w:val="20"/>
          <w:szCs w:val="20"/>
        </w:rPr>
        <w:t>1</w:t>
      </w:r>
      <w:r w:rsidR="00CF2248">
        <w:rPr>
          <w:rFonts w:ascii="Arial" w:hAnsi="Arial" w:cs="Arial"/>
          <w:b/>
          <w:sz w:val="20"/>
          <w:szCs w:val="20"/>
        </w:rPr>
        <w:t>1</w:t>
      </w:r>
      <w:r w:rsidR="00632556">
        <w:rPr>
          <w:rFonts w:ascii="Arial" w:hAnsi="Arial" w:cs="Arial"/>
          <w:b/>
          <w:sz w:val="20"/>
          <w:szCs w:val="20"/>
        </w:rPr>
        <w:t>2</w:t>
      </w:r>
      <w:r w:rsidRPr="00ED6CB0">
        <w:rPr>
          <w:rFonts w:ascii="Arial" w:hAnsi="Arial" w:cs="Arial"/>
          <w:b/>
          <w:sz w:val="20"/>
          <w:szCs w:val="20"/>
        </w:rPr>
        <w:t xml:space="preserve">, </w:t>
      </w:r>
      <w:r w:rsidR="00127A68" w:rsidRPr="00ED6CB0">
        <w:rPr>
          <w:rFonts w:ascii="Arial" w:hAnsi="Arial" w:cs="Arial"/>
          <w:b/>
          <w:sz w:val="20"/>
          <w:szCs w:val="20"/>
        </w:rPr>
        <w:t xml:space="preserve">DE </w:t>
      </w:r>
      <w:r w:rsidR="00632556">
        <w:rPr>
          <w:rFonts w:ascii="Arial" w:hAnsi="Arial" w:cs="Arial"/>
          <w:b/>
          <w:sz w:val="20"/>
          <w:szCs w:val="20"/>
        </w:rPr>
        <w:t>1</w:t>
      </w:r>
      <w:r w:rsidR="00A07C3E">
        <w:rPr>
          <w:rFonts w:ascii="Arial" w:hAnsi="Arial" w:cs="Arial"/>
          <w:b/>
          <w:sz w:val="20"/>
          <w:szCs w:val="20"/>
        </w:rPr>
        <w:t>2 DE ABRIL</w:t>
      </w:r>
      <w:r w:rsidR="004E3FDB" w:rsidRPr="00ED6CB0">
        <w:rPr>
          <w:rFonts w:ascii="Arial" w:hAnsi="Arial" w:cs="Arial"/>
          <w:b/>
          <w:sz w:val="20"/>
          <w:szCs w:val="20"/>
        </w:rPr>
        <w:t xml:space="preserve"> DE 201</w:t>
      </w:r>
      <w:r w:rsidR="00EC2029">
        <w:rPr>
          <w:rFonts w:ascii="Arial" w:hAnsi="Arial" w:cs="Arial"/>
          <w:b/>
          <w:sz w:val="20"/>
          <w:szCs w:val="20"/>
        </w:rPr>
        <w:t>2</w:t>
      </w:r>
    </w:p>
    <w:p w14:paraId="07D9B357" w14:textId="77777777" w:rsidR="009243B3" w:rsidRPr="00ED6CB0" w:rsidRDefault="009243B3" w:rsidP="009243B3">
      <w:pPr>
        <w:spacing w:after="0" w:line="240" w:lineRule="auto"/>
        <w:ind w:left="5103"/>
        <w:jc w:val="both"/>
        <w:rPr>
          <w:rFonts w:ascii="Arial" w:hAnsi="Arial" w:cs="Arial"/>
          <w:sz w:val="20"/>
          <w:szCs w:val="20"/>
        </w:rPr>
      </w:pPr>
    </w:p>
    <w:p w14:paraId="45C1BDCA" w14:textId="77777777" w:rsidR="009243B3" w:rsidRPr="00ED6CB0" w:rsidRDefault="00632556" w:rsidP="009243B3">
      <w:pPr>
        <w:spacing w:after="0" w:line="240" w:lineRule="auto"/>
        <w:ind w:left="5103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Altera o número de vagas da bolsa auxílio-desemprego destinada ao atendimento do programa que especifica</w:t>
      </w:r>
      <w:r w:rsidR="00127A68" w:rsidRPr="00ED6CB0">
        <w:rPr>
          <w:rFonts w:ascii="Arial" w:hAnsi="Arial" w:cs="Arial"/>
          <w:sz w:val="20"/>
          <w:szCs w:val="20"/>
        </w:rPr>
        <w:t>.</w:t>
      </w:r>
    </w:p>
    <w:p w14:paraId="349AB62A" w14:textId="77777777" w:rsidR="009243B3" w:rsidRPr="00ED6CB0" w:rsidRDefault="009243B3" w:rsidP="009243B3">
      <w:pPr>
        <w:spacing w:after="0" w:line="240" w:lineRule="auto"/>
        <w:ind w:left="5103"/>
        <w:jc w:val="both"/>
        <w:rPr>
          <w:rFonts w:ascii="Arial" w:hAnsi="Arial" w:cs="Arial"/>
          <w:sz w:val="20"/>
          <w:szCs w:val="20"/>
        </w:rPr>
      </w:pPr>
    </w:p>
    <w:p w14:paraId="5EDDBC71" w14:textId="77777777" w:rsidR="00D667E8" w:rsidRPr="00FA1922" w:rsidRDefault="00D667E8" w:rsidP="00D667E8">
      <w:pPr>
        <w:spacing w:after="0" w:line="240" w:lineRule="auto"/>
        <w:ind w:firstLine="4502"/>
        <w:jc w:val="both"/>
        <w:rPr>
          <w:rFonts w:ascii="Arial" w:hAnsi="Arial" w:cs="Arial"/>
          <w:bCs/>
          <w:sz w:val="20"/>
          <w:szCs w:val="20"/>
        </w:rPr>
      </w:pPr>
      <w:r w:rsidRPr="00FA1922">
        <w:rPr>
          <w:rFonts w:ascii="Arial" w:hAnsi="Arial" w:cs="Arial"/>
          <w:b/>
          <w:sz w:val="20"/>
          <w:szCs w:val="20"/>
        </w:rPr>
        <w:t xml:space="preserve">O PREFEITO DA CIDADE DE FERRAZ DE VASCONCELOS, </w:t>
      </w:r>
      <w:bookmarkStart w:id="0" w:name="_Hlk242779679"/>
      <w:r w:rsidRPr="00FA1922">
        <w:rPr>
          <w:rFonts w:ascii="Arial" w:hAnsi="Arial" w:cs="Arial"/>
          <w:bCs/>
          <w:sz w:val="20"/>
          <w:szCs w:val="20"/>
        </w:rPr>
        <w:t>no uso das atribuições que lhe são conferidas por Lei,</w:t>
      </w:r>
    </w:p>
    <w:p w14:paraId="7B9329CB" w14:textId="77777777" w:rsidR="00D667E8" w:rsidRPr="00FA1922" w:rsidRDefault="00D667E8" w:rsidP="00D667E8">
      <w:pPr>
        <w:spacing w:after="0" w:line="240" w:lineRule="auto"/>
        <w:ind w:firstLine="4502"/>
        <w:jc w:val="both"/>
        <w:rPr>
          <w:rFonts w:ascii="Arial" w:hAnsi="Arial" w:cs="Arial"/>
          <w:bCs/>
          <w:sz w:val="20"/>
          <w:szCs w:val="20"/>
        </w:rPr>
      </w:pPr>
    </w:p>
    <w:p w14:paraId="61C32BD8" w14:textId="57B73C6B" w:rsidR="00AD1C95" w:rsidRPr="00ED6CB0" w:rsidRDefault="00D667E8" w:rsidP="00D667E8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FA1922">
        <w:rPr>
          <w:rFonts w:ascii="Arial" w:hAnsi="Arial" w:cs="Arial"/>
          <w:bCs/>
          <w:sz w:val="20"/>
          <w:szCs w:val="20"/>
        </w:rPr>
        <w:t>Faço Saber, que a Câmara Municipal DECRETA e eu PROMULGO a seguinte Lei</w:t>
      </w:r>
      <w:bookmarkEnd w:id="0"/>
      <w:r w:rsidRPr="00FA1922">
        <w:rPr>
          <w:rFonts w:ascii="Arial" w:hAnsi="Arial" w:cs="Arial"/>
          <w:bCs/>
          <w:sz w:val="20"/>
          <w:szCs w:val="20"/>
        </w:rPr>
        <w:t>:</w:t>
      </w:r>
    </w:p>
    <w:p w14:paraId="1775F44F" w14:textId="77777777" w:rsidR="0052746A" w:rsidRPr="00ED6CB0" w:rsidRDefault="0052746A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232A3153" w14:textId="77777777" w:rsidR="0052746A" w:rsidRPr="00ED6CB0" w:rsidRDefault="0052746A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24B30097" w14:textId="77777777" w:rsidR="00A07C3E" w:rsidRDefault="00127A68" w:rsidP="00667056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ED6CB0">
        <w:rPr>
          <w:rFonts w:ascii="Arial" w:hAnsi="Arial" w:cs="Arial"/>
          <w:b/>
          <w:sz w:val="20"/>
          <w:szCs w:val="20"/>
        </w:rPr>
        <w:t>Art.</w:t>
      </w:r>
      <w:r w:rsidR="001D7561" w:rsidRPr="00ED6CB0">
        <w:rPr>
          <w:rFonts w:ascii="Arial" w:hAnsi="Arial" w:cs="Arial"/>
          <w:b/>
          <w:sz w:val="20"/>
          <w:szCs w:val="20"/>
        </w:rPr>
        <w:t xml:space="preserve"> </w:t>
      </w:r>
      <w:r w:rsidR="00D1088C">
        <w:rPr>
          <w:rFonts w:ascii="Arial" w:hAnsi="Arial" w:cs="Arial"/>
          <w:b/>
          <w:sz w:val="20"/>
          <w:szCs w:val="20"/>
        </w:rPr>
        <w:t xml:space="preserve">1º </w:t>
      </w:r>
      <w:r w:rsidR="00D1088C" w:rsidRPr="00D1088C">
        <w:rPr>
          <w:rFonts w:ascii="Arial" w:hAnsi="Arial" w:cs="Arial"/>
          <w:sz w:val="20"/>
          <w:szCs w:val="20"/>
        </w:rPr>
        <w:t>O número de vagas</w:t>
      </w:r>
      <w:r w:rsidR="00D1088C">
        <w:rPr>
          <w:rFonts w:ascii="Arial" w:hAnsi="Arial" w:cs="Arial"/>
          <w:sz w:val="20"/>
          <w:szCs w:val="20"/>
        </w:rPr>
        <w:t xml:space="preserve"> destinadas ao atendimento do Programa Auxílio Desemprego de que trata a Lei nº 2.884/2009, em seu artigo 1º, fica alterado de 500 (quinhentos) pata 1.000 (mil) vagas</w:t>
      </w:r>
      <w:r w:rsidR="00A07C3E" w:rsidRPr="00D1088C">
        <w:rPr>
          <w:rFonts w:ascii="Arial" w:hAnsi="Arial" w:cs="Arial"/>
          <w:sz w:val="20"/>
          <w:szCs w:val="20"/>
        </w:rPr>
        <w:t>.</w:t>
      </w:r>
    </w:p>
    <w:p w14:paraId="022A669E" w14:textId="77777777" w:rsidR="00F42C48" w:rsidRDefault="00F42C48" w:rsidP="0056068C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2FAF72FF" w14:textId="77777777" w:rsidR="0035404A" w:rsidRPr="00ED6CB0" w:rsidRDefault="00127A68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ED6CB0">
        <w:rPr>
          <w:rFonts w:ascii="Arial" w:hAnsi="Arial" w:cs="Arial"/>
          <w:b/>
          <w:sz w:val="20"/>
          <w:szCs w:val="20"/>
        </w:rPr>
        <w:t xml:space="preserve">Art. </w:t>
      </w:r>
      <w:r w:rsidR="000E0511">
        <w:rPr>
          <w:rFonts w:ascii="Arial" w:hAnsi="Arial" w:cs="Arial"/>
          <w:b/>
          <w:sz w:val="20"/>
          <w:szCs w:val="20"/>
        </w:rPr>
        <w:t>2</w:t>
      </w:r>
      <w:r w:rsidR="00037409">
        <w:rPr>
          <w:rFonts w:ascii="Arial" w:hAnsi="Arial" w:cs="Arial"/>
          <w:b/>
          <w:sz w:val="20"/>
          <w:szCs w:val="20"/>
        </w:rPr>
        <w:t>º</w:t>
      </w:r>
      <w:r w:rsidR="0035404A" w:rsidRPr="00ED6CB0">
        <w:rPr>
          <w:rFonts w:ascii="Arial" w:hAnsi="Arial" w:cs="Arial"/>
          <w:b/>
          <w:sz w:val="20"/>
          <w:szCs w:val="20"/>
        </w:rPr>
        <w:t xml:space="preserve"> </w:t>
      </w:r>
      <w:r w:rsidR="0035404A" w:rsidRPr="00ED6CB0">
        <w:rPr>
          <w:rFonts w:ascii="Arial" w:hAnsi="Arial" w:cs="Arial"/>
          <w:sz w:val="20"/>
          <w:szCs w:val="20"/>
        </w:rPr>
        <w:t xml:space="preserve">Esta Lei entra em vigor </w:t>
      </w:r>
      <w:r w:rsidR="00037409">
        <w:rPr>
          <w:rFonts w:ascii="Arial" w:hAnsi="Arial" w:cs="Arial"/>
          <w:sz w:val="20"/>
          <w:szCs w:val="20"/>
        </w:rPr>
        <w:t>na data de sua publicação</w:t>
      </w:r>
      <w:r w:rsidR="004C4860">
        <w:rPr>
          <w:rFonts w:ascii="Arial" w:hAnsi="Arial" w:cs="Arial"/>
          <w:sz w:val="20"/>
          <w:szCs w:val="20"/>
        </w:rPr>
        <w:t>, revogadas as disposições em contrário</w:t>
      </w:r>
      <w:r w:rsidR="00F74133">
        <w:rPr>
          <w:rFonts w:ascii="Arial" w:hAnsi="Arial" w:cs="Arial"/>
          <w:sz w:val="20"/>
          <w:szCs w:val="20"/>
        </w:rPr>
        <w:t>.</w:t>
      </w:r>
    </w:p>
    <w:p w14:paraId="78DB71EF" w14:textId="77777777" w:rsidR="00127A68" w:rsidRPr="00ED6CB0" w:rsidRDefault="00127A68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15AED1BE" w14:textId="77777777" w:rsidR="00127A68" w:rsidRPr="00ED6CB0" w:rsidRDefault="00127A68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6EB1197F" w14:textId="77777777" w:rsidR="00127A68" w:rsidRPr="00ED6CB0" w:rsidRDefault="00F943FE" w:rsidP="00127A68">
      <w:pPr>
        <w:spacing w:after="0" w:line="240" w:lineRule="auto"/>
        <w:ind w:firstLine="4502"/>
        <w:rPr>
          <w:rFonts w:ascii="Arial" w:hAnsi="Arial" w:cs="Arial"/>
          <w:sz w:val="20"/>
          <w:szCs w:val="20"/>
        </w:rPr>
      </w:pPr>
      <w:r w:rsidRPr="00ED6CB0">
        <w:rPr>
          <w:rFonts w:ascii="Arial" w:hAnsi="Arial" w:cs="Arial"/>
          <w:sz w:val="20"/>
          <w:szCs w:val="20"/>
        </w:rPr>
        <w:t xml:space="preserve">Palácio da Uva Itália, </w:t>
      </w:r>
      <w:r w:rsidR="00D1088C">
        <w:rPr>
          <w:rFonts w:ascii="Arial" w:hAnsi="Arial" w:cs="Arial"/>
          <w:sz w:val="20"/>
          <w:szCs w:val="20"/>
        </w:rPr>
        <w:t>1</w:t>
      </w:r>
      <w:r w:rsidR="00A07C3E">
        <w:rPr>
          <w:rFonts w:ascii="Arial" w:hAnsi="Arial" w:cs="Arial"/>
          <w:sz w:val="20"/>
          <w:szCs w:val="20"/>
        </w:rPr>
        <w:t>2 de abril</w:t>
      </w:r>
      <w:r w:rsidR="004E3FDB" w:rsidRPr="00ED6CB0">
        <w:rPr>
          <w:rFonts w:ascii="Arial" w:hAnsi="Arial" w:cs="Arial"/>
          <w:sz w:val="20"/>
          <w:szCs w:val="20"/>
        </w:rPr>
        <w:t xml:space="preserve"> de 201</w:t>
      </w:r>
      <w:r w:rsidR="00037409">
        <w:rPr>
          <w:rFonts w:ascii="Arial" w:hAnsi="Arial" w:cs="Arial"/>
          <w:sz w:val="20"/>
          <w:szCs w:val="20"/>
        </w:rPr>
        <w:t>2</w:t>
      </w:r>
      <w:r w:rsidR="00127A68" w:rsidRPr="00ED6CB0">
        <w:rPr>
          <w:rFonts w:ascii="Arial" w:hAnsi="Arial" w:cs="Arial"/>
          <w:sz w:val="20"/>
          <w:szCs w:val="20"/>
        </w:rPr>
        <w:t>.</w:t>
      </w:r>
    </w:p>
    <w:p w14:paraId="1B2C152D" w14:textId="77777777" w:rsidR="009243B3" w:rsidRPr="00ED6CB0" w:rsidRDefault="009243B3" w:rsidP="00127A68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05351287" w14:textId="77777777" w:rsidR="009243B3" w:rsidRPr="00ED6CB0" w:rsidRDefault="009243B3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60147AD7" w14:textId="77777777" w:rsidR="00604FB9" w:rsidRPr="00ED6CB0" w:rsidRDefault="00037409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JORGE ABISSAMRA</w:t>
      </w:r>
    </w:p>
    <w:p w14:paraId="0CB973FC" w14:textId="77777777" w:rsidR="009243B3" w:rsidRDefault="009243B3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 w:rsidRPr="00ED6CB0">
        <w:rPr>
          <w:rFonts w:ascii="Arial" w:hAnsi="Arial" w:cs="Arial"/>
          <w:sz w:val="20"/>
          <w:szCs w:val="20"/>
        </w:rPr>
        <w:t>Prefeito</w:t>
      </w:r>
    </w:p>
    <w:p w14:paraId="41A330E9" w14:textId="77777777" w:rsidR="00D1088C" w:rsidRDefault="00D1088C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2C98347C" w14:textId="77777777" w:rsidR="00D1088C" w:rsidRDefault="00D1088C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66224AB7" w14:textId="77777777" w:rsidR="00D1088C" w:rsidRDefault="00D1088C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MANOEL BERNARDO DE OLIVEIRA</w:t>
      </w:r>
    </w:p>
    <w:p w14:paraId="4C994E3C" w14:textId="77777777" w:rsidR="00D1088C" w:rsidRDefault="00D1088C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Secretário Municipal de Promoção e Desenvolvimento Social</w:t>
      </w:r>
    </w:p>
    <w:p w14:paraId="305B2206" w14:textId="77777777" w:rsidR="00CD35DC" w:rsidRDefault="00CD35DC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33350BEF" w14:textId="77777777" w:rsidR="00CD35DC" w:rsidRDefault="00CD35DC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15179BCE" w14:textId="77777777" w:rsidR="009243B3" w:rsidRPr="00ED6CB0" w:rsidRDefault="0035404A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ED6CB0">
        <w:rPr>
          <w:rFonts w:ascii="Arial" w:hAnsi="Arial" w:cs="Arial"/>
          <w:sz w:val="20"/>
          <w:szCs w:val="20"/>
        </w:rPr>
        <w:t xml:space="preserve">Registrada </w:t>
      </w:r>
      <w:r w:rsidR="004E3FDB" w:rsidRPr="00ED6CB0">
        <w:rPr>
          <w:rFonts w:ascii="Arial" w:hAnsi="Arial" w:cs="Arial"/>
          <w:sz w:val="20"/>
          <w:szCs w:val="20"/>
        </w:rPr>
        <w:t xml:space="preserve">na Secretaria Municipal de Administração - Divisão de Expediente e Documentação e publicada no Quadro de Editais do Paço </w:t>
      </w:r>
      <w:r w:rsidR="00234606" w:rsidRPr="00ED6CB0">
        <w:rPr>
          <w:rFonts w:ascii="Arial" w:hAnsi="Arial" w:cs="Arial"/>
          <w:sz w:val="20"/>
          <w:szCs w:val="20"/>
        </w:rPr>
        <w:t>Municipal na mesma data</w:t>
      </w:r>
      <w:r w:rsidR="0082420A" w:rsidRPr="00ED6CB0">
        <w:rPr>
          <w:rFonts w:ascii="Arial" w:hAnsi="Arial" w:cs="Arial"/>
          <w:sz w:val="20"/>
          <w:szCs w:val="20"/>
        </w:rPr>
        <w:t>.</w:t>
      </w:r>
    </w:p>
    <w:p w14:paraId="45C0E85B" w14:textId="77777777" w:rsidR="0082420A" w:rsidRPr="00ED6CB0" w:rsidRDefault="0082420A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149EBF95" w14:textId="77777777" w:rsidR="009243B3" w:rsidRPr="00ED6CB0" w:rsidRDefault="009243B3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29286669" w14:textId="77777777" w:rsidR="009243B3" w:rsidRPr="00ED6CB0" w:rsidRDefault="00037409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ALEXANDRE BALBINO ROSA</w:t>
      </w:r>
    </w:p>
    <w:p w14:paraId="0DED953A" w14:textId="77777777" w:rsidR="009243B3" w:rsidRPr="00ED6CB0" w:rsidRDefault="0082420A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 w:rsidRPr="00ED6CB0">
        <w:rPr>
          <w:rFonts w:ascii="Arial" w:hAnsi="Arial" w:cs="Arial"/>
          <w:sz w:val="20"/>
          <w:szCs w:val="20"/>
        </w:rPr>
        <w:t>Secretário Municipal de Administração</w:t>
      </w:r>
    </w:p>
    <w:p w14:paraId="6E8285B2" w14:textId="77777777" w:rsidR="009243B3" w:rsidRPr="00ED6CB0" w:rsidRDefault="009243B3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204FDD46" w14:textId="77777777" w:rsidR="009243B3" w:rsidRPr="00ED6CB0" w:rsidRDefault="009243B3" w:rsidP="009243B3">
      <w:pPr>
        <w:spacing w:after="0" w:line="240" w:lineRule="auto"/>
        <w:jc w:val="both"/>
        <w:rPr>
          <w:rFonts w:ascii="Arial" w:hAnsi="Arial" w:cs="Arial"/>
          <w:color w:val="FF0000"/>
          <w:sz w:val="20"/>
          <w:szCs w:val="20"/>
        </w:rPr>
      </w:pPr>
    </w:p>
    <w:p w14:paraId="32E89794" w14:textId="77777777" w:rsidR="009243B3" w:rsidRPr="00ED6CB0" w:rsidRDefault="009243B3" w:rsidP="00D667E8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ED6CB0">
        <w:rPr>
          <w:rFonts w:ascii="Arial" w:hAnsi="Arial" w:cs="Arial"/>
          <w:color w:val="FF0000"/>
          <w:sz w:val="20"/>
          <w:szCs w:val="20"/>
        </w:rPr>
        <w:t>Este texto não substitui o publicado e arquivado pela Câmara Municipal.</w:t>
      </w:r>
    </w:p>
    <w:sectPr w:rsidR="009243B3" w:rsidRPr="00ED6CB0" w:rsidSect="00DC22C1">
      <w:headerReference w:type="default" r:id="rId7"/>
      <w:pgSz w:w="11906" w:h="16838"/>
      <w:pgMar w:top="1418" w:right="567" w:bottom="1418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2EC795B" w14:textId="77777777" w:rsidR="00220C25" w:rsidRDefault="00220C25" w:rsidP="009243B3">
      <w:pPr>
        <w:spacing w:after="0" w:line="240" w:lineRule="auto"/>
      </w:pPr>
      <w:r>
        <w:separator/>
      </w:r>
    </w:p>
  </w:endnote>
  <w:endnote w:type="continuationSeparator" w:id="0">
    <w:p w14:paraId="295BE00F" w14:textId="77777777" w:rsidR="00220C25" w:rsidRDefault="00220C25" w:rsidP="009243B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16058BD" w14:textId="77777777" w:rsidR="00220C25" w:rsidRDefault="00220C25" w:rsidP="009243B3">
      <w:pPr>
        <w:spacing w:after="0" w:line="240" w:lineRule="auto"/>
      </w:pPr>
      <w:r>
        <w:separator/>
      </w:r>
    </w:p>
  </w:footnote>
  <w:footnote w:type="continuationSeparator" w:id="0">
    <w:p w14:paraId="6AF9533A" w14:textId="77777777" w:rsidR="00220C25" w:rsidRDefault="00220C25" w:rsidP="009243B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ED55AF" w14:textId="77777777" w:rsidR="00127A68" w:rsidRDefault="00127A68" w:rsidP="009243B3">
    <w:pPr>
      <w:pStyle w:val="Cabealho"/>
      <w:jc w:val="center"/>
    </w:pPr>
    <w:r>
      <w:rPr>
        <w:noProof/>
        <w:lang w:eastAsia="pt-BR"/>
      </w:rPr>
      <w:drawing>
        <wp:inline distT="0" distB="0" distL="0" distR="0" wp14:anchorId="4EF5FBF8" wp14:editId="4DD0291E">
          <wp:extent cx="1036800" cy="1018800"/>
          <wp:effectExtent l="0" t="0" r="0" b="0"/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Ferraz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36800" cy="10188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F87546"/>
    <w:multiLevelType w:val="hybridMultilevel"/>
    <w:tmpl w:val="82CC7580"/>
    <w:lvl w:ilvl="0" w:tplc="ACF81DFA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1" w15:restartNumberingAfterBreak="0">
    <w:nsid w:val="0F7062A1"/>
    <w:multiLevelType w:val="hybridMultilevel"/>
    <w:tmpl w:val="0E1A6C56"/>
    <w:lvl w:ilvl="0" w:tplc="22C080BC">
      <w:start w:val="1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C9A7DE3"/>
    <w:multiLevelType w:val="hybridMultilevel"/>
    <w:tmpl w:val="64208984"/>
    <w:lvl w:ilvl="0" w:tplc="D966C1B2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3" w15:restartNumberingAfterBreak="0">
    <w:nsid w:val="1F5773BB"/>
    <w:multiLevelType w:val="hybridMultilevel"/>
    <w:tmpl w:val="5BC403D4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4351CB9"/>
    <w:multiLevelType w:val="hybridMultilevel"/>
    <w:tmpl w:val="028AB1E2"/>
    <w:lvl w:ilvl="0" w:tplc="A53C7D36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5" w15:restartNumberingAfterBreak="0">
    <w:nsid w:val="382E7486"/>
    <w:multiLevelType w:val="hybridMultilevel"/>
    <w:tmpl w:val="D0529862"/>
    <w:lvl w:ilvl="0" w:tplc="BF4AF7CC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6" w15:restartNumberingAfterBreak="0">
    <w:nsid w:val="38641F11"/>
    <w:multiLevelType w:val="hybridMultilevel"/>
    <w:tmpl w:val="D75C9120"/>
    <w:lvl w:ilvl="0" w:tplc="A914FD52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7" w15:restartNumberingAfterBreak="0">
    <w:nsid w:val="50E64025"/>
    <w:multiLevelType w:val="hybridMultilevel"/>
    <w:tmpl w:val="D74C0B02"/>
    <w:lvl w:ilvl="0" w:tplc="2BAA79AA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8" w15:restartNumberingAfterBreak="0">
    <w:nsid w:val="5B713C10"/>
    <w:multiLevelType w:val="hybridMultilevel"/>
    <w:tmpl w:val="36EE924C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9595AA1"/>
    <w:multiLevelType w:val="hybridMultilevel"/>
    <w:tmpl w:val="5F940E36"/>
    <w:lvl w:ilvl="0" w:tplc="CDC6A318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10" w15:restartNumberingAfterBreak="0">
    <w:nsid w:val="71DC616B"/>
    <w:multiLevelType w:val="hybridMultilevel"/>
    <w:tmpl w:val="38CEA192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F5D6910"/>
    <w:multiLevelType w:val="hybridMultilevel"/>
    <w:tmpl w:val="2F2AC584"/>
    <w:lvl w:ilvl="0" w:tplc="9462FE3E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num w:numId="1" w16cid:durableId="1370766776">
    <w:abstractNumId w:val="6"/>
  </w:num>
  <w:num w:numId="2" w16cid:durableId="1635720026">
    <w:abstractNumId w:val="2"/>
  </w:num>
  <w:num w:numId="3" w16cid:durableId="2020230441">
    <w:abstractNumId w:val="7"/>
  </w:num>
  <w:num w:numId="4" w16cid:durableId="231165158">
    <w:abstractNumId w:val="8"/>
  </w:num>
  <w:num w:numId="5" w16cid:durableId="10648837">
    <w:abstractNumId w:val="4"/>
  </w:num>
  <w:num w:numId="6" w16cid:durableId="1492528417">
    <w:abstractNumId w:val="5"/>
  </w:num>
  <w:num w:numId="7" w16cid:durableId="159929927">
    <w:abstractNumId w:val="11"/>
  </w:num>
  <w:num w:numId="8" w16cid:durableId="518080468">
    <w:abstractNumId w:val="3"/>
  </w:num>
  <w:num w:numId="9" w16cid:durableId="2102604448">
    <w:abstractNumId w:val="10"/>
  </w:num>
  <w:num w:numId="10" w16cid:durableId="1502576056">
    <w:abstractNumId w:val="1"/>
  </w:num>
  <w:num w:numId="11" w16cid:durableId="1719627621">
    <w:abstractNumId w:val="0"/>
  </w:num>
  <w:num w:numId="12" w16cid:durableId="937519963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43B3"/>
    <w:rsid w:val="00015C4A"/>
    <w:rsid w:val="00037409"/>
    <w:rsid w:val="000573EB"/>
    <w:rsid w:val="00076C48"/>
    <w:rsid w:val="000C0638"/>
    <w:rsid w:val="000E0511"/>
    <w:rsid w:val="001253C6"/>
    <w:rsid w:val="00127A68"/>
    <w:rsid w:val="00137874"/>
    <w:rsid w:val="00144C6C"/>
    <w:rsid w:val="0018709A"/>
    <w:rsid w:val="001A3381"/>
    <w:rsid w:val="001A4382"/>
    <w:rsid w:val="001D7561"/>
    <w:rsid w:val="00220C25"/>
    <w:rsid w:val="00234606"/>
    <w:rsid w:val="002404DE"/>
    <w:rsid w:val="00285F07"/>
    <w:rsid w:val="00287525"/>
    <w:rsid w:val="00300FD1"/>
    <w:rsid w:val="0035404A"/>
    <w:rsid w:val="00356250"/>
    <w:rsid w:val="00380C8E"/>
    <w:rsid w:val="003E0544"/>
    <w:rsid w:val="00401E4D"/>
    <w:rsid w:val="00405771"/>
    <w:rsid w:val="004455CB"/>
    <w:rsid w:val="00476C13"/>
    <w:rsid w:val="004A2F99"/>
    <w:rsid w:val="004A7095"/>
    <w:rsid w:val="004C4860"/>
    <w:rsid w:val="004E3FDB"/>
    <w:rsid w:val="004F1155"/>
    <w:rsid w:val="004F21F2"/>
    <w:rsid w:val="004F47F9"/>
    <w:rsid w:val="004F7466"/>
    <w:rsid w:val="0052746A"/>
    <w:rsid w:val="00534370"/>
    <w:rsid w:val="0056068C"/>
    <w:rsid w:val="005963AF"/>
    <w:rsid w:val="005965F0"/>
    <w:rsid w:val="005D73A7"/>
    <w:rsid w:val="00604FB9"/>
    <w:rsid w:val="00632556"/>
    <w:rsid w:val="00644E6F"/>
    <w:rsid w:val="00667056"/>
    <w:rsid w:val="007072A0"/>
    <w:rsid w:val="00743E5F"/>
    <w:rsid w:val="007541EE"/>
    <w:rsid w:val="00774563"/>
    <w:rsid w:val="007C39C2"/>
    <w:rsid w:val="007E6AC9"/>
    <w:rsid w:val="00802AB0"/>
    <w:rsid w:val="0082420A"/>
    <w:rsid w:val="0087379D"/>
    <w:rsid w:val="00892815"/>
    <w:rsid w:val="008C24D9"/>
    <w:rsid w:val="008C7623"/>
    <w:rsid w:val="009243B3"/>
    <w:rsid w:val="00937DC3"/>
    <w:rsid w:val="00966A00"/>
    <w:rsid w:val="00A00DEB"/>
    <w:rsid w:val="00A07C3E"/>
    <w:rsid w:val="00A67F91"/>
    <w:rsid w:val="00AA3B27"/>
    <w:rsid w:val="00AD1C95"/>
    <w:rsid w:val="00AF2557"/>
    <w:rsid w:val="00B042A0"/>
    <w:rsid w:val="00BC61D8"/>
    <w:rsid w:val="00BE504E"/>
    <w:rsid w:val="00C14555"/>
    <w:rsid w:val="00C97640"/>
    <w:rsid w:val="00CD35DC"/>
    <w:rsid w:val="00CF2248"/>
    <w:rsid w:val="00CF7AFA"/>
    <w:rsid w:val="00D1088C"/>
    <w:rsid w:val="00D155C8"/>
    <w:rsid w:val="00D33F32"/>
    <w:rsid w:val="00D469AB"/>
    <w:rsid w:val="00D6631D"/>
    <w:rsid w:val="00D667E8"/>
    <w:rsid w:val="00D7651E"/>
    <w:rsid w:val="00DC22C1"/>
    <w:rsid w:val="00E44672"/>
    <w:rsid w:val="00EA4D7B"/>
    <w:rsid w:val="00EB5C8F"/>
    <w:rsid w:val="00EC2029"/>
    <w:rsid w:val="00ED3F42"/>
    <w:rsid w:val="00ED6CB0"/>
    <w:rsid w:val="00EF4A90"/>
    <w:rsid w:val="00F02658"/>
    <w:rsid w:val="00F2061E"/>
    <w:rsid w:val="00F320BE"/>
    <w:rsid w:val="00F42C48"/>
    <w:rsid w:val="00F659EB"/>
    <w:rsid w:val="00F67FAC"/>
    <w:rsid w:val="00F74133"/>
    <w:rsid w:val="00F943FE"/>
    <w:rsid w:val="00F95D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612FCDD9"/>
  <w15:docId w15:val="{2C04BE5B-BCCB-4502-A0AE-87F76EB896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243B3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9243B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9243B3"/>
  </w:style>
  <w:style w:type="paragraph" w:styleId="Rodap">
    <w:name w:val="footer"/>
    <w:basedOn w:val="Normal"/>
    <w:link w:val="RodapChar"/>
    <w:uiPriority w:val="99"/>
    <w:unhideWhenUsed/>
    <w:rsid w:val="009243B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9243B3"/>
  </w:style>
  <w:style w:type="paragraph" w:styleId="Textodebalo">
    <w:name w:val="Balloon Text"/>
    <w:basedOn w:val="Normal"/>
    <w:link w:val="TextodebaloChar"/>
    <w:uiPriority w:val="99"/>
    <w:semiHidden/>
    <w:unhideWhenUsed/>
    <w:rsid w:val="009243B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9243B3"/>
    <w:rPr>
      <w:rFonts w:ascii="Tahoma" w:hAnsi="Tahoma" w:cs="Tahoma"/>
      <w:sz w:val="16"/>
      <w:szCs w:val="16"/>
    </w:rPr>
  </w:style>
  <w:style w:type="paragraph" w:styleId="PargrafodaLista">
    <w:name w:val="List Paragraph"/>
    <w:basedOn w:val="Normal"/>
    <w:uiPriority w:val="34"/>
    <w:qFormat/>
    <w:rsid w:val="008C7623"/>
    <w:pPr>
      <w:ind w:left="720"/>
      <w:contextualSpacing/>
    </w:pPr>
  </w:style>
  <w:style w:type="table" w:styleId="Tabelacomgrade">
    <w:name w:val="Table Grid"/>
    <w:basedOn w:val="Tabelanormal"/>
    <w:uiPriority w:val="59"/>
    <w:rsid w:val="00144C6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Estilo1">
    <w:name w:val="Estilo1"/>
    <w:basedOn w:val="TabeladaWeb2"/>
    <w:uiPriority w:val="99"/>
    <w:rsid w:val="00144C6C"/>
    <w:pPr>
      <w:spacing w:after="0" w:line="240" w:lineRule="auto"/>
    </w:pPr>
    <w:tblPr/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daWeb2">
    <w:name w:val="Table Web 2"/>
    <w:basedOn w:val="Tabelanormal"/>
    <w:uiPriority w:val="99"/>
    <w:semiHidden/>
    <w:unhideWhenUsed/>
    <w:rsid w:val="00144C6C"/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167</Words>
  <Characters>905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Usuario</dc:creator>
  <cp:lastModifiedBy>TERMINAL 6</cp:lastModifiedBy>
  <cp:revision>5</cp:revision>
  <dcterms:created xsi:type="dcterms:W3CDTF">2019-04-04T19:58:00Z</dcterms:created>
  <dcterms:modified xsi:type="dcterms:W3CDTF">2026-10-19T12:13:00Z</dcterms:modified>
</cp:coreProperties>
</file>