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2525AE4C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1B2A0A">
        <w:rPr>
          <w:rFonts w:ascii="Arial" w:hAnsi="Arial" w:cs="Arial"/>
          <w:b/>
          <w:sz w:val="20"/>
          <w:szCs w:val="20"/>
        </w:rPr>
        <w:t>5</w:t>
      </w:r>
      <w:r w:rsidR="00697236">
        <w:rPr>
          <w:rFonts w:ascii="Arial" w:hAnsi="Arial" w:cs="Arial"/>
          <w:b/>
          <w:sz w:val="20"/>
          <w:szCs w:val="20"/>
        </w:rPr>
        <w:t>3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697236">
        <w:rPr>
          <w:rFonts w:ascii="Arial" w:hAnsi="Arial" w:cs="Arial"/>
          <w:b/>
          <w:sz w:val="20"/>
          <w:szCs w:val="20"/>
        </w:rPr>
        <w:t>5</w:t>
      </w:r>
      <w:r w:rsidR="001B2A0A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697236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571A9620" w:rsidR="00EA1061" w:rsidRDefault="00697236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Dispõe sobre medidas de prevenção e combate à adultização infantil no âmbito do Município de Ferraz de Vasconcelos, e dá outras providências.</w:t>
      </w:r>
    </w:p>
    <w:p w14:paraId="5645BFA5" w14:textId="77777777" w:rsidR="00697236" w:rsidRPr="000066E1" w:rsidRDefault="00697236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2CA16453" w14:textId="77777777" w:rsidR="00B0682B" w:rsidRPr="00697236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054AB7" w14:textId="137D6DCD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Art. 1°</w:t>
      </w:r>
      <w:r w:rsidRPr="00697236">
        <w:rPr>
          <w:rFonts w:ascii="Arial" w:hAnsi="Arial" w:cs="Arial"/>
          <w:sz w:val="20"/>
          <w:szCs w:val="20"/>
        </w:rPr>
        <w:t xml:space="preserve"> Fica instituída, no âmbito do Município de Ferraz de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Vasconcelos, a Política Municipal de Prevenção e Combate à Adultização Infantil,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com o objetivo de proteger crianças e adolescentes de práticas, conteúdos,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eventos ou imagens que incentivem comportamentos e aparências adultas, em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desconformidade com sua faixa etária.</w:t>
      </w:r>
    </w:p>
    <w:p w14:paraId="737E88D6" w14:textId="77777777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68B7BE" w14:textId="25F4EE24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Para efeitos desta Lei, entende-se por adultização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infantil toda prática que exponha criança ou adolescente a vestimentas,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coreografias, linguagens, comportamentos ou situações que antecipem ou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explorem de forma precoce a sexualidade ou características próprias da vida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adulta.</w:t>
      </w:r>
    </w:p>
    <w:p w14:paraId="2FD1F8B0" w14:textId="77777777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F0AC6F" w14:textId="61ABFE49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Art. 3º</w:t>
      </w:r>
      <w:r w:rsidRPr="00697236">
        <w:rPr>
          <w:rFonts w:ascii="Arial" w:hAnsi="Arial" w:cs="Arial"/>
          <w:sz w:val="20"/>
          <w:szCs w:val="20"/>
        </w:rPr>
        <w:t xml:space="preserve"> São diretrizes da Política Municipal de Prevenção e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Combate à Adultização Infantil:</w:t>
      </w:r>
    </w:p>
    <w:p w14:paraId="2799079B" w14:textId="77777777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73D799" w14:textId="327AB8A7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 xml:space="preserve">I - </w:t>
      </w:r>
      <w:r w:rsidRPr="00697236">
        <w:rPr>
          <w:rFonts w:ascii="Arial" w:hAnsi="Arial" w:cs="Arial"/>
          <w:sz w:val="20"/>
          <w:szCs w:val="20"/>
        </w:rPr>
        <w:t>Garantir que eventos, atividades culturais e apresentações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com participação de menores de 18 anos respeitem a adequação etária, a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dignidade e a integridade da criança e do adolescente;</w:t>
      </w:r>
    </w:p>
    <w:p w14:paraId="187B05C0" w14:textId="77777777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41A9DA" w14:textId="68F6D2A2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II -</w:t>
      </w:r>
      <w:r w:rsidRPr="00697236">
        <w:rPr>
          <w:rFonts w:ascii="Arial" w:hAnsi="Arial" w:cs="Arial"/>
          <w:sz w:val="20"/>
          <w:szCs w:val="20"/>
        </w:rPr>
        <w:t xml:space="preserve"> Orientar escolas, creches, centros culturais, entidades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esportivas e de lazer a adotarem medidas para evitar a adultização infantil;</w:t>
      </w:r>
    </w:p>
    <w:p w14:paraId="50ADDB1F" w14:textId="77777777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5739ED" w14:textId="42E8BB66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III -</w:t>
      </w:r>
      <w:r w:rsidRPr="00697236">
        <w:rPr>
          <w:rFonts w:ascii="Arial" w:hAnsi="Arial" w:cs="Arial"/>
          <w:sz w:val="20"/>
          <w:szCs w:val="20"/>
        </w:rPr>
        <w:t xml:space="preserve"> Proibir a divulgação, por órgãos públicos ou entidades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conveniadas, de imagens ou vídeos de crianças e adolescentes em contextos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sexualizados ou que possam induzir interpretação de cunho sexual;</w:t>
      </w:r>
    </w:p>
    <w:p w14:paraId="00BEE106" w14:textId="77777777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51F3DD4B" w:rsidR="00D46B63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IV -</w:t>
      </w:r>
      <w:r w:rsidRPr="00697236">
        <w:rPr>
          <w:rFonts w:ascii="Arial" w:hAnsi="Arial" w:cs="Arial"/>
          <w:sz w:val="20"/>
          <w:szCs w:val="20"/>
        </w:rPr>
        <w:t xml:space="preserve"> Criar campanhas educativas junto à comunidade escolar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e famílias, sobre os riscos e consequências da adultização infantil;</w:t>
      </w:r>
    </w:p>
    <w:p w14:paraId="56128F2F" w14:textId="77777777" w:rsid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66A6A8" w14:textId="552A3FE8" w:rsid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 xml:space="preserve">V </w:t>
      </w:r>
      <w:r w:rsidRPr="00697236">
        <w:rPr>
          <w:rFonts w:ascii="Arial" w:hAnsi="Arial" w:cs="Arial"/>
          <w:sz w:val="20"/>
          <w:szCs w:val="20"/>
        </w:rPr>
        <w:t>- Estabelecer normas para uso de roupas a</w:t>
      </w:r>
      <w:r>
        <w:rPr>
          <w:rFonts w:ascii="Arial" w:hAnsi="Arial" w:cs="Arial"/>
          <w:sz w:val="20"/>
          <w:szCs w:val="20"/>
        </w:rPr>
        <w:t xml:space="preserve">dequadas </w:t>
      </w:r>
      <w:r w:rsidRPr="00697236">
        <w:rPr>
          <w:rFonts w:ascii="Arial" w:hAnsi="Arial" w:cs="Arial"/>
          <w:sz w:val="20"/>
          <w:szCs w:val="20"/>
        </w:rPr>
        <w:t>quando</w:t>
      </w:r>
      <w:r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não houver uniforme escolar, evitando exposição indevida.</w:t>
      </w:r>
    </w:p>
    <w:p w14:paraId="1B276375" w14:textId="77777777" w:rsid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8AF339" w14:textId="77777777" w:rsid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697236">
        <w:rPr>
          <w:rFonts w:ascii="Arial" w:hAnsi="Arial" w:cs="Arial"/>
          <w:sz w:val="20"/>
          <w:szCs w:val="20"/>
        </w:rPr>
        <w:t>Fica vedada, no âmbito do Município:</w:t>
      </w:r>
    </w:p>
    <w:p w14:paraId="56B2510D" w14:textId="77777777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A2EBAE" w14:textId="2A09E84D" w:rsid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sz w:val="20"/>
          <w:szCs w:val="20"/>
        </w:rPr>
        <w:t>I - A realização de apresentações, coreografias, concursos ou</w:t>
      </w:r>
      <w:r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qualquer atividade organizada por órgãos públicos, escolas municipais, entidades</w:t>
      </w:r>
      <w:r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conveniadas ou com patrocínio municipal, que exponha crianças ou adolescentes</w:t>
      </w:r>
      <w:r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de forma sexualizada;</w:t>
      </w:r>
    </w:p>
    <w:p w14:paraId="78E37D99" w14:textId="77777777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73B250" w14:textId="2A4BC0BF" w:rsid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697236">
        <w:rPr>
          <w:rFonts w:ascii="Arial" w:hAnsi="Arial" w:cs="Arial"/>
          <w:sz w:val="20"/>
          <w:szCs w:val="20"/>
        </w:rPr>
        <w:t>- A veiculação de imagens, vídeos ou fotografias de crianças</w:t>
      </w:r>
      <w:r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e adolescentes em contextos que possam ser interpretados como sexualmente</w:t>
      </w:r>
      <w:r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sugestivos;</w:t>
      </w:r>
    </w:p>
    <w:p w14:paraId="0319DA76" w14:textId="77777777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62594A" w14:textId="2455157B" w:rsid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697236">
        <w:rPr>
          <w:rFonts w:ascii="Arial" w:hAnsi="Arial" w:cs="Arial"/>
          <w:sz w:val="20"/>
          <w:szCs w:val="20"/>
        </w:rPr>
        <w:t>- O incentivo, por meio de publicidade, propaganda ou</w:t>
      </w:r>
      <w:r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campanhas oficiais, à adultização infantil.</w:t>
      </w:r>
    </w:p>
    <w:p w14:paraId="17A882F7" w14:textId="77777777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A9B8E8" w14:textId="579EC407" w:rsid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697236">
        <w:rPr>
          <w:rFonts w:ascii="Arial" w:hAnsi="Arial" w:cs="Arial"/>
          <w:sz w:val="20"/>
          <w:szCs w:val="20"/>
        </w:rPr>
        <w:t>O descumprimento desta Lei por parte de entidades</w:t>
      </w:r>
      <w:r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conveniadas ou organizadores de eventos patrocinados pelo município implicará:</w:t>
      </w:r>
    </w:p>
    <w:p w14:paraId="3E432C4A" w14:textId="77777777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27639C" w14:textId="77777777" w:rsid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sz w:val="20"/>
          <w:szCs w:val="20"/>
        </w:rPr>
        <w:lastRenderedPageBreak/>
        <w:t>I - Advertência;</w:t>
      </w:r>
    </w:p>
    <w:p w14:paraId="4FC845ED" w14:textId="77777777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426AF1" w14:textId="3283007D" w:rsid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697236">
        <w:rPr>
          <w:rFonts w:ascii="Arial" w:hAnsi="Arial" w:cs="Arial"/>
          <w:sz w:val="20"/>
          <w:szCs w:val="20"/>
        </w:rPr>
        <w:t>- Aplicação de multa no valor mínimo de 50 (cinquenta)</w:t>
      </w:r>
      <w:r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UFM</w:t>
      </w:r>
      <w:r w:rsidR="0097649E">
        <w:rPr>
          <w:rFonts w:ascii="Arial" w:hAnsi="Arial" w:cs="Arial"/>
          <w:sz w:val="20"/>
          <w:szCs w:val="20"/>
        </w:rPr>
        <w:t>’</w:t>
      </w:r>
      <w:r w:rsidRPr="00697236">
        <w:rPr>
          <w:rFonts w:ascii="Arial" w:hAnsi="Arial" w:cs="Arial"/>
          <w:sz w:val="20"/>
          <w:szCs w:val="20"/>
        </w:rPr>
        <w:t>s, podendo chegar a 150 (cento e cinquenta) UFM's, de acordo com a</w:t>
      </w:r>
      <w:r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gravidade da infração ou dimensão do evento, observados critérios objetivos a</w:t>
      </w:r>
      <w:r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 xml:space="preserve">serem fixados pelo </w:t>
      </w:r>
      <w:r w:rsidRPr="00697236">
        <w:rPr>
          <w:rFonts w:ascii="Arial" w:hAnsi="Arial" w:cs="Arial"/>
          <w:sz w:val="20"/>
          <w:szCs w:val="20"/>
        </w:rPr>
        <w:t>Executivo</w:t>
      </w:r>
      <w:r w:rsidRPr="00697236">
        <w:rPr>
          <w:rFonts w:ascii="Arial" w:hAnsi="Arial" w:cs="Arial"/>
          <w:sz w:val="20"/>
          <w:szCs w:val="20"/>
        </w:rPr>
        <w:t>.</w:t>
      </w:r>
    </w:p>
    <w:p w14:paraId="5191EB82" w14:textId="77777777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02C503" w14:textId="6B8ED283" w:rsid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697236">
        <w:rPr>
          <w:rFonts w:ascii="Arial" w:hAnsi="Arial" w:cs="Arial"/>
          <w:sz w:val="20"/>
          <w:szCs w:val="20"/>
        </w:rPr>
        <w:t>- Suspensão ou rescisão do convênio ou contrato, nos</w:t>
      </w:r>
      <w:r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casos de reincidência.</w:t>
      </w:r>
    </w:p>
    <w:p w14:paraId="5C64072B" w14:textId="77777777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4160E0" w14:textId="6E86758A" w:rsidR="00697236" w:rsidRPr="00697236" w:rsidRDefault="00697236" w:rsidP="006972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 xml:space="preserve">Art. 6° </w:t>
      </w:r>
      <w:r w:rsidRPr="00697236">
        <w:rPr>
          <w:rFonts w:ascii="Arial" w:hAnsi="Arial" w:cs="Arial"/>
          <w:sz w:val="20"/>
          <w:szCs w:val="20"/>
        </w:rPr>
        <w:t>O Poder Executivo regulamentará esta Lei no que</w:t>
      </w:r>
      <w:r>
        <w:rPr>
          <w:rFonts w:ascii="Arial" w:hAnsi="Arial" w:cs="Arial"/>
          <w:sz w:val="20"/>
          <w:szCs w:val="20"/>
        </w:rPr>
        <w:t xml:space="preserve"> </w:t>
      </w:r>
      <w:r w:rsidRPr="00697236">
        <w:rPr>
          <w:rFonts w:ascii="Arial" w:hAnsi="Arial" w:cs="Arial"/>
          <w:sz w:val="20"/>
          <w:szCs w:val="20"/>
        </w:rPr>
        <w:t>couber por meio de decreto.</w:t>
      </w:r>
    </w:p>
    <w:p w14:paraId="23C4C57D" w14:textId="77777777" w:rsidR="003A4557" w:rsidRPr="00697236" w:rsidRDefault="003A4557" w:rsidP="003A45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FF498B" w14:textId="37582CDD" w:rsidR="003A4557" w:rsidRDefault="003A4557" w:rsidP="003A45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455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97236">
        <w:rPr>
          <w:rFonts w:ascii="Arial" w:hAnsi="Arial" w:cs="Arial"/>
          <w:b/>
          <w:bCs/>
          <w:sz w:val="20"/>
          <w:szCs w:val="20"/>
        </w:rPr>
        <w:t>7</w:t>
      </w:r>
      <w:r w:rsidRPr="003A455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7FF54423" w14:textId="77777777" w:rsidR="00EC5E9E" w:rsidRDefault="00EC5E9E" w:rsidP="003A45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D13576" w14:textId="77777777" w:rsidR="00EC5E9E" w:rsidRDefault="00EC5E9E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54EBCF4E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697236">
        <w:rPr>
          <w:rFonts w:ascii="Arial" w:hAnsi="Arial" w:cs="Arial"/>
          <w:sz w:val="20"/>
          <w:szCs w:val="20"/>
        </w:rPr>
        <w:t>5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697236">
        <w:rPr>
          <w:rFonts w:ascii="Arial" w:hAnsi="Arial" w:cs="Arial"/>
          <w:sz w:val="20"/>
          <w:szCs w:val="20"/>
        </w:rPr>
        <w:t>maio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F9DDC5" w14:textId="77777777" w:rsidR="003A4557" w:rsidRDefault="003A4557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22B6A7D" w14:textId="5446884E" w:rsidR="003A4557" w:rsidRDefault="003A4557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ROGERIO DE OLIVEIRA SANTOS</w:t>
      </w:r>
    </w:p>
    <w:p w14:paraId="4CD81ECE" w14:textId="53001FC1" w:rsidR="003A4557" w:rsidRDefault="003A4557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Secretario Municipal de Assistência Social</w:t>
      </w:r>
    </w:p>
    <w:p w14:paraId="45DE20DE" w14:textId="77777777" w:rsidR="00132B70" w:rsidRDefault="00132B70" w:rsidP="00BE7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13DED290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697236">
        <w:rPr>
          <w:rFonts w:ascii="Arial" w:eastAsia="Times New Roman" w:hAnsi="Arial" w:cs="Arial"/>
          <w:sz w:val="20"/>
          <w:szCs w:val="20"/>
          <w:lang w:eastAsia="pt-BR"/>
        </w:rPr>
        <w:t>Renato Ramos de Souza - PSB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721A" w14:textId="77777777" w:rsidR="00DB5B11" w:rsidRDefault="00DB5B11" w:rsidP="009243B3">
      <w:pPr>
        <w:spacing w:after="0" w:line="240" w:lineRule="auto"/>
      </w:pPr>
      <w:r>
        <w:separator/>
      </w:r>
    </w:p>
  </w:endnote>
  <w:endnote w:type="continuationSeparator" w:id="0">
    <w:p w14:paraId="7ED65549" w14:textId="77777777" w:rsidR="00DB5B11" w:rsidRDefault="00DB5B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DBC4" w14:textId="77777777" w:rsidR="00DB5B11" w:rsidRDefault="00DB5B11" w:rsidP="009243B3">
      <w:pPr>
        <w:spacing w:after="0" w:line="240" w:lineRule="auto"/>
      </w:pPr>
      <w:r>
        <w:separator/>
      </w:r>
    </w:p>
  </w:footnote>
  <w:footnote w:type="continuationSeparator" w:id="0">
    <w:p w14:paraId="1CCD3BA9" w14:textId="77777777" w:rsidR="00DB5B11" w:rsidRDefault="00DB5B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A3977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4B05"/>
    <w:rsid w:val="00F77D13"/>
    <w:rsid w:val="00F80DF7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2026-05-07T16:53:00Z</dcterms:created>
  <dcterms:modified xsi:type="dcterms:W3CDTF">2026-05-07T17:01:00Z</dcterms:modified>
</cp:coreProperties>
</file>