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41DC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63C08">
        <w:rPr>
          <w:rFonts w:ascii="Arial" w:hAnsi="Arial" w:cs="Arial"/>
          <w:b/>
          <w:sz w:val="20"/>
          <w:szCs w:val="20"/>
        </w:rPr>
        <w:t>9</w:t>
      </w:r>
      <w:r w:rsidR="00CF5A0F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B5DF4">
        <w:rPr>
          <w:rFonts w:ascii="Arial" w:hAnsi="Arial" w:cs="Arial"/>
          <w:b/>
          <w:sz w:val="20"/>
          <w:szCs w:val="20"/>
        </w:rPr>
        <w:t>2</w:t>
      </w:r>
      <w:r w:rsidR="00D31071">
        <w:rPr>
          <w:rFonts w:ascii="Arial" w:hAnsi="Arial" w:cs="Arial"/>
          <w:b/>
          <w:sz w:val="20"/>
          <w:szCs w:val="20"/>
        </w:rPr>
        <w:t>9</w:t>
      </w:r>
      <w:r w:rsidR="00FB5DF4">
        <w:rPr>
          <w:rFonts w:ascii="Arial" w:hAnsi="Arial" w:cs="Arial"/>
          <w:b/>
          <w:sz w:val="20"/>
          <w:szCs w:val="20"/>
        </w:rPr>
        <w:t xml:space="preserve"> DE JUNHO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3D9041C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2394E1B" w14:textId="77777777" w:rsidR="009243B3" w:rsidRDefault="00CF5A0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Revoga em todos os seus termos as disposições constantes da </w:t>
      </w:r>
      <w:r w:rsidR="00B85230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ei nº 3.281, de 19 de abril de 2016</w:t>
      </w:r>
      <w:r w:rsidR="00127A68">
        <w:rPr>
          <w:rFonts w:ascii="Arial" w:hAnsi="Arial" w:cs="Arial"/>
          <w:sz w:val="20"/>
          <w:szCs w:val="20"/>
        </w:rPr>
        <w:t>.</w:t>
      </w:r>
    </w:p>
    <w:p w14:paraId="4B764C9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204777F" w14:textId="77777777" w:rsidR="00110BCC" w:rsidRPr="003E7041" w:rsidRDefault="00FB5DF4" w:rsidP="00110BC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110BCC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0690DFD" w14:textId="77777777" w:rsidR="00110BCC" w:rsidRDefault="00110BCC" w:rsidP="00110BC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46E3AC" w14:textId="694A8E5B" w:rsidR="00FB5DF4" w:rsidRDefault="00110BCC" w:rsidP="00110BC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B5DF4">
        <w:rPr>
          <w:rFonts w:ascii="Arial" w:hAnsi="Arial" w:cs="Arial"/>
          <w:sz w:val="20"/>
          <w:szCs w:val="20"/>
        </w:rPr>
        <w:t>:</w:t>
      </w:r>
    </w:p>
    <w:p w14:paraId="7F98ECC3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BFE64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F2324B" w14:textId="77777777" w:rsidR="00077011" w:rsidRPr="00FB5DF4" w:rsidRDefault="00127A68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CF5A0F">
        <w:rPr>
          <w:rFonts w:ascii="Arial" w:hAnsi="Arial" w:cs="Arial"/>
          <w:sz w:val="20"/>
          <w:szCs w:val="20"/>
        </w:rPr>
        <w:t>Ficam revogadas em todos os seus termos as disposições constantes da Lei nº 3.281, de 19 de abril de 2016, que dá prioridade de atendimento às pessoas que especifica, e dá outras providências</w:t>
      </w:r>
      <w:r w:rsidR="00A63C08">
        <w:rPr>
          <w:rFonts w:ascii="Arial" w:hAnsi="Arial" w:cs="Arial"/>
          <w:sz w:val="20"/>
          <w:szCs w:val="20"/>
        </w:rPr>
        <w:t>.</w:t>
      </w:r>
    </w:p>
    <w:p w14:paraId="3A8054CB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41B8A6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CF5A0F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CF5A0F">
        <w:rPr>
          <w:rFonts w:ascii="Arial" w:hAnsi="Arial" w:cs="Arial"/>
          <w:sz w:val="20"/>
          <w:szCs w:val="20"/>
        </w:rPr>
        <w:t>.</w:t>
      </w:r>
    </w:p>
    <w:p w14:paraId="3C55AE6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10165C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368DB5" w14:textId="77777777" w:rsidR="00FB5DF4" w:rsidRDefault="00FB5DF4" w:rsidP="00FB5DF4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</w:t>
      </w:r>
      <w:r w:rsidR="00AF2D2D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de junho de 2016.</w:t>
      </w:r>
    </w:p>
    <w:p w14:paraId="69E71AC3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FAAC04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A5F4FC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41B45817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3EA43D74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D64F7A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B3C7F8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490B6E54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94624F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8C49B8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41F4C33A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5F2686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9D0E1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7316E4D" w14:textId="77777777" w:rsidR="009243B3" w:rsidRPr="00244BC3" w:rsidRDefault="009243B3" w:rsidP="00110BC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2A8DA" w14:textId="77777777" w:rsidR="003F3DE6" w:rsidRDefault="003F3DE6" w:rsidP="009243B3">
      <w:pPr>
        <w:spacing w:after="0" w:line="240" w:lineRule="auto"/>
      </w:pPr>
      <w:r>
        <w:separator/>
      </w:r>
    </w:p>
  </w:endnote>
  <w:endnote w:type="continuationSeparator" w:id="0">
    <w:p w14:paraId="42DBCDA4" w14:textId="77777777" w:rsidR="003F3DE6" w:rsidRDefault="003F3DE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2E06" w14:textId="77777777" w:rsidR="003F3DE6" w:rsidRDefault="003F3DE6" w:rsidP="009243B3">
      <w:pPr>
        <w:spacing w:after="0" w:line="240" w:lineRule="auto"/>
      </w:pPr>
      <w:r>
        <w:separator/>
      </w:r>
    </w:p>
  </w:footnote>
  <w:footnote w:type="continuationSeparator" w:id="0">
    <w:p w14:paraId="6E2BF52D" w14:textId="77777777" w:rsidR="003F3DE6" w:rsidRDefault="003F3DE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2859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44D28B" wp14:editId="254DDCE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96761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31D42"/>
    <w:rsid w:val="00043E51"/>
    <w:rsid w:val="00077011"/>
    <w:rsid w:val="000A4A80"/>
    <w:rsid w:val="000A7112"/>
    <w:rsid w:val="00105246"/>
    <w:rsid w:val="00110BCC"/>
    <w:rsid w:val="00117803"/>
    <w:rsid w:val="00120C70"/>
    <w:rsid w:val="00127A68"/>
    <w:rsid w:val="00167D57"/>
    <w:rsid w:val="0018709A"/>
    <w:rsid w:val="001D6B49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2C94"/>
    <w:rsid w:val="0035404A"/>
    <w:rsid w:val="003744B7"/>
    <w:rsid w:val="0039349A"/>
    <w:rsid w:val="003F3DE6"/>
    <w:rsid w:val="00440DFA"/>
    <w:rsid w:val="00461250"/>
    <w:rsid w:val="00476C13"/>
    <w:rsid w:val="00486138"/>
    <w:rsid w:val="004B370D"/>
    <w:rsid w:val="004E3FDB"/>
    <w:rsid w:val="00520CCB"/>
    <w:rsid w:val="00543279"/>
    <w:rsid w:val="00571A3C"/>
    <w:rsid w:val="005B2D4E"/>
    <w:rsid w:val="005E7CE6"/>
    <w:rsid w:val="006122EB"/>
    <w:rsid w:val="006171F5"/>
    <w:rsid w:val="00665D31"/>
    <w:rsid w:val="006A6A78"/>
    <w:rsid w:val="006B611E"/>
    <w:rsid w:val="006B7C2E"/>
    <w:rsid w:val="006F6A8F"/>
    <w:rsid w:val="00713CF1"/>
    <w:rsid w:val="00743E5F"/>
    <w:rsid w:val="00755E16"/>
    <w:rsid w:val="007A5F62"/>
    <w:rsid w:val="007D3989"/>
    <w:rsid w:val="0082420A"/>
    <w:rsid w:val="00824A9D"/>
    <w:rsid w:val="00856E85"/>
    <w:rsid w:val="0086316E"/>
    <w:rsid w:val="00863BE4"/>
    <w:rsid w:val="008C7623"/>
    <w:rsid w:val="008F6D14"/>
    <w:rsid w:val="009243B3"/>
    <w:rsid w:val="00924563"/>
    <w:rsid w:val="00A13295"/>
    <w:rsid w:val="00A362E9"/>
    <w:rsid w:val="00A63C08"/>
    <w:rsid w:val="00A93C95"/>
    <w:rsid w:val="00AA3B27"/>
    <w:rsid w:val="00AA56DA"/>
    <w:rsid w:val="00AA67F0"/>
    <w:rsid w:val="00AD1C95"/>
    <w:rsid w:val="00AD2AC8"/>
    <w:rsid w:val="00AD56EC"/>
    <w:rsid w:val="00AE0E9C"/>
    <w:rsid w:val="00AF2D2D"/>
    <w:rsid w:val="00B75987"/>
    <w:rsid w:val="00B85230"/>
    <w:rsid w:val="00BA27D9"/>
    <w:rsid w:val="00BC5146"/>
    <w:rsid w:val="00C015D4"/>
    <w:rsid w:val="00C44A94"/>
    <w:rsid w:val="00C97E95"/>
    <w:rsid w:val="00CB50CB"/>
    <w:rsid w:val="00CF5A0F"/>
    <w:rsid w:val="00D0523B"/>
    <w:rsid w:val="00D131B2"/>
    <w:rsid w:val="00D155C8"/>
    <w:rsid w:val="00D170E4"/>
    <w:rsid w:val="00D31071"/>
    <w:rsid w:val="00D7651E"/>
    <w:rsid w:val="00DA41FA"/>
    <w:rsid w:val="00DC22C1"/>
    <w:rsid w:val="00E0289F"/>
    <w:rsid w:val="00E202BC"/>
    <w:rsid w:val="00E57C6F"/>
    <w:rsid w:val="00E86280"/>
    <w:rsid w:val="00ED587E"/>
    <w:rsid w:val="00EF4A90"/>
    <w:rsid w:val="00F577A8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E2B96A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2019-04-03T13:21:00Z</dcterms:created>
  <dcterms:modified xsi:type="dcterms:W3CDTF">2026-10-15T17:33:00Z</dcterms:modified>
</cp:coreProperties>
</file>